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29E45802" w:rsidR="00E94468" w:rsidRPr="00694F14" w:rsidRDefault="00EE3A94" w:rsidP="00694F14">
      <w:pPr>
        <w:jc w:val="center"/>
        <w:rPr>
          <w:sz w:val="28"/>
          <w:szCs w:val="28"/>
        </w:rPr>
      </w:pPr>
      <w:r w:rsidRPr="00694F14">
        <w:rPr>
          <w:sz w:val="28"/>
          <w:szCs w:val="28"/>
        </w:rPr>
        <w:t>R3</w:t>
      </w:r>
      <w:r w:rsidR="00FF5367">
        <w:rPr>
          <w:sz w:val="28"/>
          <w:szCs w:val="28"/>
        </w:rPr>
        <w:t xml:space="preserve"> CG2P </w:t>
      </w:r>
      <w:proofErr w:type="gramStart"/>
      <w:r w:rsidR="00FF5367">
        <w:rPr>
          <w:sz w:val="28"/>
          <w:szCs w:val="28"/>
        </w:rPr>
        <w:t xml:space="preserve">11 </w:t>
      </w:r>
      <w:r w:rsidRPr="00694F14">
        <w:rPr>
          <w:sz w:val="28"/>
          <w:szCs w:val="28"/>
        </w:rPr>
        <w:t xml:space="preserve"> –</w:t>
      </w:r>
      <w:proofErr w:type="gramEnd"/>
      <w:r w:rsidRPr="00694F14">
        <w:rPr>
          <w:sz w:val="28"/>
          <w:szCs w:val="28"/>
        </w:rPr>
        <w:t xml:space="preserve"> Co</w:t>
      </w:r>
      <w:r w:rsidR="00FF5367">
        <w:rPr>
          <w:sz w:val="28"/>
          <w:szCs w:val="28"/>
        </w:rPr>
        <w:t xml:space="preserve">mptabilité </w:t>
      </w:r>
      <w:r w:rsidRPr="00694F14">
        <w:rPr>
          <w:sz w:val="28"/>
          <w:szCs w:val="28"/>
        </w:rPr>
        <w:t>de Gestion</w:t>
      </w:r>
      <w:r w:rsidR="00FF5367">
        <w:rPr>
          <w:sz w:val="28"/>
          <w:szCs w:val="28"/>
        </w:rPr>
        <w:t xml:space="preserve"> Approfondie</w:t>
      </w:r>
    </w:p>
    <w:p w14:paraId="183C0211" w14:textId="50E57A3A"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w:t>
      </w:r>
      <w:r w:rsidR="00FF5367">
        <w:rPr>
          <w:sz w:val="28"/>
          <w:szCs w:val="28"/>
        </w:rPr>
        <w:t xml:space="preserve"> </w:t>
      </w:r>
      <w:r w:rsidRPr="00694F14">
        <w:rPr>
          <w:sz w:val="28"/>
          <w:szCs w:val="28"/>
        </w:rPr>
        <w:t>Coût complet</w:t>
      </w:r>
      <w:r w:rsidR="00FF5367">
        <w:rPr>
          <w:sz w:val="28"/>
          <w:szCs w:val="28"/>
        </w:rPr>
        <w:t xml:space="preserve"> - Approfondissements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bookmarkStart w:id="0" w:name="_GoBack"/>
        <w:bookmarkEnd w:id="0"/>
        <w:p w14:paraId="3ABF6EA3" w14:textId="71459838" w:rsidR="004B109F" w:rsidRDefault="004534A9">
          <w:pPr>
            <w:pStyle w:val="TM1"/>
            <w:tabs>
              <w:tab w:val="left" w:pos="1100"/>
              <w:tab w:val="right" w:leader="dot" w:pos="9062"/>
            </w:tabs>
            <w:rPr>
              <w:rFonts w:eastAsiaTheme="minorEastAsia"/>
              <w:noProof/>
              <w:lang w:eastAsia="fr-FR"/>
            </w:rPr>
          </w:pPr>
          <w:r>
            <w:fldChar w:fldCharType="begin"/>
          </w:r>
          <w:r>
            <w:instrText xml:space="preserve"> TOC \o "1-3" \h \z \u </w:instrText>
          </w:r>
          <w:r>
            <w:fldChar w:fldCharType="separate"/>
          </w:r>
          <w:hyperlink w:anchor="_Toc214178413" w:history="1">
            <w:r w:rsidR="004B109F" w:rsidRPr="00CC2E4D">
              <w:rPr>
                <w:rStyle w:val="Lienhypertexte"/>
                <w:noProof/>
              </w:rPr>
              <w:t>Partie 1</w:t>
            </w:r>
            <w:r w:rsidR="004B109F">
              <w:rPr>
                <w:rFonts w:eastAsiaTheme="minorEastAsia"/>
                <w:noProof/>
                <w:lang w:eastAsia="fr-FR"/>
              </w:rPr>
              <w:tab/>
            </w:r>
            <w:r w:rsidR="004B109F" w:rsidRPr="00CC2E4D">
              <w:rPr>
                <w:rStyle w:val="Lienhypertexte"/>
                <w:noProof/>
              </w:rPr>
              <w:t>La gestion des en-cours dans le calcul d’un coût complet</w:t>
            </w:r>
            <w:r w:rsidR="004B109F">
              <w:rPr>
                <w:noProof/>
                <w:webHidden/>
              </w:rPr>
              <w:tab/>
            </w:r>
            <w:r w:rsidR="004B109F">
              <w:rPr>
                <w:noProof/>
                <w:webHidden/>
              </w:rPr>
              <w:fldChar w:fldCharType="begin"/>
            </w:r>
            <w:r w:rsidR="004B109F">
              <w:rPr>
                <w:noProof/>
                <w:webHidden/>
              </w:rPr>
              <w:instrText xml:space="preserve"> PAGEREF _Toc214178413 \h </w:instrText>
            </w:r>
            <w:r w:rsidR="004B109F">
              <w:rPr>
                <w:noProof/>
                <w:webHidden/>
              </w:rPr>
            </w:r>
            <w:r w:rsidR="004B109F">
              <w:rPr>
                <w:noProof/>
                <w:webHidden/>
              </w:rPr>
              <w:fldChar w:fldCharType="separate"/>
            </w:r>
            <w:r w:rsidR="004B109F">
              <w:rPr>
                <w:noProof/>
                <w:webHidden/>
              </w:rPr>
              <w:t>1</w:t>
            </w:r>
            <w:r w:rsidR="004B109F">
              <w:rPr>
                <w:noProof/>
                <w:webHidden/>
              </w:rPr>
              <w:fldChar w:fldCharType="end"/>
            </w:r>
          </w:hyperlink>
        </w:p>
        <w:p w14:paraId="5D044272" w14:textId="3D8ACC6D" w:rsidR="004B109F" w:rsidRDefault="004B109F">
          <w:pPr>
            <w:pStyle w:val="TM2"/>
            <w:tabs>
              <w:tab w:val="right" w:leader="dot" w:pos="9062"/>
            </w:tabs>
            <w:rPr>
              <w:rFonts w:eastAsiaTheme="minorEastAsia"/>
              <w:noProof/>
              <w:lang w:eastAsia="fr-FR"/>
            </w:rPr>
          </w:pPr>
          <w:hyperlink w:anchor="_Toc214178414" w:history="1">
            <w:r w:rsidRPr="00CC2E4D">
              <w:rPr>
                <w:rStyle w:val="Lienhypertexte"/>
                <w:noProof/>
              </w:rPr>
              <w:t>A. Qu’est ce qu’un encours de production ?</w:t>
            </w:r>
            <w:r>
              <w:rPr>
                <w:noProof/>
                <w:webHidden/>
              </w:rPr>
              <w:tab/>
            </w:r>
            <w:r>
              <w:rPr>
                <w:noProof/>
                <w:webHidden/>
              </w:rPr>
              <w:fldChar w:fldCharType="begin"/>
            </w:r>
            <w:r>
              <w:rPr>
                <w:noProof/>
                <w:webHidden/>
              </w:rPr>
              <w:instrText xml:space="preserve"> PAGEREF _Toc214178414 \h </w:instrText>
            </w:r>
            <w:r>
              <w:rPr>
                <w:noProof/>
                <w:webHidden/>
              </w:rPr>
            </w:r>
            <w:r>
              <w:rPr>
                <w:noProof/>
                <w:webHidden/>
              </w:rPr>
              <w:fldChar w:fldCharType="separate"/>
            </w:r>
            <w:r>
              <w:rPr>
                <w:noProof/>
                <w:webHidden/>
              </w:rPr>
              <w:t>1</w:t>
            </w:r>
            <w:r>
              <w:rPr>
                <w:noProof/>
                <w:webHidden/>
              </w:rPr>
              <w:fldChar w:fldCharType="end"/>
            </w:r>
          </w:hyperlink>
        </w:p>
        <w:p w14:paraId="07760A73" w14:textId="6A414DE1" w:rsidR="004B109F" w:rsidRDefault="004B109F">
          <w:pPr>
            <w:pStyle w:val="TM2"/>
            <w:tabs>
              <w:tab w:val="right" w:leader="dot" w:pos="9062"/>
            </w:tabs>
            <w:rPr>
              <w:rFonts w:eastAsiaTheme="minorEastAsia"/>
              <w:noProof/>
              <w:lang w:eastAsia="fr-FR"/>
            </w:rPr>
          </w:pPr>
          <w:hyperlink w:anchor="_Toc214178415" w:history="1">
            <w:r w:rsidRPr="00CC2E4D">
              <w:rPr>
                <w:rStyle w:val="Lienhypertexte"/>
                <w:noProof/>
              </w:rPr>
              <w:t>B. Différence entre le coût de production de la période et coût de production des produits terminés</w:t>
            </w:r>
            <w:r>
              <w:rPr>
                <w:noProof/>
                <w:webHidden/>
              </w:rPr>
              <w:tab/>
            </w:r>
            <w:r>
              <w:rPr>
                <w:noProof/>
                <w:webHidden/>
              </w:rPr>
              <w:fldChar w:fldCharType="begin"/>
            </w:r>
            <w:r>
              <w:rPr>
                <w:noProof/>
                <w:webHidden/>
              </w:rPr>
              <w:instrText xml:space="preserve"> PAGEREF _Toc214178415 \h </w:instrText>
            </w:r>
            <w:r>
              <w:rPr>
                <w:noProof/>
                <w:webHidden/>
              </w:rPr>
            </w:r>
            <w:r>
              <w:rPr>
                <w:noProof/>
                <w:webHidden/>
              </w:rPr>
              <w:fldChar w:fldCharType="separate"/>
            </w:r>
            <w:r>
              <w:rPr>
                <w:noProof/>
                <w:webHidden/>
              </w:rPr>
              <w:t>2</w:t>
            </w:r>
            <w:r>
              <w:rPr>
                <w:noProof/>
                <w:webHidden/>
              </w:rPr>
              <w:fldChar w:fldCharType="end"/>
            </w:r>
          </w:hyperlink>
        </w:p>
        <w:p w14:paraId="567B9AFE" w14:textId="3107CAB0" w:rsidR="004B109F" w:rsidRDefault="004B109F">
          <w:pPr>
            <w:pStyle w:val="TM3"/>
            <w:tabs>
              <w:tab w:val="right" w:leader="dot" w:pos="9062"/>
            </w:tabs>
            <w:rPr>
              <w:rFonts w:eastAsiaTheme="minorEastAsia"/>
              <w:noProof/>
              <w:lang w:eastAsia="fr-FR"/>
            </w:rPr>
          </w:pPr>
          <w:hyperlink w:anchor="_Toc214178416" w:history="1">
            <w:r w:rsidRPr="00CC2E4D">
              <w:rPr>
                <w:rStyle w:val="Lienhypertexte"/>
                <w:noProof/>
              </w:rPr>
              <w:t>Exercice 1</w:t>
            </w:r>
            <w:r>
              <w:rPr>
                <w:noProof/>
                <w:webHidden/>
              </w:rPr>
              <w:tab/>
            </w:r>
            <w:r>
              <w:rPr>
                <w:noProof/>
                <w:webHidden/>
              </w:rPr>
              <w:fldChar w:fldCharType="begin"/>
            </w:r>
            <w:r>
              <w:rPr>
                <w:noProof/>
                <w:webHidden/>
              </w:rPr>
              <w:instrText xml:space="preserve"> PAGEREF _Toc214178416 \h </w:instrText>
            </w:r>
            <w:r>
              <w:rPr>
                <w:noProof/>
                <w:webHidden/>
              </w:rPr>
            </w:r>
            <w:r>
              <w:rPr>
                <w:noProof/>
                <w:webHidden/>
              </w:rPr>
              <w:fldChar w:fldCharType="separate"/>
            </w:r>
            <w:r>
              <w:rPr>
                <w:noProof/>
                <w:webHidden/>
              </w:rPr>
              <w:t>2</w:t>
            </w:r>
            <w:r>
              <w:rPr>
                <w:noProof/>
                <w:webHidden/>
              </w:rPr>
              <w:fldChar w:fldCharType="end"/>
            </w:r>
          </w:hyperlink>
        </w:p>
        <w:p w14:paraId="5EF5EB79" w14:textId="30A11A04" w:rsidR="004B109F" w:rsidRDefault="004B109F">
          <w:pPr>
            <w:pStyle w:val="TM2"/>
            <w:tabs>
              <w:tab w:val="right" w:leader="dot" w:pos="9062"/>
            </w:tabs>
            <w:rPr>
              <w:rFonts w:eastAsiaTheme="minorEastAsia"/>
              <w:noProof/>
              <w:lang w:eastAsia="fr-FR"/>
            </w:rPr>
          </w:pPr>
          <w:hyperlink w:anchor="_Toc214178417" w:history="1">
            <w:r w:rsidRPr="00CC2E4D">
              <w:rPr>
                <w:rStyle w:val="Lienhypertexte"/>
                <w:noProof/>
              </w:rPr>
              <w:t>C. Comment évaluer les en-cours ?</w:t>
            </w:r>
            <w:r>
              <w:rPr>
                <w:noProof/>
                <w:webHidden/>
              </w:rPr>
              <w:tab/>
            </w:r>
            <w:r>
              <w:rPr>
                <w:noProof/>
                <w:webHidden/>
              </w:rPr>
              <w:fldChar w:fldCharType="begin"/>
            </w:r>
            <w:r>
              <w:rPr>
                <w:noProof/>
                <w:webHidden/>
              </w:rPr>
              <w:instrText xml:space="preserve"> PAGEREF _Toc214178417 \h </w:instrText>
            </w:r>
            <w:r>
              <w:rPr>
                <w:noProof/>
                <w:webHidden/>
              </w:rPr>
            </w:r>
            <w:r>
              <w:rPr>
                <w:noProof/>
                <w:webHidden/>
              </w:rPr>
              <w:fldChar w:fldCharType="separate"/>
            </w:r>
            <w:r>
              <w:rPr>
                <w:noProof/>
                <w:webHidden/>
              </w:rPr>
              <w:t>3</w:t>
            </w:r>
            <w:r>
              <w:rPr>
                <w:noProof/>
                <w:webHidden/>
              </w:rPr>
              <w:fldChar w:fldCharType="end"/>
            </w:r>
          </w:hyperlink>
        </w:p>
        <w:p w14:paraId="1B575BB3" w14:textId="44D4BE44" w:rsidR="004B109F" w:rsidRDefault="004B109F">
          <w:pPr>
            <w:pStyle w:val="TM3"/>
            <w:tabs>
              <w:tab w:val="right" w:leader="dot" w:pos="9062"/>
            </w:tabs>
            <w:rPr>
              <w:rFonts w:eastAsiaTheme="minorEastAsia"/>
              <w:noProof/>
              <w:lang w:eastAsia="fr-FR"/>
            </w:rPr>
          </w:pPr>
          <w:hyperlink w:anchor="_Toc214178418" w:history="1">
            <w:r w:rsidRPr="00CC2E4D">
              <w:rPr>
                <w:rStyle w:val="Lienhypertexte"/>
                <w:noProof/>
              </w:rPr>
              <w:t>Exercice 2</w:t>
            </w:r>
            <w:r>
              <w:rPr>
                <w:noProof/>
                <w:webHidden/>
              </w:rPr>
              <w:tab/>
            </w:r>
            <w:r>
              <w:rPr>
                <w:noProof/>
                <w:webHidden/>
              </w:rPr>
              <w:fldChar w:fldCharType="begin"/>
            </w:r>
            <w:r>
              <w:rPr>
                <w:noProof/>
                <w:webHidden/>
              </w:rPr>
              <w:instrText xml:space="preserve"> PAGEREF _Toc214178418 \h </w:instrText>
            </w:r>
            <w:r>
              <w:rPr>
                <w:noProof/>
                <w:webHidden/>
              </w:rPr>
            </w:r>
            <w:r>
              <w:rPr>
                <w:noProof/>
                <w:webHidden/>
              </w:rPr>
              <w:fldChar w:fldCharType="separate"/>
            </w:r>
            <w:r>
              <w:rPr>
                <w:noProof/>
                <w:webHidden/>
              </w:rPr>
              <w:t>4</w:t>
            </w:r>
            <w:r>
              <w:rPr>
                <w:noProof/>
                <w:webHidden/>
              </w:rPr>
              <w:fldChar w:fldCharType="end"/>
            </w:r>
          </w:hyperlink>
        </w:p>
        <w:p w14:paraId="0165943C" w14:textId="4AF106C9" w:rsidR="004B109F" w:rsidRDefault="004B109F">
          <w:pPr>
            <w:pStyle w:val="TM3"/>
            <w:tabs>
              <w:tab w:val="right" w:leader="dot" w:pos="9062"/>
            </w:tabs>
            <w:rPr>
              <w:rFonts w:eastAsiaTheme="minorEastAsia"/>
              <w:noProof/>
              <w:lang w:eastAsia="fr-FR"/>
            </w:rPr>
          </w:pPr>
          <w:hyperlink w:anchor="_Toc214178419" w:history="1">
            <w:r w:rsidRPr="00CC2E4D">
              <w:rPr>
                <w:rStyle w:val="Lienhypertexte"/>
                <w:noProof/>
              </w:rPr>
              <w:t>Exercice 3</w:t>
            </w:r>
            <w:r>
              <w:rPr>
                <w:noProof/>
                <w:webHidden/>
              </w:rPr>
              <w:tab/>
            </w:r>
            <w:r>
              <w:rPr>
                <w:noProof/>
                <w:webHidden/>
              </w:rPr>
              <w:fldChar w:fldCharType="begin"/>
            </w:r>
            <w:r>
              <w:rPr>
                <w:noProof/>
                <w:webHidden/>
              </w:rPr>
              <w:instrText xml:space="preserve"> PAGEREF _Toc214178419 \h </w:instrText>
            </w:r>
            <w:r>
              <w:rPr>
                <w:noProof/>
                <w:webHidden/>
              </w:rPr>
            </w:r>
            <w:r>
              <w:rPr>
                <w:noProof/>
                <w:webHidden/>
              </w:rPr>
              <w:fldChar w:fldCharType="separate"/>
            </w:r>
            <w:r>
              <w:rPr>
                <w:noProof/>
                <w:webHidden/>
              </w:rPr>
              <w:t>4</w:t>
            </w:r>
            <w:r>
              <w:rPr>
                <w:noProof/>
                <w:webHidden/>
              </w:rPr>
              <w:fldChar w:fldCharType="end"/>
            </w:r>
          </w:hyperlink>
        </w:p>
        <w:p w14:paraId="30F469BC" w14:textId="07DC4686" w:rsidR="004B109F" w:rsidRDefault="004B109F">
          <w:pPr>
            <w:pStyle w:val="TM3"/>
            <w:tabs>
              <w:tab w:val="right" w:leader="dot" w:pos="9062"/>
            </w:tabs>
            <w:rPr>
              <w:rFonts w:eastAsiaTheme="minorEastAsia"/>
              <w:noProof/>
              <w:lang w:eastAsia="fr-FR"/>
            </w:rPr>
          </w:pPr>
          <w:hyperlink w:anchor="_Toc214178420" w:history="1">
            <w:r w:rsidRPr="00CC2E4D">
              <w:rPr>
                <w:rStyle w:val="Lienhypertexte"/>
                <w:noProof/>
              </w:rPr>
              <w:t>Exercice 4</w:t>
            </w:r>
            <w:r>
              <w:rPr>
                <w:noProof/>
                <w:webHidden/>
              </w:rPr>
              <w:tab/>
            </w:r>
            <w:r>
              <w:rPr>
                <w:noProof/>
                <w:webHidden/>
              </w:rPr>
              <w:fldChar w:fldCharType="begin"/>
            </w:r>
            <w:r>
              <w:rPr>
                <w:noProof/>
                <w:webHidden/>
              </w:rPr>
              <w:instrText xml:space="preserve"> PAGEREF _Toc214178420 \h </w:instrText>
            </w:r>
            <w:r>
              <w:rPr>
                <w:noProof/>
                <w:webHidden/>
              </w:rPr>
            </w:r>
            <w:r>
              <w:rPr>
                <w:noProof/>
                <w:webHidden/>
              </w:rPr>
              <w:fldChar w:fldCharType="separate"/>
            </w:r>
            <w:r>
              <w:rPr>
                <w:noProof/>
                <w:webHidden/>
              </w:rPr>
              <w:t>4</w:t>
            </w:r>
            <w:r>
              <w:rPr>
                <w:noProof/>
                <w:webHidden/>
              </w:rPr>
              <w:fldChar w:fldCharType="end"/>
            </w:r>
          </w:hyperlink>
        </w:p>
        <w:p w14:paraId="2B892405" w14:textId="10B80ACA" w:rsidR="004B109F" w:rsidRDefault="004B109F">
          <w:pPr>
            <w:pStyle w:val="TM3"/>
            <w:tabs>
              <w:tab w:val="right" w:leader="dot" w:pos="9062"/>
            </w:tabs>
            <w:rPr>
              <w:rFonts w:eastAsiaTheme="minorEastAsia"/>
              <w:noProof/>
              <w:lang w:eastAsia="fr-FR"/>
            </w:rPr>
          </w:pPr>
          <w:hyperlink w:anchor="_Toc214178421" w:history="1">
            <w:r w:rsidRPr="00CC2E4D">
              <w:rPr>
                <w:rStyle w:val="Lienhypertexte"/>
                <w:noProof/>
              </w:rPr>
              <w:t>Exercice 5</w:t>
            </w:r>
            <w:r>
              <w:rPr>
                <w:noProof/>
                <w:webHidden/>
              </w:rPr>
              <w:tab/>
            </w:r>
            <w:r>
              <w:rPr>
                <w:noProof/>
                <w:webHidden/>
              </w:rPr>
              <w:fldChar w:fldCharType="begin"/>
            </w:r>
            <w:r>
              <w:rPr>
                <w:noProof/>
                <w:webHidden/>
              </w:rPr>
              <w:instrText xml:space="preserve"> PAGEREF _Toc214178421 \h </w:instrText>
            </w:r>
            <w:r>
              <w:rPr>
                <w:noProof/>
                <w:webHidden/>
              </w:rPr>
            </w:r>
            <w:r>
              <w:rPr>
                <w:noProof/>
                <w:webHidden/>
              </w:rPr>
              <w:fldChar w:fldCharType="separate"/>
            </w:r>
            <w:r>
              <w:rPr>
                <w:noProof/>
                <w:webHidden/>
              </w:rPr>
              <w:t>5</w:t>
            </w:r>
            <w:r>
              <w:rPr>
                <w:noProof/>
                <w:webHidden/>
              </w:rPr>
              <w:fldChar w:fldCharType="end"/>
            </w:r>
          </w:hyperlink>
        </w:p>
        <w:p w14:paraId="4737A72D" w14:textId="3BEF6DDE" w:rsidR="004B109F" w:rsidRDefault="004B109F">
          <w:pPr>
            <w:pStyle w:val="TM1"/>
            <w:tabs>
              <w:tab w:val="left" w:pos="1100"/>
              <w:tab w:val="right" w:leader="dot" w:pos="9062"/>
            </w:tabs>
            <w:rPr>
              <w:rFonts w:eastAsiaTheme="minorEastAsia"/>
              <w:noProof/>
              <w:lang w:eastAsia="fr-FR"/>
            </w:rPr>
          </w:pPr>
          <w:hyperlink w:anchor="_Toc214178422" w:history="1">
            <w:r w:rsidRPr="00CC2E4D">
              <w:rPr>
                <w:rStyle w:val="Lienhypertexte"/>
                <w:noProof/>
              </w:rPr>
              <w:t xml:space="preserve">Partie 2 </w:t>
            </w:r>
            <w:r>
              <w:rPr>
                <w:rFonts w:eastAsiaTheme="minorEastAsia"/>
                <w:noProof/>
                <w:lang w:eastAsia="fr-FR"/>
              </w:rPr>
              <w:tab/>
            </w:r>
            <w:r w:rsidRPr="00CC2E4D">
              <w:rPr>
                <w:rStyle w:val="Lienhypertexte"/>
                <w:noProof/>
              </w:rPr>
              <w:t>Les produits résiduels et les sous-produits</w:t>
            </w:r>
            <w:r>
              <w:rPr>
                <w:noProof/>
                <w:webHidden/>
              </w:rPr>
              <w:tab/>
            </w:r>
            <w:r>
              <w:rPr>
                <w:noProof/>
                <w:webHidden/>
              </w:rPr>
              <w:fldChar w:fldCharType="begin"/>
            </w:r>
            <w:r>
              <w:rPr>
                <w:noProof/>
                <w:webHidden/>
              </w:rPr>
              <w:instrText xml:space="preserve"> PAGEREF _Toc214178422 \h </w:instrText>
            </w:r>
            <w:r>
              <w:rPr>
                <w:noProof/>
                <w:webHidden/>
              </w:rPr>
            </w:r>
            <w:r>
              <w:rPr>
                <w:noProof/>
                <w:webHidden/>
              </w:rPr>
              <w:fldChar w:fldCharType="separate"/>
            </w:r>
            <w:r>
              <w:rPr>
                <w:noProof/>
                <w:webHidden/>
              </w:rPr>
              <w:t>6</w:t>
            </w:r>
            <w:r>
              <w:rPr>
                <w:noProof/>
                <w:webHidden/>
              </w:rPr>
              <w:fldChar w:fldCharType="end"/>
            </w:r>
          </w:hyperlink>
        </w:p>
        <w:p w14:paraId="3D1532E4" w14:textId="4427885F" w:rsidR="004B109F" w:rsidRDefault="004B109F">
          <w:pPr>
            <w:pStyle w:val="TM2"/>
            <w:tabs>
              <w:tab w:val="right" w:leader="dot" w:pos="9062"/>
            </w:tabs>
            <w:rPr>
              <w:rFonts w:eastAsiaTheme="minorEastAsia"/>
              <w:noProof/>
              <w:lang w:eastAsia="fr-FR"/>
            </w:rPr>
          </w:pPr>
          <w:hyperlink w:anchor="_Toc214178423" w:history="1">
            <w:r w:rsidRPr="00CC2E4D">
              <w:rPr>
                <w:rStyle w:val="Lienhypertexte"/>
                <w:noProof/>
              </w:rPr>
              <w:t>A. Les produits résiduels</w:t>
            </w:r>
            <w:r>
              <w:rPr>
                <w:noProof/>
                <w:webHidden/>
              </w:rPr>
              <w:tab/>
            </w:r>
            <w:r>
              <w:rPr>
                <w:noProof/>
                <w:webHidden/>
              </w:rPr>
              <w:fldChar w:fldCharType="begin"/>
            </w:r>
            <w:r>
              <w:rPr>
                <w:noProof/>
                <w:webHidden/>
              </w:rPr>
              <w:instrText xml:space="preserve"> PAGEREF _Toc214178423 \h </w:instrText>
            </w:r>
            <w:r>
              <w:rPr>
                <w:noProof/>
                <w:webHidden/>
              </w:rPr>
            </w:r>
            <w:r>
              <w:rPr>
                <w:noProof/>
                <w:webHidden/>
              </w:rPr>
              <w:fldChar w:fldCharType="separate"/>
            </w:r>
            <w:r>
              <w:rPr>
                <w:noProof/>
                <w:webHidden/>
              </w:rPr>
              <w:t>6</w:t>
            </w:r>
            <w:r>
              <w:rPr>
                <w:noProof/>
                <w:webHidden/>
              </w:rPr>
              <w:fldChar w:fldCharType="end"/>
            </w:r>
          </w:hyperlink>
        </w:p>
        <w:p w14:paraId="714E2633" w14:textId="79B6022A" w:rsidR="004B109F" w:rsidRDefault="004B109F">
          <w:pPr>
            <w:pStyle w:val="TM3"/>
            <w:tabs>
              <w:tab w:val="right" w:leader="dot" w:pos="9062"/>
            </w:tabs>
            <w:rPr>
              <w:rFonts w:eastAsiaTheme="minorEastAsia"/>
              <w:noProof/>
              <w:lang w:eastAsia="fr-FR"/>
            </w:rPr>
          </w:pPr>
          <w:hyperlink w:anchor="_Toc214178424" w:history="1">
            <w:r w:rsidRPr="00CC2E4D">
              <w:rPr>
                <w:rStyle w:val="Lienhypertexte"/>
                <w:noProof/>
              </w:rPr>
              <w:t>Exercice 6</w:t>
            </w:r>
            <w:r>
              <w:rPr>
                <w:noProof/>
                <w:webHidden/>
              </w:rPr>
              <w:tab/>
            </w:r>
            <w:r>
              <w:rPr>
                <w:noProof/>
                <w:webHidden/>
              </w:rPr>
              <w:fldChar w:fldCharType="begin"/>
            </w:r>
            <w:r>
              <w:rPr>
                <w:noProof/>
                <w:webHidden/>
              </w:rPr>
              <w:instrText xml:space="preserve"> PAGEREF _Toc214178424 \h </w:instrText>
            </w:r>
            <w:r>
              <w:rPr>
                <w:noProof/>
                <w:webHidden/>
              </w:rPr>
            </w:r>
            <w:r>
              <w:rPr>
                <w:noProof/>
                <w:webHidden/>
              </w:rPr>
              <w:fldChar w:fldCharType="separate"/>
            </w:r>
            <w:r>
              <w:rPr>
                <w:noProof/>
                <w:webHidden/>
              </w:rPr>
              <w:t>7</w:t>
            </w:r>
            <w:r>
              <w:rPr>
                <w:noProof/>
                <w:webHidden/>
              </w:rPr>
              <w:fldChar w:fldCharType="end"/>
            </w:r>
          </w:hyperlink>
        </w:p>
        <w:p w14:paraId="5E1C5668" w14:textId="0C2146E6" w:rsidR="004B109F" w:rsidRDefault="004B109F">
          <w:pPr>
            <w:pStyle w:val="TM2"/>
            <w:tabs>
              <w:tab w:val="right" w:leader="dot" w:pos="9062"/>
            </w:tabs>
            <w:rPr>
              <w:rFonts w:eastAsiaTheme="minorEastAsia"/>
              <w:noProof/>
              <w:lang w:eastAsia="fr-FR"/>
            </w:rPr>
          </w:pPr>
          <w:hyperlink w:anchor="_Toc214178425" w:history="1">
            <w:r w:rsidRPr="00CC2E4D">
              <w:rPr>
                <w:rStyle w:val="Lienhypertexte"/>
                <w:rFonts w:eastAsia="Times New Roman" w:cs="Calibri"/>
                <w:noProof/>
                <w:lang w:eastAsia="fr-FR"/>
              </w:rPr>
              <w:t>B</w:t>
            </w:r>
            <w:r w:rsidRPr="00CC2E4D">
              <w:rPr>
                <w:rStyle w:val="Lienhypertexte"/>
                <w:noProof/>
              </w:rPr>
              <w:t>. Les sous-produits</w:t>
            </w:r>
            <w:r>
              <w:rPr>
                <w:noProof/>
                <w:webHidden/>
              </w:rPr>
              <w:tab/>
            </w:r>
            <w:r>
              <w:rPr>
                <w:noProof/>
                <w:webHidden/>
              </w:rPr>
              <w:fldChar w:fldCharType="begin"/>
            </w:r>
            <w:r>
              <w:rPr>
                <w:noProof/>
                <w:webHidden/>
              </w:rPr>
              <w:instrText xml:space="preserve"> PAGEREF _Toc214178425 \h </w:instrText>
            </w:r>
            <w:r>
              <w:rPr>
                <w:noProof/>
                <w:webHidden/>
              </w:rPr>
            </w:r>
            <w:r>
              <w:rPr>
                <w:noProof/>
                <w:webHidden/>
              </w:rPr>
              <w:fldChar w:fldCharType="separate"/>
            </w:r>
            <w:r>
              <w:rPr>
                <w:noProof/>
                <w:webHidden/>
              </w:rPr>
              <w:t>7</w:t>
            </w:r>
            <w:r>
              <w:rPr>
                <w:noProof/>
                <w:webHidden/>
              </w:rPr>
              <w:fldChar w:fldCharType="end"/>
            </w:r>
          </w:hyperlink>
        </w:p>
        <w:p w14:paraId="002BB292" w14:textId="2BDF11D2" w:rsidR="004B109F" w:rsidRDefault="004B109F">
          <w:pPr>
            <w:pStyle w:val="TM3"/>
            <w:tabs>
              <w:tab w:val="right" w:leader="dot" w:pos="9062"/>
            </w:tabs>
            <w:rPr>
              <w:rFonts w:eastAsiaTheme="minorEastAsia"/>
              <w:noProof/>
              <w:lang w:eastAsia="fr-FR"/>
            </w:rPr>
          </w:pPr>
          <w:hyperlink w:anchor="_Toc214178426" w:history="1">
            <w:r w:rsidRPr="00CC2E4D">
              <w:rPr>
                <w:rStyle w:val="Lienhypertexte"/>
                <w:noProof/>
              </w:rPr>
              <w:t>Exercice 7</w:t>
            </w:r>
            <w:r>
              <w:rPr>
                <w:noProof/>
                <w:webHidden/>
              </w:rPr>
              <w:tab/>
            </w:r>
            <w:r>
              <w:rPr>
                <w:noProof/>
                <w:webHidden/>
              </w:rPr>
              <w:fldChar w:fldCharType="begin"/>
            </w:r>
            <w:r>
              <w:rPr>
                <w:noProof/>
                <w:webHidden/>
              </w:rPr>
              <w:instrText xml:space="preserve"> PAGEREF _Toc214178426 \h </w:instrText>
            </w:r>
            <w:r>
              <w:rPr>
                <w:noProof/>
                <w:webHidden/>
              </w:rPr>
            </w:r>
            <w:r>
              <w:rPr>
                <w:noProof/>
                <w:webHidden/>
              </w:rPr>
              <w:fldChar w:fldCharType="separate"/>
            </w:r>
            <w:r>
              <w:rPr>
                <w:noProof/>
                <w:webHidden/>
              </w:rPr>
              <w:t>8</w:t>
            </w:r>
            <w:r>
              <w:rPr>
                <w:noProof/>
                <w:webHidden/>
              </w:rPr>
              <w:fldChar w:fldCharType="end"/>
            </w:r>
          </w:hyperlink>
        </w:p>
        <w:p w14:paraId="276E35E6" w14:textId="3F427FCD" w:rsidR="004B109F" w:rsidRDefault="004B109F">
          <w:pPr>
            <w:pStyle w:val="TM3"/>
            <w:tabs>
              <w:tab w:val="right" w:leader="dot" w:pos="9062"/>
            </w:tabs>
            <w:rPr>
              <w:rFonts w:eastAsiaTheme="minorEastAsia"/>
              <w:noProof/>
              <w:lang w:eastAsia="fr-FR"/>
            </w:rPr>
          </w:pPr>
          <w:hyperlink w:anchor="_Toc214178427" w:history="1">
            <w:r w:rsidRPr="00CC2E4D">
              <w:rPr>
                <w:rStyle w:val="Lienhypertexte"/>
                <w:noProof/>
              </w:rPr>
              <w:t>Exercice 8</w:t>
            </w:r>
            <w:r>
              <w:rPr>
                <w:noProof/>
                <w:webHidden/>
              </w:rPr>
              <w:tab/>
            </w:r>
            <w:r>
              <w:rPr>
                <w:noProof/>
                <w:webHidden/>
              </w:rPr>
              <w:fldChar w:fldCharType="begin"/>
            </w:r>
            <w:r>
              <w:rPr>
                <w:noProof/>
                <w:webHidden/>
              </w:rPr>
              <w:instrText xml:space="preserve"> PAGEREF _Toc214178427 \h </w:instrText>
            </w:r>
            <w:r>
              <w:rPr>
                <w:noProof/>
                <w:webHidden/>
              </w:rPr>
            </w:r>
            <w:r>
              <w:rPr>
                <w:noProof/>
                <w:webHidden/>
              </w:rPr>
              <w:fldChar w:fldCharType="separate"/>
            </w:r>
            <w:r>
              <w:rPr>
                <w:noProof/>
                <w:webHidden/>
              </w:rPr>
              <w:t>9</w:t>
            </w:r>
            <w:r>
              <w:rPr>
                <w:noProof/>
                <w:webHidden/>
              </w:rPr>
              <w:fldChar w:fldCharType="end"/>
            </w:r>
          </w:hyperlink>
        </w:p>
        <w:p w14:paraId="4A168E80" w14:textId="18EAC95A" w:rsidR="004B109F" w:rsidRDefault="004B109F">
          <w:pPr>
            <w:pStyle w:val="TM3"/>
            <w:tabs>
              <w:tab w:val="right" w:leader="dot" w:pos="9062"/>
            </w:tabs>
            <w:rPr>
              <w:rFonts w:eastAsiaTheme="minorEastAsia"/>
              <w:noProof/>
              <w:lang w:eastAsia="fr-FR"/>
            </w:rPr>
          </w:pPr>
          <w:hyperlink w:anchor="_Toc214178428" w:history="1">
            <w:r w:rsidRPr="00CC2E4D">
              <w:rPr>
                <w:rStyle w:val="Lienhypertexte"/>
                <w:noProof/>
              </w:rPr>
              <w:t>Exercice 9</w:t>
            </w:r>
            <w:r>
              <w:rPr>
                <w:noProof/>
                <w:webHidden/>
              </w:rPr>
              <w:tab/>
            </w:r>
            <w:r>
              <w:rPr>
                <w:noProof/>
                <w:webHidden/>
              </w:rPr>
              <w:fldChar w:fldCharType="begin"/>
            </w:r>
            <w:r>
              <w:rPr>
                <w:noProof/>
                <w:webHidden/>
              </w:rPr>
              <w:instrText xml:space="preserve"> PAGEREF _Toc214178428 \h </w:instrText>
            </w:r>
            <w:r>
              <w:rPr>
                <w:noProof/>
                <w:webHidden/>
              </w:rPr>
            </w:r>
            <w:r>
              <w:rPr>
                <w:noProof/>
                <w:webHidden/>
              </w:rPr>
              <w:fldChar w:fldCharType="separate"/>
            </w:r>
            <w:r>
              <w:rPr>
                <w:noProof/>
                <w:webHidden/>
              </w:rPr>
              <w:t>9</w:t>
            </w:r>
            <w:r>
              <w:rPr>
                <w:noProof/>
                <w:webHidden/>
              </w:rPr>
              <w:fldChar w:fldCharType="end"/>
            </w:r>
          </w:hyperlink>
        </w:p>
        <w:p w14:paraId="6E55C8B3" w14:textId="484FDC33" w:rsidR="004534A9" w:rsidRDefault="004534A9">
          <w:r>
            <w:rPr>
              <w:b/>
              <w:bCs/>
            </w:rPr>
            <w:fldChar w:fldCharType="end"/>
          </w:r>
        </w:p>
      </w:sdtContent>
    </w:sdt>
    <w:p w14:paraId="51280065" w14:textId="0A591A4E" w:rsidR="00CA6BB6" w:rsidRDefault="00CA6BB6"/>
    <w:p w14:paraId="06A401B4" w14:textId="30758A30" w:rsidR="00EE3A94" w:rsidRPr="004534A9" w:rsidRDefault="00EE3A94" w:rsidP="004534A9">
      <w:pPr>
        <w:pStyle w:val="Titre1"/>
      </w:pPr>
      <w:bookmarkStart w:id="1" w:name="_Toc214178413"/>
      <w:r w:rsidRPr="004534A9">
        <w:t>Partie 1</w:t>
      </w:r>
      <w:r w:rsidR="003B50F4" w:rsidRPr="004534A9">
        <w:tab/>
      </w:r>
      <w:r w:rsidRPr="004534A9">
        <w:t>L</w:t>
      </w:r>
      <w:r w:rsidR="00716F47">
        <w:t>a gestion des en-cours dans le calcul d’un coût complet</w:t>
      </w:r>
      <w:bookmarkEnd w:id="1"/>
    </w:p>
    <w:p w14:paraId="3640CDFB" w14:textId="77777777" w:rsidR="004534A9" w:rsidRPr="004534A9" w:rsidRDefault="004534A9" w:rsidP="004534A9"/>
    <w:p w14:paraId="5CE21627" w14:textId="22B203D3" w:rsidR="003B50F4" w:rsidRDefault="003B50F4" w:rsidP="004534A9">
      <w:pPr>
        <w:pStyle w:val="Titre2"/>
      </w:pPr>
      <w:bookmarkStart w:id="2" w:name="_Toc214178414"/>
      <w:r w:rsidRPr="004534A9">
        <w:t xml:space="preserve">A. </w:t>
      </w:r>
      <w:r w:rsidR="00716F47">
        <w:t>Qu’est ce qu’un encours de production ?</w:t>
      </w:r>
      <w:bookmarkEnd w:id="2"/>
    </w:p>
    <w:p w14:paraId="30EADD31" w14:textId="77777777" w:rsidR="00716F47" w:rsidRPr="00716F47" w:rsidRDefault="00716F47" w:rsidP="00716F47">
      <w:pPr>
        <w:rPr>
          <w:sz w:val="20"/>
          <w:szCs w:val="20"/>
        </w:rPr>
      </w:pPr>
      <w:r w:rsidRPr="00716F47">
        <w:rPr>
          <w:sz w:val="20"/>
          <w:szCs w:val="20"/>
        </w:rPr>
        <w:t>En fin de période, il arrive souvent que certaines productions ne soient pas achevées en totalités.</w:t>
      </w:r>
    </w:p>
    <w:p w14:paraId="3D3462E3" w14:textId="77777777" w:rsidR="00716F47" w:rsidRPr="00716F47" w:rsidRDefault="00716F47" w:rsidP="00716F47">
      <w:pPr>
        <w:rPr>
          <w:sz w:val="20"/>
          <w:szCs w:val="20"/>
        </w:rPr>
      </w:pPr>
      <w:r w:rsidRPr="00716F47">
        <w:rPr>
          <w:sz w:val="20"/>
          <w:szCs w:val="20"/>
        </w:rPr>
        <w:t>L’en-cours initial représente les produits dont la production a commencé mais ne s’est pas achevée au cours de la période précédente.</w:t>
      </w:r>
    </w:p>
    <w:p w14:paraId="1DC28040" w14:textId="77777777" w:rsidR="00716F47" w:rsidRPr="00716F47" w:rsidRDefault="00716F47" w:rsidP="00716F47">
      <w:pPr>
        <w:rPr>
          <w:sz w:val="20"/>
          <w:szCs w:val="20"/>
        </w:rPr>
      </w:pPr>
      <w:r w:rsidRPr="00716F47">
        <w:rPr>
          <w:sz w:val="20"/>
          <w:szCs w:val="20"/>
        </w:rPr>
        <w:t>L’en-cours final représente les produits dont la production a commencé au cours de la période considérée mais non achevés à la fin de cette période.</w:t>
      </w:r>
    </w:p>
    <w:p w14:paraId="49BECC4D" w14:textId="303A9AC1" w:rsidR="00716F47" w:rsidRDefault="00716F47" w:rsidP="00716F47">
      <w:pPr>
        <w:rPr>
          <w:sz w:val="20"/>
          <w:szCs w:val="20"/>
        </w:rPr>
      </w:pPr>
      <w:r w:rsidRPr="00716F47">
        <w:rPr>
          <w:sz w:val="20"/>
          <w:szCs w:val="20"/>
        </w:rPr>
        <w:t>L’en-cours final de la période précédente = L’en-cours initial de la période en cours.</w:t>
      </w:r>
    </w:p>
    <w:p w14:paraId="37B07087" w14:textId="6221363A" w:rsidR="00716F47" w:rsidRPr="000C7715" w:rsidRDefault="00E66C29" w:rsidP="00716F47">
      <w:pPr>
        <w:rPr>
          <w:sz w:val="20"/>
          <w:szCs w:val="20"/>
        </w:rPr>
      </w:pPr>
      <w:r>
        <w:rPr>
          <w:sz w:val="20"/>
          <w:szCs w:val="20"/>
        </w:rPr>
        <w:t>Un en-cours est un stock de produits finis non achevés</w:t>
      </w:r>
    </w:p>
    <w:p w14:paraId="22498C32" w14:textId="24C200F0" w:rsidR="00716F47" w:rsidRDefault="00716F47" w:rsidP="00E66C29">
      <w:pPr>
        <w:pStyle w:val="Titre2"/>
      </w:pPr>
      <w:bookmarkStart w:id="3" w:name="_Toc214178415"/>
      <w:r>
        <w:lastRenderedPageBreak/>
        <w:t>B. Différence entre le coût de production de la période et coût de production des produits terminés</w:t>
      </w:r>
      <w:bookmarkEnd w:id="3"/>
    </w:p>
    <w:p w14:paraId="2D84E539" w14:textId="77777777" w:rsidR="00E66C29" w:rsidRDefault="00E66C29" w:rsidP="00E66C29">
      <w:pPr>
        <w:spacing w:after="0" w:line="240" w:lineRule="auto"/>
        <w:rPr>
          <w:rFonts w:eastAsiaTheme="minorEastAsia" w:hAnsi="Calibri"/>
          <w:b/>
          <w:bCs/>
          <w:kern w:val="24"/>
          <w:sz w:val="20"/>
          <w:szCs w:val="20"/>
          <w:lang w:eastAsia="fr-FR"/>
        </w:rPr>
      </w:pPr>
      <w:r w:rsidRPr="00E66C29">
        <w:rPr>
          <w:rFonts w:eastAsiaTheme="minorEastAsia" w:hAnsi="Calibri"/>
          <w:b/>
          <w:bCs/>
          <w:kern w:val="24"/>
          <w:sz w:val="20"/>
          <w:szCs w:val="20"/>
          <w:lang w:eastAsia="fr-FR"/>
        </w:rPr>
        <w:t>Coût de production de la période</w:t>
      </w:r>
      <w:r>
        <w:rPr>
          <w:rFonts w:eastAsiaTheme="minorEastAsia" w:hAnsi="Calibri"/>
          <w:b/>
          <w:bCs/>
          <w:kern w:val="24"/>
          <w:sz w:val="20"/>
          <w:szCs w:val="20"/>
          <w:lang w:eastAsia="fr-FR"/>
        </w:rPr>
        <w:t xml:space="preserve"> : </w:t>
      </w:r>
    </w:p>
    <w:p w14:paraId="07500A11" w14:textId="4E40F85D" w:rsidR="00E66C29" w:rsidRPr="00E66C29" w:rsidRDefault="00E66C29" w:rsidP="00E66C29">
      <w:pPr>
        <w:spacing w:after="0" w:line="240" w:lineRule="auto"/>
        <w:rPr>
          <w:rFonts w:ascii="Times New Roman" w:eastAsia="Times New Roman" w:hAnsi="Times New Roman" w:cs="Times New Roman"/>
          <w:sz w:val="20"/>
          <w:szCs w:val="20"/>
          <w:lang w:eastAsia="fr-FR"/>
        </w:rPr>
      </w:pPr>
      <w:r>
        <w:rPr>
          <w:rFonts w:eastAsiaTheme="minorEastAsia" w:hAnsi="Calibri"/>
          <w:b/>
          <w:bCs/>
          <w:kern w:val="24"/>
          <w:sz w:val="20"/>
          <w:szCs w:val="20"/>
          <w:lang w:eastAsia="fr-FR"/>
        </w:rPr>
        <w:t>Il s’agit des charges engagées au cours du période déterminée (mois, trimestre, année).</w:t>
      </w:r>
    </w:p>
    <w:p w14:paraId="2E0F709F" w14:textId="77777777" w:rsidR="00E66C29" w:rsidRDefault="00E66C29" w:rsidP="00E66C29">
      <w:pPr>
        <w:spacing w:after="0" w:line="240" w:lineRule="auto"/>
        <w:rPr>
          <w:rFonts w:eastAsiaTheme="minorEastAsia" w:hAnsi="Calibri"/>
          <w:kern w:val="24"/>
          <w:sz w:val="20"/>
          <w:szCs w:val="20"/>
          <w:lang w:eastAsia="fr-FR"/>
        </w:rPr>
      </w:pPr>
    </w:p>
    <w:p w14:paraId="249ED930" w14:textId="47449B87" w:rsidR="00E66C29" w:rsidRPr="00E66C29" w:rsidRDefault="00E66C29" w:rsidP="00E66C29">
      <w:pPr>
        <w:spacing w:after="0" w:line="240" w:lineRule="auto"/>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 xml:space="preserve">Il tient compte de 3 éléments : </w:t>
      </w:r>
    </w:p>
    <w:p w14:paraId="7CFEC3F3" w14:textId="77777777" w:rsidR="00E66C29" w:rsidRPr="00E66C29" w:rsidRDefault="00E66C29" w:rsidP="00E66C29">
      <w:pPr>
        <w:numPr>
          <w:ilvl w:val="0"/>
          <w:numId w:val="27"/>
        </w:numPr>
        <w:spacing w:after="0" w:line="240" w:lineRule="auto"/>
        <w:ind w:left="1166"/>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nécessaires pour terminer les produits commencés mais non achevés lors de la période précédente (il faut finir les en-cours initiaux)</w:t>
      </w:r>
    </w:p>
    <w:p w14:paraId="54B04659" w14:textId="77777777" w:rsidR="00E66C29" w:rsidRPr="00E66C29" w:rsidRDefault="00E66C29" w:rsidP="00E66C29">
      <w:pPr>
        <w:numPr>
          <w:ilvl w:val="0"/>
          <w:numId w:val="27"/>
        </w:numPr>
        <w:spacing w:after="0" w:line="240" w:lineRule="auto"/>
        <w:ind w:left="1166"/>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nécessaires pour fabriquer les produits commencés et terminés au cours de la période</w:t>
      </w:r>
    </w:p>
    <w:p w14:paraId="0987B4F4" w14:textId="77777777" w:rsidR="00E66C29" w:rsidRPr="00E66C29" w:rsidRDefault="00E66C29" w:rsidP="00E66C29">
      <w:pPr>
        <w:numPr>
          <w:ilvl w:val="0"/>
          <w:numId w:val="27"/>
        </w:numPr>
        <w:spacing w:after="0" w:line="240" w:lineRule="auto"/>
        <w:ind w:left="1166"/>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qui ont été engagés lors de la période pour commencer la fabrication de produits qui seront terminés lors de la période suivante (en-cours finaux)</w:t>
      </w:r>
    </w:p>
    <w:p w14:paraId="1D45CDBE" w14:textId="77777777" w:rsidR="00716F47" w:rsidRDefault="00716F47" w:rsidP="00716F47"/>
    <w:p w14:paraId="03D437A9" w14:textId="73E3F366" w:rsidR="00E66C29" w:rsidRPr="00E66C29" w:rsidRDefault="00E66C29" w:rsidP="00E66C29">
      <w:pPr>
        <w:spacing w:after="0" w:line="240" w:lineRule="auto"/>
        <w:rPr>
          <w:rFonts w:ascii="Times New Roman" w:eastAsia="Times New Roman" w:hAnsi="Times New Roman" w:cs="Times New Roman"/>
          <w:sz w:val="20"/>
          <w:szCs w:val="20"/>
          <w:lang w:eastAsia="fr-FR"/>
        </w:rPr>
      </w:pPr>
      <w:r w:rsidRPr="00E66C29">
        <w:rPr>
          <w:rFonts w:eastAsiaTheme="minorEastAsia" w:hAnsi="Calibri"/>
          <w:b/>
          <w:bCs/>
          <w:kern w:val="24"/>
          <w:sz w:val="20"/>
          <w:szCs w:val="20"/>
          <w:lang w:eastAsia="fr-FR"/>
        </w:rPr>
        <w:t>Coût de production des produits terminés</w:t>
      </w:r>
      <w:r>
        <w:rPr>
          <w:rFonts w:eastAsiaTheme="minorEastAsia" w:hAnsi="Calibri"/>
          <w:b/>
          <w:bCs/>
          <w:kern w:val="24"/>
          <w:sz w:val="20"/>
          <w:szCs w:val="20"/>
          <w:lang w:eastAsia="fr-FR"/>
        </w:rPr>
        <w:t xml:space="preserve"> : </w:t>
      </w:r>
    </w:p>
    <w:p w14:paraId="3A3E20A0" w14:textId="389C8E69" w:rsidR="00E66C29" w:rsidRPr="00E66C29" w:rsidRDefault="00E66C29" w:rsidP="00E66C29">
      <w:pPr>
        <w:spacing w:after="0" w:line="240" w:lineRule="auto"/>
        <w:rPr>
          <w:rFonts w:ascii="Times New Roman" w:eastAsia="Times New Roman" w:hAnsi="Times New Roman" w:cs="Times New Roman"/>
          <w:sz w:val="20"/>
          <w:szCs w:val="20"/>
          <w:lang w:eastAsia="fr-FR"/>
        </w:rPr>
      </w:pPr>
      <w:r>
        <w:rPr>
          <w:rFonts w:eastAsiaTheme="minorEastAsia" w:hAnsi="Calibri"/>
          <w:b/>
          <w:bCs/>
          <w:kern w:val="24"/>
          <w:sz w:val="20"/>
          <w:szCs w:val="20"/>
          <w:lang w:eastAsia="fr-FR"/>
        </w:rPr>
        <w:t>Il s’agit des charges engagées au cours pour réaliser entièrement une production donnée.</w:t>
      </w:r>
    </w:p>
    <w:p w14:paraId="258772CB" w14:textId="77777777" w:rsidR="00E66C29" w:rsidRDefault="00E66C29" w:rsidP="00E66C29">
      <w:pPr>
        <w:spacing w:after="0" w:line="240" w:lineRule="auto"/>
        <w:rPr>
          <w:rFonts w:eastAsiaTheme="minorEastAsia" w:hAnsi="Calibri"/>
          <w:kern w:val="24"/>
          <w:sz w:val="20"/>
          <w:szCs w:val="20"/>
          <w:lang w:eastAsia="fr-FR"/>
        </w:rPr>
      </w:pPr>
    </w:p>
    <w:p w14:paraId="7F67F49B" w14:textId="0CED5405" w:rsidR="00E66C29" w:rsidRPr="00E66C29" w:rsidRDefault="00E66C29" w:rsidP="00E66C29">
      <w:pPr>
        <w:spacing w:after="0" w:line="240" w:lineRule="auto"/>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 xml:space="preserve">Il tient compte de 3 éléments : </w:t>
      </w:r>
    </w:p>
    <w:p w14:paraId="521FD093" w14:textId="490FE65C" w:rsidR="00E66C29" w:rsidRPr="00E66C29" w:rsidRDefault="00E66C29" w:rsidP="00E66C29">
      <w:pPr>
        <w:numPr>
          <w:ilvl w:val="0"/>
          <w:numId w:val="28"/>
        </w:numPr>
        <w:spacing w:after="0" w:line="240" w:lineRule="auto"/>
        <w:ind w:left="1267"/>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de production de la période précédente concernant les produits commencés mais non terminés (les en-cours initiaux)</w:t>
      </w:r>
    </w:p>
    <w:p w14:paraId="29917165" w14:textId="77777777" w:rsidR="00E66C29" w:rsidRPr="00E66C29" w:rsidRDefault="00E66C29" w:rsidP="00E66C29">
      <w:pPr>
        <w:numPr>
          <w:ilvl w:val="0"/>
          <w:numId w:val="28"/>
        </w:numPr>
        <w:spacing w:after="0" w:line="240" w:lineRule="auto"/>
        <w:ind w:left="1166"/>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nécessaires pour terminer les produits commencés mais non achevés lors de la période précédente (il faut finir les en-cours initiaux)</w:t>
      </w:r>
    </w:p>
    <w:p w14:paraId="246424F7" w14:textId="47141CCB" w:rsidR="00716F47" w:rsidRPr="006C2F1E" w:rsidRDefault="00E66C29" w:rsidP="00716F47">
      <w:pPr>
        <w:numPr>
          <w:ilvl w:val="0"/>
          <w:numId w:val="28"/>
        </w:numPr>
        <w:spacing w:after="0" w:line="240" w:lineRule="auto"/>
        <w:ind w:left="1166"/>
        <w:contextualSpacing/>
        <w:rPr>
          <w:rFonts w:ascii="Times New Roman" w:eastAsia="Times New Roman" w:hAnsi="Times New Roman" w:cs="Times New Roman"/>
          <w:sz w:val="20"/>
          <w:szCs w:val="20"/>
          <w:lang w:eastAsia="fr-FR"/>
        </w:rPr>
      </w:pPr>
      <w:r w:rsidRPr="00E66C29">
        <w:rPr>
          <w:rFonts w:eastAsiaTheme="minorEastAsia" w:hAnsi="Calibri"/>
          <w:kern w:val="24"/>
          <w:sz w:val="20"/>
          <w:szCs w:val="20"/>
          <w:lang w:eastAsia="fr-FR"/>
        </w:rPr>
        <w:t>Coûts nécessaires pour fabriquer les produits commencés et terminés au cours de la période</w:t>
      </w:r>
    </w:p>
    <w:p w14:paraId="216E099E" w14:textId="7D4A2BFC" w:rsidR="00716F47" w:rsidRDefault="006C2F1E" w:rsidP="00716F47">
      <w:r>
        <w:rPr>
          <w:noProof/>
        </w:rPr>
        <mc:AlternateContent>
          <mc:Choice Requires="wps">
            <w:drawing>
              <wp:anchor distT="0" distB="0" distL="114300" distR="114300" simplePos="0" relativeHeight="251659264" behindDoc="0" locked="0" layoutInCell="1" allowOverlap="1" wp14:anchorId="1ACE4856" wp14:editId="3D503D02">
                <wp:simplePos x="0" y="0"/>
                <wp:positionH relativeFrom="column">
                  <wp:posOffset>-371607</wp:posOffset>
                </wp:positionH>
                <wp:positionV relativeFrom="paragraph">
                  <wp:posOffset>217901</wp:posOffset>
                </wp:positionV>
                <wp:extent cx="1580379" cy="433415"/>
                <wp:effectExtent l="0" t="0" r="20320" b="24130"/>
                <wp:wrapNone/>
                <wp:docPr id="2" name="Zone de texte 2"/>
                <wp:cNvGraphicFramePr/>
                <a:graphic xmlns:a="http://schemas.openxmlformats.org/drawingml/2006/main">
                  <a:graphicData uri="http://schemas.microsoft.com/office/word/2010/wordprocessingShape">
                    <wps:wsp>
                      <wps:cNvSpPr txBox="1"/>
                      <wps:spPr>
                        <a:xfrm>
                          <a:off x="0" y="0"/>
                          <a:ext cx="1580379" cy="433415"/>
                        </a:xfrm>
                        <a:prstGeom prst="rect">
                          <a:avLst/>
                        </a:prstGeom>
                        <a:solidFill>
                          <a:schemeClr val="lt1"/>
                        </a:solidFill>
                        <a:ln w="6350">
                          <a:solidFill>
                            <a:prstClr val="black"/>
                          </a:solidFill>
                        </a:ln>
                      </wps:spPr>
                      <wps:txbx>
                        <w:txbxContent>
                          <w:p w14:paraId="0AFCC351" w14:textId="3D004159" w:rsidR="00E257DC" w:rsidRPr="006C2F1E" w:rsidRDefault="00E257DC" w:rsidP="00E66C29">
                            <w:pPr>
                              <w:jc w:val="center"/>
                              <w:rPr>
                                <w:sz w:val="20"/>
                                <w:szCs w:val="20"/>
                              </w:rPr>
                            </w:pPr>
                            <w:r w:rsidRPr="006C2F1E">
                              <w:rPr>
                                <w:sz w:val="20"/>
                                <w:szCs w:val="20"/>
                              </w:rPr>
                              <w:t>Montant des en-cours initiaux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CE4856" id="_x0000_t202" coordsize="21600,21600" o:spt="202" path="m,l,21600r21600,l21600,xe">
                <v:stroke joinstyle="miter"/>
                <v:path gradientshapeok="t" o:connecttype="rect"/>
              </v:shapetype>
              <v:shape id="Zone de texte 2" o:spid="_x0000_s1026" type="#_x0000_t202" style="position:absolute;margin-left:-29.25pt;margin-top:17.15pt;width:124.45pt;height:3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" fillcolor="white [3201]" strokeweight=".5pt">
                <v:textbox>
                  <w:txbxContent>
                    <w:p w14:paraId="0AFCC351" w14:textId="3D004159" w:rsidR="00E257DC" w:rsidRPr="006C2F1E" w:rsidRDefault="00E257DC" w:rsidP="00E66C29">
                      <w:pPr>
                        <w:jc w:val="center"/>
                        <w:rPr>
                          <w:sz w:val="20"/>
                          <w:szCs w:val="20"/>
                        </w:rPr>
                      </w:pPr>
                      <w:r w:rsidRPr="006C2F1E">
                        <w:rPr>
                          <w:sz w:val="20"/>
                          <w:szCs w:val="20"/>
                        </w:rPr>
                        <w:t>Montant des en-cours initiaux</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CCF2A3F" wp14:editId="4152E2EA">
                <wp:simplePos x="0" y="0"/>
                <wp:positionH relativeFrom="column">
                  <wp:posOffset>4285329</wp:posOffset>
                </wp:positionH>
                <wp:positionV relativeFrom="paragraph">
                  <wp:posOffset>113468</wp:posOffset>
                </wp:positionV>
                <wp:extent cx="1579880" cy="1675412"/>
                <wp:effectExtent l="0" t="0" r="20320" b="20320"/>
                <wp:wrapNone/>
                <wp:docPr id="9" name="Zone de texte 9"/>
                <wp:cNvGraphicFramePr/>
                <a:graphic xmlns:a="http://schemas.openxmlformats.org/drawingml/2006/main">
                  <a:graphicData uri="http://schemas.microsoft.com/office/word/2010/wordprocessingShape">
                    <wps:wsp>
                      <wps:cNvSpPr txBox="1"/>
                      <wps:spPr>
                        <a:xfrm>
                          <a:off x="0" y="0"/>
                          <a:ext cx="1579880" cy="1675412"/>
                        </a:xfrm>
                        <a:prstGeom prst="rect">
                          <a:avLst/>
                        </a:prstGeom>
                        <a:solidFill>
                          <a:sysClr val="window" lastClr="FFFFFF"/>
                        </a:solidFill>
                        <a:ln w="6350">
                          <a:solidFill>
                            <a:prstClr val="black"/>
                          </a:solidFill>
                        </a:ln>
                      </wps:spPr>
                      <wps:txbx>
                        <w:txbxContent>
                          <w:p w14:paraId="7828ABFF" w14:textId="00353E54" w:rsidR="00E257DC" w:rsidRPr="006C2F1E" w:rsidRDefault="00E257DC" w:rsidP="006C2F1E">
                            <w:pPr>
                              <w:shd w:val="clear" w:color="auto" w:fill="E2EFD9" w:themeFill="accent6" w:themeFillTint="33"/>
                              <w:jc w:val="center"/>
                              <w:rPr>
                                <w:b/>
                              </w:rPr>
                            </w:pPr>
                            <w:r w:rsidRPr="006C2F1E">
                              <w:rPr>
                                <w:b/>
                              </w:rPr>
                              <w:t>Coût de production de des produits terminés</w:t>
                            </w:r>
                          </w:p>
                          <w:p w14:paraId="4B5B49DA" w14:textId="47B812E5" w:rsidR="00E257DC" w:rsidRPr="00E66C29" w:rsidRDefault="00E257DC" w:rsidP="006C2F1E">
                            <w:pPr>
                              <w:shd w:val="clear" w:color="auto" w:fill="E2EFD9" w:themeFill="accent6" w:themeFillTint="33"/>
                              <w:jc w:val="center"/>
                              <w:rPr>
                                <w:sz w:val="18"/>
                                <w:szCs w:val="18"/>
                              </w:rPr>
                            </w:pPr>
                            <w:r>
                              <w:t>(</w:t>
                            </w:r>
                            <w:proofErr w:type="gramStart"/>
                            <w:r>
                              <w:t>une</w:t>
                            </w:r>
                            <w:proofErr w:type="gramEnd"/>
                            <w:r>
                              <w:t xml:space="preserve"> partie des charges de janvier  + une partie des charges de février)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F2A3F" id="Zone de texte 9" o:spid="_x0000_s1027" type="#_x0000_t202" style="position:absolute;margin-left:337.45pt;margin-top:8.95pt;width:124.4pt;height:131.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" fillcolor="window" strokeweight=".5pt">
                <v:textbox>
                  <w:txbxContent>
                    <w:p w14:paraId="7828ABFF" w14:textId="00353E54" w:rsidR="00E257DC" w:rsidRPr="006C2F1E" w:rsidRDefault="00E257DC" w:rsidP="006C2F1E">
                      <w:pPr>
                        <w:shd w:val="clear" w:color="auto" w:fill="E2EFD9" w:themeFill="accent6" w:themeFillTint="33"/>
                        <w:jc w:val="center"/>
                        <w:rPr>
                          <w:b/>
                        </w:rPr>
                      </w:pPr>
                      <w:r w:rsidRPr="006C2F1E">
                        <w:rPr>
                          <w:b/>
                        </w:rPr>
                        <w:t>Coût de production de des produits terminés</w:t>
                      </w:r>
                    </w:p>
                    <w:p w14:paraId="4B5B49DA" w14:textId="47B812E5" w:rsidR="00E257DC" w:rsidRPr="00E66C29" w:rsidRDefault="00E257DC" w:rsidP="006C2F1E">
                      <w:pPr>
                        <w:shd w:val="clear" w:color="auto" w:fill="E2EFD9" w:themeFill="accent6" w:themeFillTint="33"/>
                        <w:jc w:val="center"/>
                        <w:rPr>
                          <w:sz w:val="18"/>
                          <w:szCs w:val="18"/>
                        </w:rPr>
                      </w:pPr>
                      <w:r>
                        <w:t>(</w:t>
                      </w:r>
                      <w:proofErr w:type="gramStart"/>
                      <w:r>
                        <w:t>une</w:t>
                      </w:r>
                      <w:proofErr w:type="gramEnd"/>
                      <w:r>
                        <w:t xml:space="preserve"> partie des charges de janvier  + une partie des charges de février)</w:t>
                      </w:r>
                    </w:p>
                  </w:txbxContent>
                </v:textbox>
              </v:shape>
            </w:pict>
          </mc:Fallback>
        </mc:AlternateContent>
      </w:r>
    </w:p>
    <w:p w14:paraId="69B5AC42" w14:textId="32220C27" w:rsidR="00E66C29" w:rsidRDefault="006C2F1E" w:rsidP="00716F47">
      <w:r>
        <w:rPr>
          <w:noProof/>
        </w:rPr>
        <mc:AlternateContent>
          <mc:Choice Requires="wps">
            <w:drawing>
              <wp:anchor distT="0" distB="0" distL="114300" distR="114300" simplePos="0" relativeHeight="251670528" behindDoc="0" locked="0" layoutInCell="1" allowOverlap="1" wp14:anchorId="4C6795CF" wp14:editId="26DBE271">
                <wp:simplePos x="0" y="0"/>
                <wp:positionH relativeFrom="column">
                  <wp:posOffset>1335779</wp:posOffset>
                </wp:positionH>
                <wp:positionV relativeFrom="paragraph">
                  <wp:posOffset>6592</wp:posOffset>
                </wp:positionV>
                <wp:extent cx="2874828" cy="263933"/>
                <wp:effectExtent l="0" t="19050" r="40005" b="41275"/>
                <wp:wrapNone/>
                <wp:docPr id="10" name="Flèche : droite rayée 10"/>
                <wp:cNvGraphicFramePr/>
                <a:graphic xmlns:a="http://schemas.openxmlformats.org/drawingml/2006/main">
                  <a:graphicData uri="http://schemas.microsoft.com/office/word/2010/wordprocessingShape">
                    <wps:wsp>
                      <wps:cNvSpPr/>
                      <wps:spPr>
                        <a:xfrm>
                          <a:off x="0" y="0"/>
                          <a:ext cx="2874828" cy="263933"/>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3BC4B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0" o:spid="_x0000_s1026" type="#_x0000_t93" style="position:absolute;margin-left:105.2pt;margin-top:.5pt;width:226.35pt;height:2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" adj="20608" filled="f" strokecolor="#1f3763 [1604]" strokeweight="1pt"/>
            </w:pict>
          </mc:Fallback>
        </mc:AlternateContent>
      </w:r>
    </w:p>
    <w:p w14:paraId="4A3EA901" w14:textId="1B188CF3" w:rsidR="00E66C29" w:rsidRDefault="006C2F1E" w:rsidP="00716F47">
      <w:r>
        <w:rPr>
          <w:noProof/>
        </w:rPr>
        <mc:AlternateContent>
          <mc:Choice Requires="wps">
            <w:drawing>
              <wp:anchor distT="0" distB="0" distL="114300" distR="114300" simplePos="0" relativeHeight="251661312" behindDoc="0" locked="0" layoutInCell="1" allowOverlap="1" wp14:anchorId="0F377106" wp14:editId="3832E111">
                <wp:simplePos x="0" y="0"/>
                <wp:positionH relativeFrom="column">
                  <wp:posOffset>-371240</wp:posOffset>
                </wp:positionH>
                <wp:positionV relativeFrom="paragraph">
                  <wp:posOffset>165339</wp:posOffset>
                </wp:positionV>
                <wp:extent cx="1579880" cy="1653954"/>
                <wp:effectExtent l="0" t="0" r="20320" b="22860"/>
                <wp:wrapNone/>
                <wp:docPr id="3" name="Zone de texte 3"/>
                <wp:cNvGraphicFramePr/>
                <a:graphic xmlns:a="http://schemas.openxmlformats.org/drawingml/2006/main">
                  <a:graphicData uri="http://schemas.microsoft.com/office/word/2010/wordprocessingShape">
                    <wps:wsp>
                      <wps:cNvSpPr txBox="1"/>
                      <wps:spPr>
                        <a:xfrm>
                          <a:off x="0" y="0"/>
                          <a:ext cx="1579880" cy="1653954"/>
                        </a:xfrm>
                        <a:prstGeom prst="rect">
                          <a:avLst/>
                        </a:prstGeom>
                        <a:solidFill>
                          <a:sysClr val="window" lastClr="FFFFFF"/>
                        </a:solidFill>
                        <a:ln w="6350">
                          <a:solidFill>
                            <a:prstClr val="black"/>
                          </a:solidFill>
                        </a:ln>
                      </wps:spPr>
                      <wps:txbx>
                        <w:txbxContent>
                          <w:p w14:paraId="6BE94EFD" w14:textId="77777777" w:rsidR="00E257DC" w:rsidRPr="006C2F1E" w:rsidRDefault="00E257DC" w:rsidP="006C2F1E">
                            <w:pPr>
                              <w:shd w:val="clear" w:color="auto" w:fill="FFF2CC" w:themeFill="accent4" w:themeFillTint="33"/>
                              <w:jc w:val="center"/>
                              <w:rPr>
                                <w:b/>
                              </w:rPr>
                            </w:pPr>
                            <w:r w:rsidRPr="006C2F1E">
                              <w:rPr>
                                <w:b/>
                              </w:rPr>
                              <w:t xml:space="preserve">Coût de production de la période </w:t>
                            </w:r>
                          </w:p>
                          <w:p w14:paraId="6D8AFB86" w14:textId="2D3BD864" w:rsidR="00E257DC" w:rsidRPr="00E66C29" w:rsidRDefault="00E257DC" w:rsidP="006C2F1E">
                            <w:pPr>
                              <w:shd w:val="clear" w:color="auto" w:fill="FFF2CC" w:themeFill="accent4" w:themeFillTint="33"/>
                              <w:jc w:val="center"/>
                              <w:rPr>
                                <w:sz w:val="18"/>
                                <w:szCs w:val="18"/>
                              </w:rPr>
                            </w:pPr>
                            <w:r>
                              <w:t>(Mois de février)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77106" id="Zone de texte 3" o:spid="_x0000_s1028" type="#_x0000_t202" style="position:absolute;margin-left:-29.25pt;margin-top:13pt;width:124.4pt;height:13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" fillcolor="window" strokeweight=".5pt">
                <v:textbox>
                  <w:txbxContent>
                    <w:p w14:paraId="6BE94EFD" w14:textId="77777777" w:rsidR="00E257DC" w:rsidRPr="006C2F1E" w:rsidRDefault="00E257DC" w:rsidP="006C2F1E">
                      <w:pPr>
                        <w:shd w:val="clear" w:color="auto" w:fill="FFF2CC" w:themeFill="accent4" w:themeFillTint="33"/>
                        <w:jc w:val="center"/>
                        <w:rPr>
                          <w:b/>
                        </w:rPr>
                      </w:pPr>
                      <w:r w:rsidRPr="006C2F1E">
                        <w:rPr>
                          <w:b/>
                        </w:rPr>
                        <w:t xml:space="preserve">Coût de production de la période </w:t>
                      </w:r>
                    </w:p>
                    <w:p w14:paraId="6D8AFB86" w14:textId="2D3BD864" w:rsidR="00E257DC" w:rsidRPr="00E66C29" w:rsidRDefault="00E257DC" w:rsidP="006C2F1E">
                      <w:pPr>
                        <w:shd w:val="clear" w:color="auto" w:fill="FFF2CC" w:themeFill="accent4" w:themeFillTint="33"/>
                        <w:jc w:val="center"/>
                        <w:rPr>
                          <w:sz w:val="18"/>
                          <w:szCs w:val="18"/>
                        </w:rPr>
                      </w:pPr>
                      <w:r>
                        <w:t>(Mois de février)</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6487A2F" wp14:editId="5AA254D8">
                <wp:simplePos x="0" y="0"/>
                <wp:positionH relativeFrom="column">
                  <wp:posOffset>3878341</wp:posOffset>
                </wp:positionH>
                <wp:positionV relativeFrom="paragraph">
                  <wp:posOffset>202337</wp:posOffset>
                </wp:positionV>
                <wp:extent cx="290706" cy="1057110"/>
                <wp:effectExtent l="0" t="0" r="33655" b="10160"/>
                <wp:wrapNone/>
                <wp:docPr id="12" name="Accolade fermante 12"/>
                <wp:cNvGraphicFramePr/>
                <a:graphic xmlns:a="http://schemas.openxmlformats.org/drawingml/2006/main">
                  <a:graphicData uri="http://schemas.microsoft.com/office/word/2010/wordprocessingShape">
                    <wps:wsp>
                      <wps:cNvSpPr/>
                      <wps:spPr>
                        <a:xfrm>
                          <a:off x="0" y="0"/>
                          <a:ext cx="290706" cy="1057110"/>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7DF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2" o:spid="_x0000_s1026" type="#_x0000_t88" style="position:absolute;margin-left:305.4pt;margin-top:15.95pt;width:22.9pt;height:8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" adj="495" strokecolor="#4472c4 [3204]" strokeweight="1.5pt">
                <v:stroke joinstyle="miter"/>
              </v:shape>
            </w:pict>
          </mc:Fallback>
        </mc:AlternateContent>
      </w:r>
      <w:r>
        <w:rPr>
          <w:noProof/>
        </w:rPr>
        <mc:AlternateContent>
          <mc:Choice Requires="wps">
            <w:drawing>
              <wp:anchor distT="0" distB="0" distL="114300" distR="114300" simplePos="0" relativeHeight="251663360" behindDoc="0" locked="0" layoutInCell="1" allowOverlap="1" wp14:anchorId="12F86210" wp14:editId="4E5808E3">
                <wp:simplePos x="0" y="0"/>
                <wp:positionH relativeFrom="column">
                  <wp:posOffset>1335376</wp:posOffset>
                </wp:positionH>
                <wp:positionV relativeFrom="paragraph">
                  <wp:posOffset>202734</wp:posOffset>
                </wp:positionV>
                <wp:extent cx="2357355" cy="391130"/>
                <wp:effectExtent l="0" t="0" r="24130" b="28575"/>
                <wp:wrapNone/>
                <wp:docPr id="4" name="Zone de texte 4"/>
                <wp:cNvGraphicFramePr/>
                <a:graphic xmlns:a="http://schemas.openxmlformats.org/drawingml/2006/main">
                  <a:graphicData uri="http://schemas.microsoft.com/office/word/2010/wordprocessingShape">
                    <wps:wsp>
                      <wps:cNvSpPr txBox="1"/>
                      <wps:spPr>
                        <a:xfrm>
                          <a:off x="0" y="0"/>
                          <a:ext cx="2357355" cy="391130"/>
                        </a:xfrm>
                        <a:prstGeom prst="rect">
                          <a:avLst/>
                        </a:prstGeom>
                        <a:solidFill>
                          <a:schemeClr val="lt1"/>
                        </a:solidFill>
                        <a:ln w="6350">
                          <a:solidFill>
                            <a:prstClr val="black"/>
                          </a:solidFill>
                        </a:ln>
                      </wps:spPr>
                      <wps:txbx>
                        <w:txbxContent>
                          <w:p w14:paraId="0D0DE189" w14:textId="065AA4F6" w:rsidR="00E257DC" w:rsidRPr="00E66C29" w:rsidRDefault="00E257DC" w:rsidP="00E66C29">
                            <w:pPr>
                              <w:jc w:val="center"/>
                              <w:rPr>
                                <w:sz w:val="18"/>
                                <w:szCs w:val="18"/>
                              </w:rPr>
                            </w:pPr>
                            <w:r>
                              <w:rPr>
                                <w:sz w:val="18"/>
                                <w:szCs w:val="18"/>
                              </w:rPr>
                              <w:t>Charges consommées pour terminer les en-cours initiaux (provenant de janvier)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6210" id="Zone de texte 4" o:spid="_x0000_s1029" type="#_x0000_t202" style="position:absolute;margin-left:105.15pt;margin-top:15.95pt;width:185.6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" fillcolor="white [3201]" strokeweight=".5pt">
                <v:textbox>
                  <w:txbxContent>
                    <w:p w14:paraId="0D0DE189" w14:textId="065AA4F6" w:rsidR="00E257DC" w:rsidRPr="00E66C29" w:rsidRDefault="00E257DC" w:rsidP="00E66C29">
                      <w:pPr>
                        <w:jc w:val="center"/>
                        <w:rPr>
                          <w:sz w:val="18"/>
                          <w:szCs w:val="18"/>
                        </w:rPr>
                      </w:pPr>
                      <w:r>
                        <w:rPr>
                          <w:sz w:val="18"/>
                          <w:szCs w:val="18"/>
                        </w:rPr>
                        <w:t>Charges consommées pour terminer les en-cours initiaux (provenant de janvier)</w:t>
                      </w:r>
                    </w:p>
                  </w:txbxContent>
                </v:textbox>
              </v:shape>
            </w:pict>
          </mc:Fallback>
        </mc:AlternateContent>
      </w:r>
    </w:p>
    <w:p w14:paraId="046BAF0C" w14:textId="09F5CF75" w:rsidR="00E66C29" w:rsidRDefault="00E66C29" w:rsidP="00716F47"/>
    <w:p w14:paraId="03A1F9A7" w14:textId="0551C9F0" w:rsidR="00E66C29" w:rsidRDefault="006C2F1E" w:rsidP="00716F47">
      <w:r>
        <w:rPr>
          <w:noProof/>
        </w:rPr>
        <mc:AlternateContent>
          <mc:Choice Requires="wps">
            <w:drawing>
              <wp:anchor distT="0" distB="0" distL="114300" distR="114300" simplePos="0" relativeHeight="251665408" behindDoc="0" locked="0" layoutInCell="1" allowOverlap="1" wp14:anchorId="6D1E8043" wp14:editId="38D193C5">
                <wp:simplePos x="0" y="0"/>
                <wp:positionH relativeFrom="column">
                  <wp:posOffset>1335375</wp:posOffset>
                </wp:positionH>
                <wp:positionV relativeFrom="paragraph">
                  <wp:posOffset>75565</wp:posOffset>
                </wp:positionV>
                <wp:extent cx="2357355" cy="581410"/>
                <wp:effectExtent l="0" t="0" r="24130" b="28575"/>
                <wp:wrapNone/>
                <wp:docPr id="5" name="Zone de texte 5"/>
                <wp:cNvGraphicFramePr/>
                <a:graphic xmlns:a="http://schemas.openxmlformats.org/drawingml/2006/main">
                  <a:graphicData uri="http://schemas.microsoft.com/office/word/2010/wordprocessingShape">
                    <wps:wsp>
                      <wps:cNvSpPr txBox="1"/>
                      <wps:spPr>
                        <a:xfrm>
                          <a:off x="0" y="0"/>
                          <a:ext cx="2357355" cy="581410"/>
                        </a:xfrm>
                        <a:prstGeom prst="rect">
                          <a:avLst/>
                        </a:prstGeom>
                        <a:solidFill>
                          <a:sysClr val="window" lastClr="FFFFFF"/>
                        </a:solidFill>
                        <a:ln w="6350">
                          <a:solidFill>
                            <a:prstClr val="black"/>
                          </a:solidFill>
                        </a:ln>
                      </wps:spPr>
                      <wps:txbx>
                        <w:txbxContent>
                          <w:p w14:paraId="7C874442" w14:textId="19F0312E" w:rsidR="00E257DC" w:rsidRPr="00E66C29" w:rsidRDefault="00E257DC" w:rsidP="006C2F1E">
                            <w:pPr>
                              <w:jc w:val="center"/>
                              <w:rPr>
                                <w:sz w:val="18"/>
                                <w:szCs w:val="18"/>
                              </w:rPr>
                            </w:pPr>
                            <w:r>
                              <w:rPr>
                                <w:sz w:val="18"/>
                                <w:szCs w:val="18"/>
                              </w:rPr>
                              <w:t>Charges consommées pour commencer et achever les produits finis (en février)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8043" id="Zone de texte 5" o:spid="_x0000_s1030" type="#_x0000_t202" style="position:absolute;margin-left:105.15pt;margin-top:5.95pt;width:185.6pt;height:4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" fillcolor="window" strokeweight=".5pt">
                <v:textbox>
                  <w:txbxContent>
                    <w:p w14:paraId="7C874442" w14:textId="19F0312E" w:rsidR="00E257DC" w:rsidRPr="00E66C29" w:rsidRDefault="00E257DC" w:rsidP="006C2F1E">
                      <w:pPr>
                        <w:jc w:val="center"/>
                        <w:rPr>
                          <w:sz w:val="18"/>
                          <w:szCs w:val="18"/>
                        </w:rPr>
                      </w:pPr>
                      <w:r>
                        <w:rPr>
                          <w:sz w:val="18"/>
                          <w:szCs w:val="18"/>
                        </w:rPr>
                        <w:t>Charges consommées pour commencer et achever les produits finis (en février)</w:t>
                      </w:r>
                    </w:p>
                  </w:txbxContent>
                </v:textbox>
              </v:shape>
            </w:pict>
          </mc:Fallback>
        </mc:AlternateContent>
      </w:r>
    </w:p>
    <w:p w14:paraId="450BAB24" w14:textId="14B0403F" w:rsidR="00E66C29" w:rsidRDefault="00E66C29" w:rsidP="00716F47"/>
    <w:p w14:paraId="10F674D2" w14:textId="00C5C5D6" w:rsidR="00E66C29" w:rsidRDefault="006C2F1E" w:rsidP="00716F47">
      <w:r>
        <w:rPr>
          <w:noProof/>
        </w:rPr>
        <mc:AlternateContent>
          <mc:Choice Requires="wps">
            <w:drawing>
              <wp:anchor distT="0" distB="0" distL="114300" distR="114300" simplePos="0" relativeHeight="251672576" behindDoc="0" locked="0" layoutInCell="1" allowOverlap="1" wp14:anchorId="0B4B90CE" wp14:editId="2B33D20E">
                <wp:simplePos x="0" y="0"/>
                <wp:positionH relativeFrom="column">
                  <wp:posOffset>4301185</wp:posOffset>
                </wp:positionH>
                <wp:positionV relativeFrom="paragraph">
                  <wp:posOffset>117082</wp:posOffset>
                </wp:positionV>
                <wp:extent cx="1579880" cy="528555"/>
                <wp:effectExtent l="0" t="0" r="20320" b="24130"/>
                <wp:wrapNone/>
                <wp:docPr id="11" name="Zone de texte 11"/>
                <wp:cNvGraphicFramePr/>
                <a:graphic xmlns:a="http://schemas.openxmlformats.org/drawingml/2006/main">
                  <a:graphicData uri="http://schemas.microsoft.com/office/word/2010/wordprocessingShape">
                    <wps:wsp>
                      <wps:cNvSpPr txBox="1"/>
                      <wps:spPr>
                        <a:xfrm>
                          <a:off x="0" y="0"/>
                          <a:ext cx="1579880" cy="528555"/>
                        </a:xfrm>
                        <a:prstGeom prst="rect">
                          <a:avLst/>
                        </a:prstGeom>
                        <a:solidFill>
                          <a:schemeClr val="lt1"/>
                        </a:solidFill>
                        <a:ln w="6350">
                          <a:solidFill>
                            <a:prstClr val="black"/>
                          </a:solidFill>
                        </a:ln>
                      </wps:spPr>
                      <wps:txbx>
                        <w:txbxContent>
                          <w:p w14:paraId="539E57DB" w14:textId="7E3C5073" w:rsidR="00E257DC" w:rsidRPr="006C2F1E" w:rsidRDefault="00E257DC" w:rsidP="00E66C29">
                            <w:pPr>
                              <w:jc w:val="center"/>
                              <w:rPr>
                                <w:sz w:val="20"/>
                                <w:szCs w:val="20"/>
                              </w:rPr>
                            </w:pPr>
                            <w:r w:rsidRPr="006C2F1E">
                              <w:rPr>
                                <w:sz w:val="20"/>
                                <w:szCs w:val="20"/>
                              </w:rPr>
                              <w:t>Montant des en-cours finaux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B90CE" id="Zone de texte 11" o:spid="_x0000_s1031" type="#_x0000_t202" style="position:absolute;margin-left:338.7pt;margin-top:9.2pt;width:124.4pt;height:41.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" fillcolor="white [3201]" strokeweight=".5pt">
                <v:textbox>
                  <w:txbxContent>
                    <w:p w14:paraId="539E57DB" w14:textId="7E3C5073" w:rsidR="00E257DC" w:rsidRPr="006C2F1E" w:rsidRDefault="00E257DC" w:rsidP="00E66C29">
                      <w:pPr>
                        <w:jc w:val="center"/>
                        <w:rPr>
                          <w:sz w:val="20"/>
                          <w:szCs w:val="20"/>
                        </w:rPr>
                      </w:pPr>
                      <w:r w:rsidRPr="006C2F1E">
                        <w:rPr>
                          <w:sz w:val="20"/>
                          <w:szCs w:val="20"/>
                        </w:rPr>
                        <w:t>Montant des en-cours finaux</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41489D0" wp14:editId="3F178B14">
                <wp:simplePos x="0" y="0"/>
                <wp:positionH relativeFrom="column">
                  <wp:posOffset>1335992</wp:posOffset>
                </wp:positionH>
                <wp:positionV relativeFrom="paragraph">
                  <wp:posOffset>127653</wp:posOffset>
                </wp:positionV>
                <wp:extent cx="2357120" cy="549697"/>
                <wp:effectExtent l="0" t="0" r="24130" b="22225"/>
                <wp:wrapNone/>
                <wp:docPr id="6" name="Zone de texte 6"/>
                <wp:cNvGraphicFramePr/>
                <a:graphic xmlns:a="http://schemas.openxmlformats.org/drawingml/2006/main">
                  <a:graphicData uri="http://schemas.microsoft.com/office/word/2010/wordprocessingShape">
                    <wps:wsp>
                      <wps:cNvSpPr txBox="1"/>
                      <wps:spPr>
                        <a:xfrm>
                          <a:off x="0" y="0"/>
                          <a:ext cx="2357120" cy="549697"/>
                        </a:xfrm>
                        <a:prstGeom prst="rect">
                          <a:avLst/>
                        </a:prstGeom>
                        <a:solidFill>
                          <a:sysClr val="window" lastClr="FFFFFF"/>
                        </a:solidFill>
                        <a:ln w="6350">
                          <a:solidFill>
                            <a:prstClr val="black"/>
                          </a:solidFill>
                        </a:ln>
                      </wps:spPr>
                      <wps:txbx>
                        <w:txbxContent>
                          <w:p w14:paraId="207B1CE8" w14:textId="5CDEA5C1" w:rsidR="00E257DC" w:rsidRPr="00E66C29" w:rsidRDefault="00E257DC" w:rsidP="006C2F1E">
                            <w:pPr>
                              <w:jc w:val="center"/>
                              <w:rPr>
                                <w:sz w:val="18"/>
                                <w:szCs w:val="18"/>
                              </w:rPr>
                            </w:pPr>
                            <w:r>
                              <w:rPr>
                                <w:sz w:val="18"/>
                                <w:szCs w:val="18"/>
                              </w:rPr>
                              <w:t>Charges consommées pour commencer (en février) les produits finis non achevés en fin de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489D0" id="Zone de texte 6" o:spid="_x0000_s1032" type="#_x0000_t202" style="position:absolute;margin-left:105.2pt;margin-top:10.05pt;width:185.6pt;height:4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" fillcolor="window" strokeweight=".5pt">
                <v:textbox>
                  <w:txbxContent>
                    <w:p w14:paraId="207B1CE8" w14:textId="5CDEA5C1" w:rsidR="00E257DC" w:rsidRPr="00E66C29" w:rsidRDefault="00E257DC" w:rsidP="006C2F1E">
                      <w:pPr>
                        <w:jc w:val="center"/>
                        <w:rPr>
                          <w:sz w:val="18"/>
                          <w:szCs w:val="18"/>
                        </w:rPr>
                      </w:pPr>
                      <w:r>
                        <w:rPr>
                          <w:sz w:val="18"/>
                          <w:szCs w:val="18"/>
                        </w:rPr>
                        <w:t>Charges consommées pour commencer (en février) les produits finis non achevés en fin de mois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1BC3CB7" wp14:editId="6FD9AD9A">
                <wp:simplePos x="0" y="0"/>
                <wp:positionH relativeFrom="column">
                  <wp:posOffset>3767180</wp:posOffset>
                </wp:positionH>
                <wp:positionV relativeFrom="paragraph">
                  <wp:posOffset>269845</wp:posOffset>
                </wp:positionV>
                <wp:extent cx="470414" cy="169137"/>
                <wp:effectExtent l="0" t="19050" r="44450" b="40640"/>
                <wp:wrapNone/>
                <wp:docPr id="13" name="Flèche : droite rayée 13"/>
                <wp:cNvGraphicFramePr/>
                <a:graphic xmlns:a="http://schemas.openxmlformats.org/drawingml/2006/main">
                  <a:graphicData uri="http://schemas.microsoft.com/office/word/2010/wordprocessingShape">
                    <wps:wsp>
                      <wps:cNvSpPr/>
                      <wps:spPr>
                        <a:xfrm>
                          <a:off x="0" y="0"/>
                          <a:ext cx="470414" cy="169137"/>
                        </a:xfrm>
                        <a:prstGeom prst="stripedRightArrow">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3EAF9" id="Flèche : droite rayée 13" o:spid="_x0000_s1026" type="#_x0000_t93" style="position:absolute;margin-left:296.65pt;margin-top:21.25pt;width:37.0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" adj="17717" filled="f" strokecolor="#2f528f" strokeweight="1pt"/>
            </w:pict>
          </mc:Fallback>
        </mc:AlternateContent>
      </w:r>
    </w:p>
    <w:p w14:paraId="1DF3C579" w14:textId="23B8EF3B" w:rsidR="00E66C29" w:rsidRPr="00716F47" w:rsidRDefault="00E66C29" w:rsidP="00716F47"/>
    <w:p w14:paraId="5CC3E41E" w14:textId="20811882" w:rsidR="006C2F1E" w:rsidRDefault="00E257DC" w:rsidP="00E257DC">
      <w:pPr>
        <w:pStyle w:val="Paragraphedeliste"/>
        <w:tabs>
          <w:tab w:val="left" w:pos="7359"/>
        </w:tabs>
        <w:rPr>
          <w:sz w:val="20"/>
          <w:szCs w:val="20"/>
        </w:rPr>
      </w:pPr>
      <w:r>
        <w:rPr>
          <w:sz w:val="20"/>
          <w:szCs w:val="20"/>
        </w:rPr>
        <w:tab/>
      </w:r>
    </w:p>
    <w:p w14:paraId="20A0A775" w14:textId="77777777" w:rsidR="003B50F4" w:rsidRPr="001200BE" w:rsidRDefault="003B50F4" w:rsidP="001200BE">
      <w:pPr>
        <w:pStyle w:val="Titre3"/>
      </w:pPr>
      <w:bookmarkStart w:id="4" w:name="_Toc214178416"/>
      <w:r w:rsidRPr="001200BE">
        <w:t>Exercice 1</w:t>
      </w:r>
      <w:bookmarkEnd w:id="4"/>
    </w:p>
    <w:p w14:paraId="5D697101" w14:textId="77777777" w:rsidR="007F076A" w:rsidRPr="001A24D6" w:rsidRDefault="007F076A" w:rsidP="007F076A">
      <w:pPr>
        <w:rPr>
          <w:sz w:val="20"/>
          <w:szCs w:val="20"/>
        </w:rPr>
      </w:pPr>
      <w:bookmarkStart w:id="5" w:name="_Hlk108789652"/>
      <w:r w:rsidRPr="001A24D6">
        <w:rPr>
          <w:sz w:val="20"/>
          <w:szCs w:val="20"/>
        </w:rPr>
        <w:t>Une entreprise fabrique du verre vendu au m² à des artisans dans le secteur du bâtiment. Au mois de Mai, 10 500m² de verres ont été achevé pour un coût de production total de 190 000€.</w:t>
      </w:r>
    </w:p>
    <w:p w14:paraId="31211898" w14:textId="77777777" w:rsidR="007F076A" w:rsidRPr="001A24D6" w:rsidRDefault="007F076A" w:rsidP="007F076A">
      <w:pPr>
        <w:rPr>
          <w:sz w:val="20"/>
          <w:szCs w:val="20"/>
        </w:rPr>
      </w:pPr>
      <w:r w:rsidRPr="001A24D6">
        <w:rPr>
          <w:sz w:val="20"/>
          <w:szCs w:val="20"/>
        </w:rPr>
        <w:t xml:space="preserve"> Au 1</w:t>
      </w:r>
      <w:r w:rsidRPr="001A24D6">
        <w:rPr>
          <w:sz w:val="20"/>
          <w:szCs w:val="20"/>
          <w:vertAlign w:val="superscript"/>
        </w:rPr>
        <w:t>er</w:t>
      </w:r>
      <w:r w:rsidRPr="001A24D6">
        <w:rPr>
          <w:sz w:val="20"/>
          <w:szCs w:val="20"/>
        </w:rPr>
        <w:t xml:space="preserve"> Mai, 150m² de verres commencés en Avril ne sont pas encore achevés. Ils ont été valorisés au 30 Avril pour un coût de production de 2100€. A la fin du mois de Mai, 200m² de verres commencés en Mai ne sont pas encore terminés. Ils sont évalués à 3000€.</w:t>
      </w:r>
    </w:p>
    <w:p w14:paraId="5DB941E7" w14:textId="77777777" w:rsidR="007F076A" w:rsidRPr="004B109F" w:rsidRDefault="007F076A" w:rsidP="007F076A">
      <w:pPr>
        <w:pStyle w:val="Paragraphedeliste"/>
        <w:numPr>
          <w:ilvl w:val="0"/>
          <w:numId w:val="29"/>
        </w:numPr>
        <w:spacing w:after="200" w:line="276" w:lineRule="auto"/>
        <w:rPr>
          <w:b/>
          <w:i/>
          <w:sz w:val="20"/>
          <w:szCs w:val="20"/>
        </w:rPr>
      </w:pPr>
      <w:r w:rsidRPr="004B109F">
        <w:rPr>
          <w:b/>
          <w:i/>
          <w:sz w:val="20"/>
          <w:szCs w:val="20"/>
        </w:rPr>
        <w:t>Calculez les charges de production de mois de Mai (coût de production de la période).</w:t>
      </w:r>
    </w:p>
    <w:p w14:paraId="27222E16" w14:textId="36629BB0" w:rsidR="007F076A" w:rsidRPr="004B109F" w:rsidRDefault="007F076A" w:rsidP="007F076A">
      <w:pPr>
        <w:pStyle w:val="Paragraphedeliste"/>
        <w:numPr>
          <w:ilvl w:val="0"/>
          <w:numId w:val="29"/>
        </w:numPr>
        <w:spacing w:after="200" w:line="276" w:lineRule="auto"/>
        <w:rPr>
          <w:b/>
          <w:i/>
          <w:sz w:val="20"/>
          <w:szCs w:val="20"/>
        </w:rPr>
      </w:pPr>
      <w:r w:rsidRPr="004B109F">
        <w:rPr>
          <w:b/>
          <w:i/>
          <w:sz w:val="20"/>
          <w:szCs w:val="20"/>
        </w:rPr>
        <w:t>Pourquoi ce montant ne correspond pas au coût de production de 190 000€ de l’énoncé ?</w:t>
      </w:r>
    </w:p>
    <w:p w14:paraId="5E77B713" w14:textId="703CEBFE" w:rsidR="000C7715" w:rsidRPr="000C7715" w:rsidRDefault="000C7715" w:rsidP="000C7715">
      <w:pPr>
        <w:rPr>
          <w:sz w:val="20"/>
          <w:szCs w:val="20"/>
        </w:rPr>
      </w:pPr>
      <w:r>
        <w:rPr>
          <w:sz w:val="20"/>
          <w:szCs w:val="20"/>
        </w:rPr>
        <w:br w:type="page"/>
      </w:r>
    </w:p>
    <w:p w14:paraId="6017E35C" w14:textId="70DAC821" w:rsidR="005451DA" w:rsidRDefault="001F0651" w:rsidP="004534A9">
      <w:pPr>
        <w:pStyle w:val="Titre2"/>
      </w:pPr>
      <w:bookmarkStart w:id="6" w:name="_Toc214178417"/>
      <w:r>
        <w:lastRenderedPageBreak/>
        <w:t>C</w:t>
      </w:r>
      <w:r w:rsidR="005451DA">
        <w:t xml:space="preserve">. </w:t>
      </w:r>
      <w:r w:rsidR="006060C8">
        <w:t>Comment évaluer les en-cours ?</w:t>
      </w:r>
      <w:bookmarkEnd w:id="6"/>
    </w:p>
    <w:p w14:paraId="3168C9EA" w14:textId="77777777" w:rsidR="006060C8" w:rsidRPr="006060C8" w:rsidRDefault="006060C8" w:rsidP="006060C8"/>
    <w:bookmarkEnd w:id="5"/>
    <w:p w14:paraId="0F7A2EB8" w14:textId="2A2D66D4" w:rsidR="005451DA" w:rsidRPr="000C7715" w:rsidRDefault="006060C8" w:rsidP="005451DA">
      <w:pPr>
        <w:pStyle w:val="Paragraphedeliste"/>
        <w:numPr>
          <w:ilvl w:val="0"/>
          <w:numId w:val="5"/>
        </w:numPr>
        <w:rPr>
          <w:sz w:val="20"/>
          <w:szCs w:val="20"/>
        </w:rPr>
      </w:pPr>
      <w:r w:rsidRPr="000C7715">
        <w:rPr>
          <w:sz w:val="20"/>
          <w:szCs w:val="20"/>
        </w:rPr>
        <w:t>Une évaluation forfaitaire</w:t>
      </w:r>
      <w:r w:rsidR="00404C03" w:rsidRPr="000C7715">
        <w:rPr>
          <w:sz w:val="20"/>
          <w:szCs w:val="20"/>
        </w:rPr>
        <w:t xml:space="preserve"> (coût standard)</w:t>
      </w:r>
    </w:p>
    <w:p w14:paraId="34DA0214" w14:textId="2AFF0255" w:rsidR="006060C8" w:rsidRDefault="006060C8" w:rsidP="006060C8">
      <w:pPr>
        <w:spacing w:after="0"/>
        <w:ind w:left="360"/>
        <w:jc w:val="both"/>
        <w:rPr>
          <w:sz w:val="20"/>
          <w:szCs w:val="20"/>
        </w:rPr>
      </w:pPr>
      <w:r w:rsidRPr="006060C8">
        <w:rPr>
          <w:sz w:val="20"/>
          <w:szCs w:val="20"/>
        </w:rPr>
        <w:t>Evaluation approximative de ce qui a été consommé pour produire les en-cours (100% de la matière première, 50% de la main d’œuvre …).</w:t>
      </w:r>
    </w:p>
    <w:p w14:paraId="140942C9" w14:textId="4253CC92" w:rsidR="006060C8" w:rsidRDefault="006060C8" w:rsidP="006060C8">
      <w:pPr>
        <w:spacing w:after="0"/>
        <w:ind w:left="360"/>
        <w:jc w:val="both"/>
        <w:rPr>
          <w:sz w:val="20"/>
          <w:szCs w:val="20"/>
        </w:rPr>
      </w:pPr>
    </w:p>
    <w:p w14:paraId="23DBD5AE" w14:textId="7EC80637" w:rsidR="006060C8" w:rsidRDefault="006060C8" w:rsidP="006060C8">
      <w:pPr>
        <w:spacing w:after="0"/>
        <w:ind w:left="360"/>
        <w:jc w:val="both"/>
        <w:rPr>
          <w:sz w:val="20"/>
          <w:szCs w:val="20"/>
        </w:rPr>
      </w:pPr>
      <w:r>
        <w:rPr>
          <w:sz w:val="20"/>
          <w:szCs w:val="20"/>
        </w:rPr>
        <w:t>Exemple :</w:t>
      </w:r>
    </w:p>
    <w:p w14:paraId="5AA36237" w14:textId="48FBCA19" w:rsidR="006060C8" w:rsidRDefault="006060C8" w:rsidP="006060C8">
      <w:pPr>
        <w:spacing w:after="0"/>
        <w:ind w:left="360"/>
        <w:jc w:val="both"/>
        <w:rPr>
          <w:sz w:val="20"/>
          <w:szCs w:val="20"/>
        </w:rPr>
      </w:pPr>
    </w:p>
    <w:p w14:paraId="13ED4417" w14:textId="6169BF9A" w:rsidR="006060C8" w:rsidRDefault="00FB7038" w:rsidP="006060C8">
      <w:pPr>
        <w:spacing w:after="0" w:line="276" w:lineRule="auto"/>
        <w:ind w:left="426"/>
        <w:jc w:val="both"/>
        <w:rPr>
          <w:rFonts w:ascii="Calibri" w:eastAsia="Calibri" w:hAnsi="Calibri" w:cs="Times New Roman"/>
          <w:color w:val="000000" w:themeColor="text1"/>
          <w:kern w:val="24"/>
          <w:sz w:val="20"/>
          <w:szCs w:val="20"/>
          <w:lang w:eastAsia="fr-FR"/>
        </w:rPr>
      </w:pPr>
      <w:r>
        <w:rPr>
          <w:noProof/>
          <w:sz w:val="20"/>
          <w:szCs w:val="20"/>
        </w:rPr>
        <mc:AlternateContent>
          <mc:Choice Requires="wps">
            <w:drawing>
              <wp:anchor distT="0" distB="0" distL="114300" distR="114300" simplePos="0" relativeHeight="251691008" behindDoc="0" locked="0" layoutInCell="1" allowOverlap="1" wp14:anchorId="47CAC8EF" wp14:editId="502A6F2F">
                <wp:simplePos x="0" y="0"/>
                <wp:positionH relativeFrom="column">
                  <wp:posOffset>1690124</wp:posOffset>
                </wp:positionH>
                <wp:positionV relativeFrom="paragraph">
                  <wp:posOffset>382479</wp:posOffset>
                </wp:positionV>
                <wp:extent cx="370120" cy="3192340"/>
                <wp:effectExtent l="0" t="1588" r="9843" b="86042"/>
                <wp:wrapNone/>
                <wp:docPr id="36" name="Accolade fermante 36"/>
                <wp:cNvGraphicFramePr/>
                <a:graphic xmlns:a="http://schemas.openxmlformats.org/drawingml/2006/main">
                  <a:graphicData uri="http://schemas.microsoft.com/office/word/2010/wordprocessingShape">
                    <wps:wsp>
                      <wps:cNvSpPr/>
                      <wps:spPr>
                        <a:xfrm rot="5400000">
                          <a:off x="0" y="0"/>
                          <a:ext cx="370120" cy="31923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FF24A" id="Accolade fermante 36" o:spid="_x0000_s1026" type="#_x0000_t88" style="position:absolute;margin-left:133.1pt;margin-top:30.1pt;width:29.15pt;height:251.3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" adj="209" strokecolor="#4472c4 [3204]" strokeweight=".5pt">
                <v:stroke joinstyle="miter"/>
              </v:shape>
            </w:pict>
          </mc:Fallback>
        </mc:AlternateContent>
      </w:r>
      <w:r w:rsidR="006060C8" w:rsidRPr="006060C8">
        <w:rPr>
          <w:rFonts w:ascii="Calibri" w:eastAsia="Calibri" w:hAnsi="Calibri" w:cs="Times New Roman"/>
          <w:color w:val="000000" w:themeColor="text1"/>
          <w:kern w:val="24"/>
          <w:sz w:val="20"/>
          <w:szCs w:val="20"/>
          <w:lang w:eastAsia="fr-FR"/>
        </w:rPr>
        <w:t>Au mois de Mai, une entreprise a terminé 1500 produits. Le coût de production de la période est de 160 000€. Au début de la période il y avait 30 produits en cours évalués 25€ l’unité. A la fin du mois de Mai, il y a 53 produits en-cours évalués 36€ l’unité.</w:t>
      </w:r>
    </w:p>
    <w:p w14:paraId="4CB23472" w14:textId="3BB7C80C" w:rsidR="006060C8" w:rsidRDefault="006060C8" w:rsidP="006060C8">
      <w:pPr>
        <w:spacing w:after="0" w:line="276" w:lineRule="auto"/>
        <w:ind w:left="426"/>
        <w:jc w:val="both"/>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76672" behindDoc="0" locked="0" layoutInCell="1" allowOverlap="1" wp14:anchorId="399FDEFF" wp14:editId="6CA12A8C">
                <wp:simplePos x="0" y="0"/>
                <wp:positionH relativeFrom="column">
                  <wp:posOffset>-450523</wp:posOffset>
                </wp:positionH>
                <wp:positionV relativeFrom="paragraph">
                  <wp:posOffset>211877</wp:posOffset>
                </wp:positionV>
                <wp:extent cx="1828800" cy="311848"/>
                <wp:effectExtent l="0" t="0" r="19050" b="12065"/>
                <wp:wrapNone/>
                <wp:docPr id="27" name="Zone de texte 27"/>
                <wp:cNvGraphicFramePr/>
                <a:graphic xmlns:a="http://schemas.openxmlformats.org/drawingml/2006/main">
                  <a:graphicData uri="http://schemas.microsoft.com/office/word/2010/wordprocessingShape">
                    <wps:wsp>
                      <wps:cNvSpPr txBox="1"/>
                      <wps:spPr>
                        <a:xfrm>
                          <a:off x="0" y="0"/>
                          <a:ext cx="1828800" cy="311848"/>
                        </a:xfrm>
                        <a:prstGeom prst="rect">
                          <a:avLst/>
                        </a:prstGeom>
                        <a:solidFill>
                          <a:schemeClr val="lt1"/>
                        </a:solidFill>
                        <a:ln w="6350">
                          <a:solidFill>
                            <a:prstClr val="black"/>
                          </a:solidFill>
                        </a:ln>
                      </wps:spPr>
                      <wps:txbx>
                        <w:txbxContent>
                          <w:p w14:paraId="77DBFEF9" w14:textId="05E58861" w:rsidR="00E257DC" w:rsidRDefault="00E257DC" w:rsidP="006060C8">
                            <w:pPr>
                              <w:jc w:val="center"/>
                            </w:pPr>
                            <w:r>
                              <w:t>AVRIL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FDEFF" id="Zone de texte 27" o:spid="_x0000_s1033" type="#_x0000_t202" style="position:absolute;left:0;text-align:left;margin-left:-35.45pt;margin-top:16.7pt;width:2in;height:24.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" fillcolor="white [3201]" strokeweight=".5pt">
                <v:textbox>
                  <w:txbxContent>
                    <w:p w14:paraId="77DBFEF9" w14:textId="05E58861" w:rsidR="00E257DC" w:rsidRDefault="00E257DC" w:rsidP="006060C8">
                      <w:pPr>
                        <w:jc w:val="center"/>
                      </w:pPr>
                      <w:r>
                        <w:t>AVRIL</w:t>
                      </w:r>
                    </w:p>
                  </w:txbxContent>
                </v:textbox>
              </v:shape>
            </w:pict>
          </mc:Fallback>
        </mc:AlternateContent>
      </w:r>
    </w:p>
    <w:p w14:paraId="793E079D" w14:textId="32181852" w:rsidR="006060C8" w:rsidRDefault="006060C8" w:rsidP="006060C8">
      <w:pPr>
        <w:spacing w:after="0" w:line="276" w:lineRule="auto"/>
        <w:ind w:left="426"/>
        <w:jc w:val="both"/>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80768" behindDoc="0" locked="0" layoutInCell="1" allowOverlap="1" wp14:anchorId="09A9FB9D" wp14:editId="481D1583">
                <wp:simplePos x="0" y="0"/>
                <wp:positionH relativeFrom="column">
                  <wp:posOffset>4491465</wp:posOffset>
                </wp:positionH>
                <wp:positionV relativeFrom="paragraph">
                  <wp:posOffset>33666</wp:posOffset>
                </wp:positionV>
                <wp:extent cx="1834086" cy="311785"/>
                <wp:effectExtent l="0" t="0" r="13970" b="12065"/>
                <wp:wrapNone/>
                <wp:docPr id="29" name="Zone de texte 29"/>
                <wp:cNvGraphicFramePr/>
                <a:graphic xmlns:a="http://schemas.openxmlformats.org/drawingml/2006/main">
                  <a:graphicData uri="http://schemas.microsoft.com/office/word/2010/wordprocessingShape">
                    <wps:wsp>
                      <wps:cNvSpPr txBox="1"/>
                      <wps:spPr>
                        <a:xfrm>
                          <a:off x="0" y="0"/>
                          <a:ext cx="1834086" cy="311785"/>
                        </a:xfrm>
                        <a:prstGeom prst="rect">
                          <a:avLst/>
                        </a:prstGeom>
                        <a:solidFill>
                          <a:schemeClr val="lt1"/>
                        </a:solidFill>
                        <a:ln w="6350">
                          <a:solidFill>
                            <a:prstClr val="black"/>
                          </a:solidFill>
                        </a:ln>
                      </wps:spPr>
                      <wps:txbx>
                        <w:txbxContent>
                          <w:p w14:paraId="5DB8A429" w14:textId="797DA9AE" w:rsidR="00E257DC" w:rsidRDefault="00E257DC" w:rsidP="006060C8">
                            <w:pPr>
                              <w:jc w:val="center"/>
                            </w:pPr>
                            <w:r>
                              <w:t>JUIN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A9FB9D" id="Zone de texte 29" o:spid="_x0000_s1034" type="#_x0000_t202" style="position:absolute;left:0;text-align:left;margin-left:353.65pt;margin-top:2.65pt;width:144.4pt;height:24.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" fillcolor="white [3201]" strokeweight=".5pt">
                <v:textbox>
                  <w:txbxContent>
                    <w:p w14:paraId="5DB8A429" w14:textId="797DA9AE" w:rsidR="00E257DC" w:rsidRDefault="00E257DC" w:rsidP="006060C8">
                      <w:pPr>
                        <w:jc w:val="center"/>
                      </w:pPr>
                      <w:r>
                        <w:t>JUIN</w:t>
                      </w:r>
                    </w:p>
                  </w:txbxContent>
                </v:textbox>
              </v:shape>
            </w:pict>
          </mc:Fallback>
        </mc:AlternateContent>
      </w: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78720" behindDoc="0" locked="0" layoutInCell="1" allowOverlap="1" wp14:anchorId="3C52160E" wp14:editId="05BD44E0">
                <wp:simplePos x="0" y="0"/>
                <wp:positionH relativeFrom="column">
                  <wp:posOffset>1420561</wp:posOffset>
                </wp:positionH>
                <wp:positionV relativeFrom="paragraph">
                  <wp:posOffset>44237</wp:posOffset>
                </wp:positionV>
                <wp:extent cx="3012319" cy="311785"/>
                <wp:effectExtent l="0" t="0" r="17145" b="12065"/>
                <wp:wrapNone/>
                <wp:docPr id="28" name="Zone de texte 28"/>
                <wp:cNvGraphicFramePr/>
                <a:graphic xmlns:a="http://schemas.openxmlformats.org/drawingml/2006/main">
                  <a:graphicData uri="http://schemas.microsoft.com/office/word/2010/wordprocessingShape">
                    <wps:wsp>
                      <wps:cNvSpPr txBox="1"/>
                      <wps:spPr>
                        <a:xfrm>
                          <a:off x="0" y="0"/>
                          <a:ext cx="3012319" cy="311785"/>
                        </a:xfrm>
                        <a:prstGeom prst="rect">
                          <a:avLst/>
                        </a:prstGeom>
                        <a:solidFill>
                          <a:schemeClr val="lt1"/>
                        </a:solidFill>
                        <a:ln w="6350">
                          <a:solidFill>
                            <a:prstClr val="black"/>
                          </a:solidFill>
                        </a:ln>
                      </wps:spPr>
                      <wps:txbx>
                        <w:txbxContent>
                          <w:p w14:paraId="25CD81D4" w14:textId="64E37AA9" w:rsidR="00E257DC" w:rsidRPr="00891168" w:rsidRDefault="00E257DC" w:rsidP="006060C8">
                            <w:pPr>
                              <w:jc w:val="center"/>
                              <w:rPr>
                                <w:sz w:val="18"/>
                                <w:szCs w:val="18"/>
                              </w:rPr>
                            </w:pPr>
                            <w:r>
                              <w:t xml:space="preserve">MAI </w:t>
                            </w:r>
                            <w:r w:rsidRPr="00891168">
                              <w:rPr>
                                <w:sz w:val="18"/>
                                <w:szCs w:val="18"/>
                              </w:rPr>
                              <w:t>(coût de production de la période : 160 000€)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52160E" id="Zone de texte 28" o:spid="_x0000_s1035" type="#_x0000_t202" style="position:absolute;left:0;text-align:left;margin-left:111.85pt;margin-top:3.5pt;width:237.2pt;height:24.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" fillcolor="white [3201]" strokeweight=".5pt">
                <v:textbox>
                  <w:txbxContent>
                    <w:p w14:paraId="25CD81D4" w14:textId="64E37AA9" w:rsidR="00E257DC" w:rsidRPr="00891168" w:rsidRDefault="00E257DC" w:rsidP="006060C8">
                      <w:pPr>
                        <w:jc w:val="center"/>
                        <w:rPr>
                          <w:sz w:val="18"/>
                          <w:szCs w:val="18"/>
                        </w:rPr>
                      </w:pPr>
                      <w:r>
                        <w:t xml:space="preserve">MAI </w:t>
                      </w:r>
                      <w:r w:rsidRPr="00891168">
                        <w:rPr>
                          <w:sz w:val="18"/>
                          <w:szCs w:val="18"/>
                        </w:rPr>
                        <w:t>(coût de production de la période : 160 000€)</w:t>
                      </w:r>
                    </w:p>
                  </w:txbxContent>
                </v:textbox>
              </v:shape>
            </w:pict>
          </mc:Fallback>
        </mc:AlternateContent>
      </w:r>
    </w:p>
    <w:p w14:paraId="15B728C7" w14:textId="0792232D" w:rsidR="006060C8" w:rsidRPr="006060C8" w:rsidRDefault="006060C8" w:rsidP="006060C8">
      <w:pPr>
        <w:spacing w:after="0" w:line="276" w:lineRule="auto"/>
        <w:ind w:left="426"/>
        <w:jc w:val="both"/>
        <w:rPr>
          <w:rFonts w:ascii="Times New Roman" w:eastAsia="Times New Roman" w:hAnsi="Times New Roman" w:cs="Times New Roman"/>
          <w:sz w:val="20"/>
          <w:szCs w:val="20"/>
          <w:lang w:eastAsia="fr-FR"/>
        </w:rPr>
      </w:pPr>
    </w:p>
    <w:p w14:paraId="7E84ED0E" w14:textId="0842C249" w:rsidR="006060C8" w:rsidRPr="006060C8" w:rsidRDefault="00FB7038" w:rsidP="006060C8">
      <w:pPr>
        <w:spacing w:after="0"/>
        <w:ind w:left="360"/>
        <w:jc w:val="both"/>
        <w:rPr>
          <w:sz w:val="20"/>
          <w:szCs w:val="20"/>
        </w:rPr>
      </w:pPr>
      <w:r>
        <w:rPr>
          <w:noProof/>
          <w:sz w:val="20"/>
          <w:szCs w:val="20"/>
        </w:rPr>
        <mc:AlternateContent>
          <mc:Choice Requires="wps">
            <w:drawing>
              <wp:anchor distT="0" distB="0" distL="114300" distR="114300" simplePos="0" relativeHeight="251681792" behindDoc="0" locked="0" layoutInCell="1" allowOverlap="1" wp14:anchorId="4E74AC5A" wp14:editId="7896F1B2">
                <wp:simplePos x="0" y="0"/>
                <wp:positionH relativeFrom="column">
                  <wp:posOffset>278882</wp:posOffset>
                </wp:positionH>
                <wp:positionV relativeFrom="paragraph">
                  <wp:posOffset>62454</wp:posOffset>
                </wp:positionV>
                <wp:extent cx="1099222" cy="638810"/>
                <wp:effectExtent l="0" t="0" r="24765" b="27940"/>
                <wp:wrapNone/>
                <wp:docPr id="30" name="Zone de texte 30"/>
                <wp:cNvGraphicFramePr/>
                <a:graphic xmlns:a="http://schemas.openxmlformats.org/drawingml/2006/main">
                  <a:graphicData uri="http://schemas.microsoft.com/office/word/2010/wordprocessingShape">
                    <wps:wsp>
                      <wps:cNvSpPr txBox="1"/>
                      <wps:spPr>
                        <a:xfrm>
                          <a:off x="0" y="0"/>
                          <a:ext cx="1099222" cy="638810"/>
                        </a:xfrm>
                        <a:prstGeom prst="rect">
                          <a:avLst/>
                        </a:prstGeom>
                        <a:solidFill>
                          <a:schemeClr val="lt1"/>
                        </a:solidFill>
                        <a:ln w="6350">
                          <a:solidFill>
                            <a:prstClr val="black"/>
                          </a:solidFill>
                        </a:ln>
                      </wps:spPr>
                      <wps:txbx>
                        <w:txbxContent>
                          <w:p w14:paraId="6FE4E2B8" w14:textId="6FA1B1C1" w:rsidR="00E257DC" w:rsidRPr="006060C8" w:rsidRDefault="00E257DC">
                            <w:pPr>
                              <w:rPr>
                                <w:sz w:val="16"/>
                                <w:szCs w:val="16"/>
                              </w:rPr>
                            </w:pPr>
                            <w:r w:rsidRPr="006060C8">
                              <w:rPr>
                                <w:sz w:val="16"/>
                                <w:szCs w:val="16"/>
                              </w:rPr>
                              <w:t>30 produits commencés mais non terminés en Avril</w:t>
                            </w:r>
                            <w:r>
                              <w:rPr>
                                <w:sz w:val="16"/>
                                <w:szCs w:val="16"/>
                              </w:rPr>
                              <w:t xml:space="preserve"> (en cours 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AC5A" id="Zone de texte 30" o:spid="_x0000_s1036" type="#_x0000_t202" style="position:absolute;left:0;text-align:left;margin-left:21.95pt;margin-top:4.9pt;width:86.55pt;height:5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" fillcolor="white [3201]" strokeweight=".5pt">
                <v:textbox>
                  <w:txbxContent>
                    <w:p w14:paraId="6FE4E2B8" w14:textId="6FA1B1C1" w:rsidR="00E257DC" w:rsidRPr="006060C8" w:rsidRDefault="00E257DC">
                      <w:pPr>
                        <w:rPr>
                          <w:sz w:val="16"/>
                          <w:szCs w:val="16"/>
                        </w:rPr>
                      </w:pPr>
                      <w:r w:rsidRPr="006060C8">
                        <w:rPr>
                          <w:sz w:val="16"/>
                          <w:szCs w:val="16"/>
                        </w:rPr>
                        <w:t>30 produits commencés mais non terminés en Avril</w:t>
                      </w:r>
                      <w:r>
                        <w:rPr>
                          <w:sz w:val="16"/>
                          <w:szCs w:val="16"/>
                        </w:rPr>
                        <w:t xml:space="preserve"> (en cours initial)</w:t>
                      </w:r>
                    </w:p>
                  </w:txbxContent>
                </v:textbox>
              </v:shape>
            </w:pict>
          </mc:Fallback>
        </mc:AlternateContent>
      </w:r>
      <w:r w:rsidR="001665CA">
        <w:rPr>
          <w:noProof/>
          <w:sz w:val="20"/>
          <w:szCs w:val="20"/>
        </w:rPr>
        <mc:AlternateContent>
          <mc:Choice Requires="wps">
            <w:drawing>
              <wp:anchor distT="0" distB="0" distL="114300" distR="114300" simplePos="0" relativeHeight="251686912" behindDoc="0" locked="0" layoutInCell="1" allowOverlap="1" wp14:anchorId="532327A8" wp14:editId="0B0D57B5">
                <wp:simplePos x="0" y="0"/>
                <wp:positionH relativeFrom="column">
                  <wp:posOffset>4501893</wp:posOffset>
                </wp:positionH>
                <wp:positionV relativeFrom="paragraph">
                  <wp:posOffset>71942</wp:posOffset>
                </wp:positionV>
                <wp:extent cx="781685" cy="638810"/>
                <wp:effectExtent l="0" t="0" r="18415" b="27940"/>
                <wp:wrapNone/>
                <wp:docPr id="33" name="Zone de texte 33"/>
                <wp:cNvGraphicFramePr/>
                <a:graphic xmlns:a="http://schemas.openxmlformats.org/drawingml/2006/main">
                  <a:graphicData uri="http://schemas.microsoft.com/office/word/2010/wordprocessingShape">
                    <wps:wsp>
                      <wps:cNvSpPr txBox="1"/>
                      <wps:spPr>
                        <a:xfrm>
                          <a:off x="0" y="0"/>
                          <a:ext cx="781685" cy="638810"/>
                        </a:xfrm>
                        <a:prstGeom prst="rect">
                          <a:avLst/>
                        </a:prstGeom>
                        <a:solidFill>
                          <a:schemeClr val="lt1"/>
                        </a:solidFill>
                        <a:ln w="6350">
                          <a:solidFill>
                            <a:prstClr val="black"/>
                          </a:solidFill>
                          <a:prstDash val="dashDot"/>
                        </a:ln>
                      </wps:spPr>
                      <wps:txbx>
                        <w:txbxContent>
                          <w:p w14:paraId="2BA70683" w14:textId="38E5A715" w:rsidR="00E257DC" w:rsidRPr="006060C8" w:rsidRDefault="00E257DC">
                            <w:pPr>
                              <w:rPr>
                                <w:sz w:val="16"/>
                                <w:szCs w:val="16"/>
                              </w:rPr>
                            </w:pPr>
                            <w:r w:rsidRPr="006060C8">
                              <w:rPr>
                                <w:sz w:val="16"/>
                                <w:szCs w:val="16"/>
                              </w:rPr>
                              <w:t xml:space="preserve">Fin des </w:t>
                            </w:r>
                            <w:r>
                              <w:rPr>
                                <w:sz w:val="16"/>
                                <w:szCs w:val="16"/>
                              </w:rPr>
                              <w:t xml:space="preserve">53 </w:t>
                            </w:r>
                            <w:r w:rsidRPr="006060C8">
                              <w:rPr>
                                <w:sz w:val="16"/>
                                <w:szCs w:val="16"/>
                              </w:rPr>
                              <w:t>produits</w:t>
                            </w:r>
                            <w:r>
                              <w:rPr>
                                <w:sz w:val="16"/>
                                <w:szCs w:val="16"/>
                              </w:rPr>
                              <w:t xml:space="preserve"> commencés en 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327A8" id="Zone de texte 33" o:spid="_x0000_s1037" type="#_x0000_t202" style="position:absolute;left:0;text-align:left;margin-left:354.5pt;margin-top:5.65pt;width:61.55pt;height:50.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" fillcolor="white [3201]" strokeweight=".5pt">
                <v:stroke dashstyle="dashDot"/>
                <v:textbox>
                  <w:txbxContent>
                    <w:p w14:paraId="2BA70683" w14:textId="38E5A715" w:rsidR="00E257DC" w:rsidRPr="006060C8" w:rsidRDefault="00E257DC">
                      <w:pPr>
                        <w:rPr>
                          <w:sz w:val="16"/>
                          <w:szCs w:val="16"/>
                        </w:rPr>
                      </w:pPr>
                      <w:r w:rsidRPr="006060C8">
                        <w:rPr>
                          <w:sz w:val="16"/>
                          <w:szCs w:val="16"/>
                        </w:rPr>
                        <w:t xml:space="preserve">Fin des </w:t>
                      </w:r>
                      <w:r>
                        <w:rPr>
                          <w:sz w:val="16"/>
                          <w:szCs w:val="16"/>
                        </w:rPr>
                        <w:t xml:space="preserve">53 </w:t>
                      </w:r>
                      <w:r w:rsidRPr="006060C8">
                        <w:rPr>
                          <w:sz w:val="16"/>
                          <w:szCs w:val="16"/>
                        </w:rPr>
                        <w:t>produits</w:t>
                      </w:r>
                      <w:r>
                        <w:rPr>
                          <w:sz w:val="16"/>
                          <w:szCs w:val="16"/>
                        </w:rPr>
                        <w:t xml:space="preserve"> commencés en Mai</w:t>
                      </w:r>
                    </w:p>
                  </w:txbxContent>
                </v:textbox>
              </v:shape>
            </w:pict>
          </mc:Fallback>
        </mc:AlternateContent>
      </w:r>
      <w:r w:rsidR="00964D2B">
        <w:rPr>
          <w:noProof/>
          <w:sz w:val="20"/>
          <w:szCs w:val="20"/>
        </w:rPr>
        <mc:AlternateContent>
          <mc:Choice Requires="wps">
            <w:drawing>
              <wp:anchor distT="0" distB="0" distL="114300" distR="114300" simplePos="0" relativeHeight="251682816" behindDoc="0" locked="0" layoutInCell="1" allowOverlap="1" wp14:anchorId="7D298228" wp14:editId="5DA45BE6">
                <wp:simplePos x="0" y="0"/>
                <wp:positionH relativeFrom="column">
                  <wp:posOffset>1420561</wp:posOffset>
                </wp:positionH>
                <wp:positionV relativeFrom="paragraph">
                  <wp:posOffset>62454</wp:posOffset>
                </wp:positionV>
                <wp:extent cx="781685" cy="638810"/>
                <wp:effectExtent l="0" t="0" r="18415" b="27940"/>
                <wp:wrapNone/>
                <wp:docPr id="31" name="Zone de texte 31"/>
                <wp:cNvGraphicFramePr/>
                <a:graphic xmlns:a="http://schemas.openxmlformats.org/drawingml/2006/main">
                  <a:graphicData uri="http://schemas.microsoft.com/office/word/2010/wordprocessingShape">
                    <wps:wsp>
                      <wps:cNvSpPr txBox="1"/>
                      <wps:spPr>
                        <a:xfrm>
                          <a:off x="0" y="0"/>
                          <a:ext cx="781685" cy="638810"/>
                        </a:xfrm>
                        <a:prstGeom prst="rect">
                          <a:avLst/>
                        </a:prstGeom>
                        <a:solidFill>
                          <a:schemeClr val="lt1"/>
                        </a:solidFill>
                        <a:ln w="6350">
                          <a:solidFill>
                            <a:prstClr val="black"/>
                          </a:solidFill>
                          <a:prstDash val="dashDot"/>
                        </a:ln>
                      </wps:spPr>
                      <wps:txbx>
                        <w:txbxContent>
                          <w:p w14:paraId="29D8E71E" w14:textId="0082B507" w:rsidR="00E257DC" w:rsidRPr="006060C8" w:rsidRDefault="00E257DC">
                            <w:pPr>
                              <w:rPr>
                                <w:sz w:val="16"/>
                                <w:szCs w:val="16"/>
                              </w:rPr>
                            </w:pPr>
                            <w:r w:rsidRPr="006060C8">
                              <w:rPr>
                                <w:sz w:val="16"/>
                                <w:szCs w:val="16"/>
                              </w:rPr>
                              <w:t xml:space="preserve">Fin des 30 produits </w:t>
                            </w:r>
                            <w:r>
                              <w:rPr>
                                <w:sz w:val="16"/>
                                <w:szCs w:val="16"/>
                              </w:rPr>
                              <w:t xml:space="preserve">commencés </w:t>
                            </w:r>
                            <w:proofErr w:type="gramStart"/>
                            <w:r>
                              <w:rPr>
                                <w:sz w:val="16"/>
                                <w:szCs w:val="16"/>
                              </w:rPr>
                              <w:t xml:space="preserve">en  </w:t>
                            </w:r>
                            <w:r w:rsidRPr="006060C8">
                              <w:rPr>
                                <w:sz w:val="16"/>
                                <w:szCs w:val="16"/>
                              </w:rPr>
                              <w:t>avril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98228" id="Zone de texte 31" o:spid="_x0000_s1038" type="#_x0000_t202" style="position:absolute;left:0;text-align:left;margin-left:111.85pt;margin-top:4.9pt;width:61.55pt;height:50.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" fillcolor="white [3201]" strokeweight=".5pt">
                <v:stroke dashstyle="dashDot"/>
                <v:textbox>
                  <w:txbxContent>
                    <w:p w14:paraId="29D8E71E" w14:textId="0082B507" w:rsidR="00E257DC" w:rsidRPr="006060C8" w:rsidRDefault="00E257DC">
                      <w:pPr>
                        <w:rPr>
                          <w:sz w:val="16"/>
                          <w:szCs w:val="16"/>
                        </w:rPr>
                      </w:pPr>
                      <w:r w:rsidRPr="006060C8">
                        <w:rPr>
                          <w:sz w:val="16"/>
                          <w:szCs w:val="16"/>
                        </w:rPr>
                        <w:t xml:space="preserve">Fin des 30 produits </w:t>
                      </w:r>
                      <w:r>
                        <w:rPr>
                          <w:sz w:val="16"/>
                          <w:szCs w:val="16"/>
                        </w:rPr>
                        <w:t xml:space="preserve">commencés </w:t>
                      </w:r>
                      <w:proofErr w:type="gramStart"/>
                      <w:r>
                        <w:rPr>
                          <w:sz w:val="16"/>
                          <w:szCs w:val="16"/>
                        </w:rPr>
                        <w:t xml:space="preserve">en  </w:t>
                      </w:r>
                      <w:r w:rsidRPr="006060C8">
                        <w:rPr>
                          <w:sz w:val="16"/>
                          <w:szCs w:val="16"/>
                        </w:rPr>
                        <w:t>avril</w:t>
                      </w:r>
                      <w:proofErr w:type="gramEnd"/>
                    </w:p>
                  </w:txbxContent>
                </v:textbox>
              </v:shape>
            </w:pict>
          </mc:Fallback>
        </mc:AlternateContent>
      </w:r>
      <w:r w:rsidR="00964D2B">
        <w:rPr>
          <w:noProof/>
          <w:sz w:val="20"/>
          <w:szCs w:val="20"/>
        </w:rPr>
        <mc:AlternateContent>
          <mc:Choice Requires="wps">
            <w:drawing>
              <wp:anchor distT="0" distB="0" distL="114300" distR="114300" simplePos="0" relativeHeight="251684864" behindDoc="0" locked="0" layoutInCell="1" allowOverlap="1" wp14:anchorId="13C0B3D3" wp14:editId="32A32E9A">
                <wp:simplePos x="0" y="0"/>
                <wp:positionH relativeFrom="column">
                  <wp:posOffset>3323359</wp:posOffset>
                </wp:positionH>
                <wp:positionV relativeFrom="paragraph">
                  <wp:posOffset>83595</wp:posOffset>
                </wp:positionV>
                <wp:extent cx="1130935" cy="618409"/>
                <wp:effectExtent l="0" t="0" r="12065" b="10795"/>
                <wp:wrapNone/>
                <wp:docPr id="32" name="Zone de texte 32"/>
                <wp:cNvGraphicFramePr/>
                <a:graphic xmlns:a="http://schemas.openxmlformats.org/drawingml/2006/main">
                  <a:graphicData uri="http://schemas.microsoft.com/office/word/2010/wordprocessingShape">
                    <wps:wsp>
                      <wps:cNvSpPr txBox="1"/>
                      <wps:spPr>
                        <a:xfrm>
                          <a:off x="0" y="0"/>
                          <a:ext cx="1130935" cy="618409"/>
                        </a:xfrm>
                        <a:prstGeom prst="rect">
                          <a:avLst/>
                        </a:prstGeom>
                        <a:solidFill>
                          <a:schemeClr val="lt1"/>
                        </a:solidFill>
                        <a:ln w="6350">
                          <a:solidFill>
                            <a:prstClr val="black"/>
                          </a:solidFill>
                        </a:ln>
                      </wps:spPr>
                      <wps:txbx>
                        <w:txbxContent>
                          <w:p w14:paraId="4F358C45" w14:textId="50578FF5" w:rsidR="00E257DC" w:rsidRPr="006060C8" w:rsidRDefault="00E257DC">
                            <w:pPr>
                              <w:rPr>
                                <w:sz w:val="16"/>
                                <w:szCs w:val="16"/>
                              </w:rPr>
                            </w:pPr>
                            <w:r>
                              <w:rPr>
                                <w:sz w:val="16"/>
                                <w:szCs w:val="16"/>
                              </w:rPr>
                              <w:t>53</w:t>
                            </w:r>
                            <w:r w:rsidRPr="006060C8">
                              <w:rPr>
                                <w:sz w:val="16"/>
                                <w:szCs w:val="16"/>
                              </w:rPr>
                              <w:t xml:space="preserve"> produits commencés mais non terminés en </w:t>
                            </w:r>
                            <w:r>
                              <w:rPr>
                                <w:sz w:val="16"/>
                                <w:szCs w:val="16"/>
                              </w:rPr>
                              <w:t>Mai (en cours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B3D3" id="Zone de texte 32" o:spid="_x0000_s1039" type="#_x0000_t202" style="position:absolute;left:0;text-align:left;margin-left:261.7pt;margin-top:6.6pt;width:89.05pt;height:4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" fillcolor="white [3201]" strokeweight=".5pt">
                <v:textbox>
                  <w:txbxContent>
                    <w:p w14:paraId="4F358C45" w14:textId="50578FF5" w:rsidR="00E257DC" w:rsidRPr="006060C8" w:rsidRDefault="00E257DC">
                      <w:pPr>
                        <w:rPr>
                          <w:sz w:val="16"/>
                          <w:szCs w:val="16"/>
                        </w:rPr>
                      </w:pPr>
                      <w:r>
                        <w:rPr>
                          <w:sz w:val="16"/>
                          <w:szCs w:val="16"/>
                        </w:rPr>
                        <w:t>53</w:t>
                      </w:r>
                      <w:r w:rsidRPr="006060C8">
                        <w:rPr>
                          <w:sz w:val="16"/>
                          <w:szCs w:val="16"/>
                        </w:rPr>
                        <w:t xml:space="preserve"> produits commencés mais non terminés en </w:t>
                      </w:r>
                      <w:r>
                        <w:rPr>
                          <w:sz w:val="16"/>
                          <w:szCs w:val="16"/>
                        </w:rPr>
                        <w:t>Mai (en cours final)</w:t>
                      </w:r>
                    </w:p>
                  </w:txbxContent>
                </v:textbox>
              </v:shape>
            </w:pict>
          </mc:Fallback>
        </mc:AlternateContent>
      </w:r>
    </w:p>
    <w:p w14:paraId="44A98EBD" w14:textId="7400FA2B" w:rsidR="006060C8" w:rsidRDefault="00FB7038" w:rsidP="006060C8">
      <w:pPr>
        <w:rPr>
          <w:sz w:val="20"/>
          <w:szCs w:val="20"/>
        </w:rPr>
      </w:pPr>
      <w:r>
        <w:rPr>
          <w:noProof/>
          <w:sz w:val="20"/>
          <w:szCs w:val="20"/>
        </w:rPr>
        <mc:AlternateContent>
          <mc:Choice Requires="wps">
            <w:drawing>
              <wp:anchor distT="0" distB="0" distL="114300" distR="114300" simplePos="0" relativeHeight="251694080" behindDoc="0" locked="0" layoutInCell="1" allowOverlap="1" wp14:anchorId="1636CF63" wp14:editId="4F82E674">
                <wp:simplePos x="0" y="0"/>
                <wp:positionH relativeFrom="column">
                  <wp:posOffset>-313099</wp:posOffset>
                </wp:positionH>
                <wp:positionV relativeFrom="paragraph">
                  <wp:posOffset>207296</wp:posOffset>
                </wp:positionV>
                <wp:extent cx="591935" cy="428130"/>
                <wp:effectExtent l="38100" t="0" r="17780" b="48260"/>
                <wp:wrapNone/>
                <wp:docPr id="38" name="Connecteur droit avec flèche 38"/>
                <wp:cNvGraphicFramePr/>
                <a:graphic xmlns:a="http://schemas.openxmlformats.org/drawingml/2006/main">
                  <a:graphicData uri="http://schemas.microsoft.com/office/word/2010/wordprocessingShape">
                    <wps:wsp>
                      <wps:cNvCnPr/>
                      <wps:spPr>
                        <a:xfrm flipH="1">
                          <a:off x="0" y="0"/>
                          <a:ext cx="591935" cy="428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2BDD76" id="_x0000_t32" coordsize="21600,21600" o:spt="32" o:oned="t" path="m,l21600,21600e" filled="f">
                <v:path arrowok="t" fillok="f" o:connecttype="none"/>
                <o:lock v:ext="edit" shapetype="t"/>
              </v:shapetype>
              <v:shape id="Connecteur droit avec flèche 38" o:spid="_x0000_s1026" type="#_x0000_t32" style="position:absolute;margin-left:-24.65pt;margin-top:16.3pt;width:46.6pt;height:33.7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" strokecolor="#4472c4 [3204]" strokeweight=".5pt">
                <v:stroke endarrow="block" joinstyle="miter"/>
              </v:shape>
            </w:pict>
          </mc:Fallback>
        </mc:AlternateContent>
      </w:r>
    </w:p>
    <w:p w14:paraId="35F0D910" w14:textId="3BE9A898" w:rsidR="00A62835" w:rsidRDefault="00A62835" w:rsidP="00A62835">
      <w:pPr>
        <w:rPr>
          <w:sz w:val="20"/>
          <w:szCs w:val="20"/>
        </w:rPr>
      </w:pPr>
    </w:p>
    <w:p w14:paraId="2A1588DF" w14:textId="45B1F23B" w:rsidR="00A62835" w:rsidRDefault="00FB7038" w:rsidP="00A62835">
      <w:pPr>
        <w:rPr>
          <w:sz w:val="20"/>
          <w:szCs w:val="20"/>
        </w:rPr>
      </w:pPr>
      <w:r>
        <w:rPr>
          <w:noProof/>
          <w:sz w:val="20"/>
          <w:szCs w:val="20"/>
        </w:rPr>
        <mc:AlternateContent>
          <mc:Choice Requires="wps">
            <w:drawing>
              <wp:anchor distT="0" distB="0" distL="114300" distR="114300" simplePos="0" relativeHeight="251696128" behindDoc="0" locked="0" layoutInCell="1" allowOverlap="1" wp14:anchorId="69E940DF" wp14:editId="05EAC09C">
                <wp:simplePos x="0" y="0"/>
                <wp:positionH relativeFrom="column">
                  <wp:posOffset>4158476</wp:posOffset>
                </wp:positionH>
                <wp:positionV relativeFrom="paragraph">
                  <wp:posOffset>7726</wp:posOffset>
                </wp:positionV>
                <wp:extent cx="433415" cy="359418"/>
                <wp:effectExtent l="0" t="0" r="62230" b="59690"/>
                <wp:wrapNone/>
                <wp:docPr id="39" name="Connecteur droit avec flèche 39"/>
                <wp:cNvGraphicFramePr/>
                <a:graphic xmlns:a="http://schemas.openxmlformats.org/drawingml/2006/main">
                  <a:graphicData uri="http://schemas.microsoft.com/office/word/2010/wordprocessingShape">
                    <wps:wsp>
                      <wps:cNvCnPr/>
                      <wps:spPr>
                        <a:xfrm>
                          <a:off x="0" y="0"/>
                          <a:ext cx="433415" cy="359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19EC2" id="Connecteur droit avec flèche 39" o:spid="_x0000_s1026" type="#_x0000_t32" style="position:absolute;margin-left:327.45pt;margin-top:.6pt;width:34.15pt;height:2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" strokecolor="#4472c4 [3204]" strokeweight=".5pt">
                <v:stroke endarrow="block" joinstyle="miter"/>
              </v:shape>
            </w:pict>
          </mc:Fallback>
        </mc:AlternateContent>
      </w:r>
      <w:r>
        <w:rPr>
          <w:noProof/>
          <w:sz w:val="20"/>
          <w:szCs w:val="20"/>
        </w:rPr>
        <mc:AlternateContent>
          <mc:Choice Requires="wps">
            <w:drawing>
              <wp:anchor distT="0" distB="0" distL="114300" distR="114300" simplePos="0" relativeHeight="251687936" behindDoc="0" locked="0" layoutInCell="1" allowOverlap="1" wp14:anchorId="6E658B47" wp14:editId="19AC2284">
                <wp:simplePos x="0" y="0"/>
                <wp:positionH relativeFrom="column">
                  <wp:posOffset>-720086</wp:posOffset>
                </wp:positionH>
                <wp:positionV relativeFrom="paragraph">
                  <wp:posOffset>187435</wp:posOffset>
                </wp:positionV>
                <wp:extent cx="861024" cy="650123"/>
                <wp:effectExtent l="0" t="0" r="15875" b="17145"/>
                <wp:wrapNone/>
                <wp:docPr id="34" name="Zone de texte 34"/>
                <wp:cNvGraphicFramePr/>
                <a:graphic xmlns:a="http://schemas.openxmlformats.org/drawingml/2006/main">
                  <a:graphicData uri="http://schemas.microsoft.com/office/word/2010/wordprocessingShape">
                    <wps:wsp>
                      <wps:cNvSpPr txBox="1"/>
                      <wps:spPr>
                        <a:xfrm>
                          <a:off x="0" y="0"/>
                          <a:ext cx="861024" cy="650123"/>
                        </a:xfrm>
                        <a:prstGeom prst="rect">
                          <a:avLst/>
                        </a:prstGeom>
                        <a:solidFill>
                          <a:schemeClr val="lt1"/>
                        </a:solidFill>
                        <a:ln w="6350">
                          <a:solidFill>
                            <a:prstClr val="black"/>
                          </a:solidFill>
                        </a:ln>
                      </wps:spPr>
                      <wps:txbx>
                        <w:txbxContent>
                          <w:p w14:paraId="4AFBF45B" w14:textId="51159D70" w:rsidR="00E257DC" w:rsidRPr="00FB7038" w:rsidRDefault="00E257DC">
                            <w:pPr>
                              <w:rPr>
                                <w:sz w:val="16"/>
                                <w:szCs w:val="16"/>
                              </w:rPr>
                            </w:pPr>
                            <w:r w:rsidRPr="00FB7038">
                              <w:rPr>
                                <w:sz w:val="16"/>
                                <w:szCs w:val="16"/>
                              </w:rPr>
                              <w:t>Montant de l’en-cours initial : 30*25€ = 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8B47" id="Zone de texte 34" o:spid="_x0000_s1040" type="#_x0000_t202" style="position:absolute;margin-left:-56.7pt;margin-top:14.75pt;width:67.8pt;height:5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" fillcolor="white [3201]" strokeweight=".5pt">
                <v:textbox>
                  <w:txbxContent>
                    <w:p w14:paraId="4AFBF45B" w14:textId="51159D70" w:rsidR="00E257DC" w:rsidRPr="00FB7038" w:rsidRDefault="00E257DC">
                      <w:pPr>
                        <w:rPr>
                          <w:sz w:val="16"/>
                          <w:szCs w:val="16"/>
                        </w:rPr>
                      </w:pPr>
                      <w:r w:rsidRPr="00FB7038">
                        <w:rPr>
                          <w:sz w:val="16"/>
                          <w:szCs w:val="16"/>
                        </w:rPr>
                        <w:t>Montant de l’en-cours initial : 30*25€ = 750€</w:t>
                      </w:r>
                    </w:p>
                  </w:txbxContent>
                </v:textbox>
              </v:shape>
            </w:pict>
          </mc:Fallback>
        </mc:AlternateContent>
      </w:r>
    </w:p>
    <w:p w14:paraId="411C1C1A" w14:textId="56A6A29D" w:rsidR="00A62835" w:rsidRDefault="00FB7038" w:rsidP="00A62835">
      <w:pPr>
        <w:rPr>
          <w:sz w:val="20"/>
          <w:szCs w:val="20"/>
        </w:rPr>
      </w:pPr>
      <w:r>
        <w:rPr>
          <w:noProof/>
          <w:sz w:val="20"/>
          <w:szCs w:val="20"/>
        </w:rPr>
        <mc:AlternateContent>
          <mc:Choice Requires="wps">
            <w:drawing>
              <wp:anchor distT="0" distB="0" distL="114300" distR="114300" simplePos="0" relativeHeight="251689984" behindDoc="0" locked="0" layoutInCell="1" allowOverlap="1" wp14:anchorId="33C9EDF4" wp14:editId="17014D0D">
                <wp:simplePos x="0" y="0"/>
                <wp:positionH relativeFrom="column">
                  <wp:posOffset>3872861</wp:posOffset>
                </wp:positionH>
                <wp:positionV relativeFrom="paragraph">
                  <wp:posOffset>149642</wp:posOffset>
                </wp:positionV>
                <wp:extent cx="1199820" cy="385845"/>
                <wp:effectExtent l="0" t="0" r="19685" b="14605"/>
                <wp:wrapNone/>
                <wp:docPr id="35" name="Zone de texte 35"/>
                <wp:cNvGraphicFramePr/>
                <a:graphic xmlns:a="http://schemas.openxmlformats.org/drawingml/2006/main">
                  <a:graphicData uri="http://schemas.microsoft.com/office/word/2010/wordprocessingShape">
                    <wps:wsp>
                      <wps:cNvSpPr txBox="1"/>
                      <wps:spPr>
                        <a:xfrm>
                          <a:off x="0" y="0"/>
                          <a:ext cx="1199820" cy="385845"/>
                        </a:xfrm>
                        <a:prstGeom prst="rect">
                          <a:avLst/>
                        </a:prstGeom>
                        <a:solidFill>
                          <a:schemeClr val="lt1"/>
                        </a:solidFill>
                        <a:ln w="6350">
                          <a:solidFill>
                            <a:prstClr val="black"/>
                          </a:solidFill>
                        </a:ln>
                      </wps:spPr>
                      <wps:txbx>
                        <w:txbxContent>
                          <w:p w14:paraId="5C95D81A" w14:textId="18B6BF8F" w:rsidR="00E257DC" w:rsidRPr="00FB7038" w:rsidRDefault="00E257DC">
                            <w:pPr>
                              <w:rPr>
                                <w:sz w:val="16"/>
                                <w:szCs w:val="16"/>
                              </w:rPr>
                            </w:pPr>
                            <w:r w:rsidRPr="00FB7038">
                              <w:rPr>
                                <w:sz w:val="16"/>
                                <w:szCs w:val="16"/>
                              </w:rPr>
                              <w:t xml:space="preserve">Montant de l’en-cours </w:t>
                            </w:r>
                            <w:proofErr w:type="gramStart"/>
                            <w:r>
                              <w:rPr>
                                <w:sz w:val="16"/>
                                <w:szCs w:val="16"/>
                              </w:rPr>
                              <w:t xml:space="preserve">final </w:t>
                            </w:r>
                            <w:r w:rsidRPr="00FB7038">
                              <w:rPr>
                                <w:sz w:val="16"/>
                                <w:szCs w:val="16"/>
                              </w:rPr>
                              <w:t> :</w:t>
                            </w:r>
                            <w:proofErr w:type="gramEnd"/>
                            <w:r w:rsidRPr="00FB7038">
                              <w:rPr>
                                <w:sz w:val="16"/>
                                <w:szCs w:val="16"/>
                              </w:rPr>
                              <w:t xml:space="preserve"> </w:t>
                            </w:r>
                            <w:r>
                              <w:rPr>
                                <w:sz w:val="16"/>
                                <w:szCs w:val="16"/>
                              </w:rPr>
                              <w:t>53*36</w:t>
                            </w:r>
                            <w:r w:rsidRPr="00FB7038">
                              <w:rPr>
                                <w:sz w:val="16"/>
                                <w:szCs w:val="16"/>
                              </w:rPr>
                              <w:t xml:space="preserve">€ = </w:t>
                            </w:r>
                            <w:r>
                              <w:rPr>
                                <w:sz w:val="16"/>
                                <w:szCs w:val="16"/>
                              </w:rPr>
                              <w:t>1908</w:t>
                            </w:r>
                            <w:r w:rsidRPr="00FB7038">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EDF4" id="Zone de texte 35" o:spid="_x0000_s1041" type="#_x0000_t202" style="position:absolute;margin-left:304.95pt;margin-top:11.8pt;width:94.45pt;height:3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" fillcolor="white [3201]" strokeweight=".5pt">
                <v:textbox>
                  <w:txbxContent>
                    <w:p w14:paraId="5C95D81A" w14:textId="18B6BF8F" w:rsidR="00E257DC" w:rsidRPr="00FB7038" w:rsidRDefault="00E257DC">
                      <w:pPr>
                        <w:rPr>
                          <w:sz w:val="16"/>
                          <w:szCs w:val="16"/>
                        </w:rPr>
                      </w:pPr>
                      <w:r w:rsidRPr="00FB7038">
                        <w:rPr>
                          <w:sz w:val="16"/>
                          <w:szCs w:val="16"/>
                        </w:rPr>
                        <w:t xml:space="preserve">Montant de l’en-cours </w:t>
                      </w:r>
                      <w:proofErr w:type="gramStart"/>
                      <w:r>
                        <w:rPr>
                          <w:sz w:val="16"/>
                          <w:szCs w:val="16"/>
                        </w:rPr>
                        <w:t xml:space="preserve">final </w:t>
                      </w:r>
                      <w:r w:rsidRPr="00FB7038">
                        <w:rPr>
                          <w:sz w:val="16"/>
                          <w:szCs w:val="16"/>
                        </w:rPr>
                        <w:t> :</w:t>
                      </w:r>
                      <w:proofErr w:type="gramEnd"/>
                      <w:r w:rsidRPr="00FB7038">
                        <w:rPr>
                          <w:sz w:val="16"/>
                          <w:szCs w:val="16"/>
                        </w:rPr>
                        <w:t xml:space="preserve"> </w:t>
                      </w:r>
                      <w:r>
                        <w:rPr>
                          <w:sz w:val="16"/>
                          <w:szCs w:val="16"/>
                        </w:rPr>
                        <w:t>53*36</w:t>
                      </w:r>
                      <w:r w:rsidRPr="00FB7038">
                        <w:rPr>
                          <w:sz w:val="16"/>
                          <w:szCs w:val="16"/>
                        </w:rPr>
                        <w:t xml:space="preserve">€ = </w:t>
                      </w:r>
                      <w:r>
                        <w:rPr>
                          <w:sz w:val="16"/>
                          <w:szCs w:val="16"/>
                        </w:rPr>
                        <w:t>1908</w:t>
                      </w:r>
                      <w:r w:rsidRPr="00FB7038">
                        <w:rPr>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93056" behindDoc="0" locked="0" layoutInCell="1" allowOverlap="1" wp14:anchorId="56061B3B" wp14:editId="779CE945">
                <wp:simplePos x="0" y="0"/>
                <wp:positionH relativeFrom="column">
                  <wp:posOffset>712297</wp:posOffset>
                </wp:positionH>
                <wp:positionV relativeFrom="paragraph">
                  <wp:posOffset>214187</wp:posOffset>
                </wp:positionV>
                <wp:extent cx="2309785" cy="353614"/>
                <wp:effectExtent l="0" t="0" r="14605" b="27940"/>
                <wp:wrapNone/>
                <wp:docPr id="37" name="Zone de texte 37"/>
                <wp:cNvGraphicFramePr/>
                <a:graphic xmlns:a="http://schemas.openxmlformats.org/drawingml/2006/main">
                  <a:graphicData uri="http://schemas.microsoft.com/office/word/2010/wordprocessingShape">
                    <wps:wsp>
                      <wps:cNvSpPr txBox="1"/>
                      <wps:spPr>
                        <a:xfrm>
                          <a:off x="0" y="0"/>
                          <a:ext cx="2309785" cy="353614"/>
                        </a:xfrm>
                        <a:prstGeom prst="rect">
                          <a:avLst/>
                        </a:prstGeom>
                        <a:solidFill>
                          <a:schemeClr val="lt1"/>
                        </a:solidFill>
                        <a:ln w="6350">
                          <a:solidFill>
                            <a:prstClr val="black"/>
                          </a:solidFill>
                        </a:ln>
                      </wps:spPr>
                      <wps:txbx>
                        <w:txbxContent>
                          <w:p w14:paraId="2C555374" w14:textId="541F7E00" w:rsidR="00E257DC" w:rsidRPr="00FB7038" w:rsidRDefault="00E257DC" w:rsidP="00FB7038">
                            <w:pPr>
                              <w:spacing w:after="0"/>
                              <w:jc w:val="center"/>
                              <w:rPr>
                                <w:b/>
                                <w:sz w:val="16"/>
                                <w:szCs w:val="16"/>
                              </w:rPr>
                            </w:pPr>
                            <w:r w:rsidRPr="00FB7038">
                              <w:rPr>
                                <w:b/>
                                <w:sz w:val="16"/>
                                <w:szCs w:val="16"/>
                              </w:rPr>
                              <w:t>COUT DE LA PRODUCTION ACHEVEES :</w:t>
                            </w:r>
                          </w:p>
                          <w:p w14:paraId="6FE091DA" w14:textId="59DAD002" w:rsidR="00E257DC" w:rsidRPr="00FB7038" w:rsidRDefault="00E257DC" w:rsidP="00FB7038">
                            <w:pPr>
                              <w:spacing w:after="0"/>
                              <w:jc w:val="center"/>
                              <w:rPr>
                                <w:b/>
                                <w:sz w:val="16"/>
                                <w:szCs w:val="16"/>
                              </w:rPr>
                            </w:pPr>
                            <w:r w:rsidRPr="00FB7038">
                              <w:rPr>
                                <w:b/>
                                <w:sz w:val="16"/>
                                <w:szCs w:val="16"/>
                              </w:rPr>
                              <w:t>160000 + 750 – 1908= 158 842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1B3B" id="Zone de texte 37" o:spid="_x0000_s1042" type="#_x0000_t202" style="position:absolute;margin-left:56.1pt;margin-top:16.85pt;width:181.85pt;height:2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" fillcolor="white [3201]" strokeweight=".5pt">
                <v:textbox>
                  <w:txbxContent>
                    <w:p w14:paraId="2C555374" w14:textId="541F7E00" w:rsidR="00E257DC" w:rsidRPr="00FB7038" w:rsidRDefault="00E257DC" w:rsidP="00FB7038">
                      <w:pPr>
                        <w:spacing w:after="0"/>
                        <w:jc w:val="center"/>
                        <w:rPr>
                          <w:b/>
                          <w:sz w:val="16"/>
                          <w:szCs w:val="16"/>
                        </w:rPr>
                      </w:pPr>
                      <w:r w:rsidRPr="00FB7038">
                        <w:rPr>
                          <w:b/>
                          <w:sz w:val="16"/>
                          <w:szCs w:val="16"/>
                        </w:rPr>
                        <w:t>COUT DE LA PRODUCTION ACHEVEES :</w:t>
                      </w:r>
                    </w:p>
                    <w:p w14:paraId="6FE091DA" w14:textId="59DAD002" w:rsidR="00E257DC" w:rsidRPr="00FB7038" w:rsidRDefault="00E257DC" w:rsidP="00FB7038">
                      <w:pPr>
                        <w:spacing w:after="0"/>
                        <w:jc w:val="center"/>
                        <w:rPr>
                          <w:b/>
                          <w:sz w:val="16"/>
                          <w:szCs w:val="16"/>
                        </w:rPr>
                      </w:pPr>
                      <w:r w:rsidRPr="00FB7038">
                        <w:rPr>
                          <w:b/>
                          <w:sz w:val="16"/>
                          <w:szCs w:val="16"/>
                        </w:rPr>
                        <w:t>160000 + 750 – 1908= 158 842</w:t>
                      </w:r>
                    </w:p>
                  </w:txbxContent>
                </v:textbox>
              </v:shape>
            </w:pict>
          </mc:Fallback>
        </mc:AlternateContent>
      </w:r>
    </w:p>
    <w:p w14:paraId="41B72760" w14:textId="2FED6A70" w:rsidR="00FB7038" w:rsidRPr="00A62835" w:rsidRDefault="00FB7038" w:rsidP="00A62835">
      <w:pPr>
        <w:rPr>
          <w:sz w:val="20"/>
          <w:szCs w:val="20"/>
        </w:rPr>
      </w:pPr>
    </w:p>
    <w:p w14:paraId="3E0CB3C2" w14:textId="77777777" w:rsidR="00FB7038" w:rsidRDefault="00FB7038" w:rsidP="006060C8">
      <w:pPr>
        <w:spacing w:after="0"/>
        <w:ind w:left="360"/>
        <w:jc w:val="both"/>
        <w:rPr>
          <w:sz w:val="20"/>
          <w:szCs w:val="20"/>
        </w:rPr>
      </w:pPr>
    </w:p>
    <w:p w14:paraId="5675A7DD" w14:textId="77777777" w:rsidR="00FB7038" w:rsidRDefault="00FB7038" w:rsidP="006060C8">
      <w:pPr>
        <w:spacing w:after="0"/>
        <w:ind w:left="360"/>
        <w:jc w:val="both"/>
        <w:rPr>
          <w:sz w:val="20"/>
          <w:szCs w:val="20"/>
        </w:rPr>
      </w:pPr>
    </w:p>
    <w:p w14:paraId="3EB509DC" w14:textId="191E2F7A" w:rsidR="00FB7038" w:rsidRDefault="00FB7038" w:rsidP="00FB7038">
      <w:pPr>
        <w:pStyle w:val="Paragraphedeliste"/>
        <w:numPr>
          <w:ilvl w:val="0"/>
          <w:numId w:val="5"/>
        </w:numPr>
        <w:rPr>
          <w:sz w:val="20"/>
          <w:szCs w:val="20"/>
        </w:rPr>
      </w:pPr>
      <w:r>
        <w:rPr>
          <w:sz w:val="20"/>
          <w:szCs w:val="20"/>
        </w:rPr>
        <w:t>Une évaluation par équivalence</w:t>
      </w:r>
    </w:p>
    <w:p w14:paraId="29E1C0B6" w14:textId="54AAD158" w:rsidR="00FB7038" w:rsidRDefault="006060C8" w:rsidP="00FB7038">
      <w:pPr>
        <w:spacing w:after="0"/>
        <w:ind w:left="360"/>
        <w:jc w:val="both"/>
        <w:rPr>
          <w:sz w:val="20"/>
          <w:szCs w:val="20"/>
        </w:rPr>
      </w:pPr>
      <w:r w:rsidRPr="006060C8">
        <w:rPr>
          <w:sz w:val="20"/>
          <w:szCs w:val="20"/>
        </w:rPr>
        <w:t xml:space="preserve">Elle se réalise en pratiquant le rapport global entre les en-cours et les produits finis (exemple : </w:t>
      </w:r>
      <w:proofErr w:type="gramStart"/>
      <w:r w:rsidRPr="006060C8">
        <w:rPr>
          <w:sz w:val="20"/>
          <w:szCs w:val="20"/>
        </w:rPr>
        <w:t>si il</w:t>
      </w:r>
      <w:proofErr w:type="gramEnd"/>
      <w:r w:rsidRPr="006060C8">
        <w:rPr>
          <w:sz w:val="20"/>
          <w:szCs w:val="20"/>
        </w:rPr>
        <w:t xml:space="preserve"> y a 200 produits en-cours, achevé à 30%, cela correspond à 60 produits totalement achevés).</w:t>
      </w:r>
    </w:p>
    <w:p w14:paraId="382E04E5" w14:textId="587E9C8E" w:rsidR="00FB7038" w:rsidRDefault="00FB7038" w:rsidP="00FB7038">
      <w:pPr>
        <w:spacing w:after="0"/>
        <w:ind w:left="360"/>
        <w:jc w:val="both"/>
        <w:rPr>
          <w:sz w:val="20"/>
          <w:szCs w:val="20"/>
        </w:rPr>
      </w:pPr>
    </w:p>
    <w:p w14:paraId="0C48EBD9" w14:textId="64CB7640" w:rsidR="00FB7038" w:rsidRDefault="00FB7038" w:rsidP="00FB7038">
      <w:pPr>
        <w:spacing w:after="0"/>
        <w:ind w:left="360"/>
        <w:jc w:val="both"/>
        <w:rPr>
          <w:sz w:val="20"/>
          <w:szCs w:val="20"/>
        </w:rPr>
      </w:pPr>
      <w:r>
        <w:rPr>
          <w:sz w:val="20"/>
          <w:szCs w:val="20"/>
        </w:rPr>
        <w:t>Exemple :</w:t>
      </w:r>
    </w:p>
    <w:p w14:paraId="6C84724E" w14:textId="3021FA3F" w:rsidR="00FB7038" w:rsidRDefault="00FB7038" w:rsidP="00FB7038">
      <w:pPr>
        <w:spacing w:after="0"/>
        <w:ind w:left="360"/>
        <w:jc w:val="both"/>
        <w:rPr>
          <w:sz w:val="20"/>
          <w:szCs w:val="20"/>
        </w:rPr>
      </w:pPr>
    </w:p>
    <w:p w14:paraId="30015436" w14:textId="3CC08D25" w:rsidR="00FB7038" w:rsidRDefault="00FB7038" w:rsidP="004B109F">
      <w:pPr>
        <w:pStyle w:val="NormalWeb"/>
        <w:spacing w:before="0" w:beforeAutospacing="0" w:after="0" w:afterAutospacing="0"/>
        <w:ind w:left="425"/>
        <w:jc w:val="both"/>
        <w:rPr>
          <w:sz w:val="20"/>
          <w:szCs w:val="20"/>
        </w:rPr>
      </w:pPr>
      <w:r w:rsidRPr="000C7715">
        <w:rPr>
          <w:rFonts w:ascii="Calibri" w:eastAsia="Calibri" w:hAnsi="Calibri"/>
          <w:color w:val="000000" w:themeColor="text1"/>
          <w:kern w:val="24"/>
          <w:sz w:val="20"/>
          <w:szCs w:val="20"/>
        </w:rPr>
        <w:t>Le coût de production d’un produit est évalué à 120€. Au cours du mois de Mai, 1000 produits ont été achevée. Fin Avril, 100 produits n’étaient pas totalement achevés. Le % d’achèvement était de 20%. A la fin du mois de Mai, 80 produits ont été commencés mais non terminés. Le % d’achèvement est de 30%.</w:t>
      </w:r>
    </w:p>
    <w:p w14:paraId="508A3B86" w14:textId="3800F64A" w:rsidR="00FB7038" w:rsidRPr="00FB7038" w:rsidRDefault="00891168" w:rsidP="00FB7038">
      <w:pPr>
        <w:spacing w:after="0"/>
        <w:ind w:left="360"/>
        <w:jc w:val="both"/>
        <w:rPr>
          <w:sz w:val="20"/>
          <w:szCs w:val="20"/>
        </w:rPr>
      </w:pPr>
      <w:r>
        <w:rPr>
          <w:noProof/>
          <w:sz w:val="20"/>
          <w:szCs w:val="20"/>
        </w:rPr>
        <mc:AlternateContent>
          <mc:Choice Requires="wps">
            <w:drawing>
              <wp:anchor distT="0" distB="0" distL="114300" distR="114300" simplePos="0" relativeHeight="251710464" behindDoc="0" locked="0" layoutInCell="1" allowOverlap="1" wp14:anchorId="10F904D1" wp14:editId="735CE9B4">
                <wp:simplePos x="0" y="0"/>
                <wp:positionH relativeFrom="column">
                  <wp:posOffset>2837002</wp:posOffset>
                </wp:positionH>
                <wp:positionV relativeFrom="paragraph">
                  <wp:posOffset>-129079</wp:posOffset>
                </wp:positionV>
                <wp:extent cx="200997" cy="3033586"/>
                <wp:effectExtent l="0" t="6668" r="21273" b="59372"/>
                <wp:wrapNone/>
                <wp:docPr id="52" name="Accolade fermante 52"/>
                <wp:cNvGraphicFramePr/>
                <a:graphic xmlns:a="http://schemas.openxmlformats.org/drawingml/2006/main">
                  <a:graphicData uri="http://schemas.microsoft.com/office/word/2010/wordprocessingShape">
                    <wps:wsp>
                      <wps:cNvSpPr/>
                      <wps:spPr>
                        <a:xfrm rot="5400000">
                          <a:off x="0" y="0"/>
                          <a:ext cx="200997" cy="3033586"/>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AAA8" id="Accolade fermante 52" o:spid="_x0000_s1026" type="#_x0000_t88" style="position:absolute;margin-left:223.4pt;margin-top:-10.15pt;width:15.85pt;height:238.8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" adj="0" strokecolor="#4472c4 [3204]" strokeweight=".5pt">
                <v:stroke joinstyle="miter"/>
              </v:shape>
            </w:pict>
          </mc:Fallback>
        </mc:AlternateContent>
      </w:r>
      <w:r w:rsidR="00FB7038">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98176" behindDoc="0" locked="0" layoutInCell="1" allowOverlap="1" wp14:anchorId="2AB31A36" wp14:editId="34014B68">
                <wp:simplePos x="0" y="0"/>
                <wp:positionH relativeFrom="column">
                  <wp:posOffset>-450523</wp:posOffset>
                </wp:positionH>
                <wp:positionV relativeFrom="paragraph">
                  <wp:posOffset>211877</wp:posOffset>
                </wp:positionV>
                <wp:extent cx="1828800" cy="311848"/>
                <wp:effectExtent l="0" t="0" r="19050" b="12065"/>
                <wp:wrapNone/>
                <wp:docPr id="40" name="Zone de texte 40"/>
                <wp:cNvGraphicFramePr/>
                <a:graphic xmlns:a="http://schemas.openxmlformats.org/drawingml/2006/main">
                  <a:graphicData uri="http://schemas.microsoft.com/office/word/2010/wordprocessingShape">
                    <wps:wsp>
                      <wps:cNvSpPr txBox="1"/>
                      <wps:spPr>
                        <a:xfrm>
                          <a:off x="0" y="0"/>
                          <a:ext cx="1828800" cy="311848"/>
                        </a:xfrm>
                        <a:prstGeom prst="rect">
                          <a:avLst/>
                        </a:prstGeom>
                        <a:solidFill>
                          <a:schemeClr val="lt1"/>
                        </a:solidFill>
                        <a:ln w="6350">
                          <a:solidFill>
                            <a:prstClr val="black"/>
                          </a:solidFill>
                        </a:ln>
                      </wps:spPr>
                      <wps:txbx>
                        <w:txbxContent>
                          <w:p w14:paraId="2975214B" w14:textId="77777777" w:rsidR="00E257DC" w:rsidRDefault="00E257DC" w:rsidP="00FB7038">
                            <w:pPr>
                              <w:jc w:val="center"/>
                            </w:pPr>
                            <w:r>
                              <w:t>AVRIL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B31A36" id="Zone de texte 40" o:spid="_x0000_s1043" type="#_x0000_t202" style="position:absolute;left:0;text-align:left;margin-left:-35.45pt;margin-top:16.7pt;width:2in;height:24.5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" fillcolor="white [3201]" strokeweight=".5pt">
                <v:textbox>
                  <w:txbxContent>
                    <w:p w14:paraId="2975214B" w14:textId="77777777" w:rsidR="00E257DC" w:rsidRDefault="00E257DC" w:rsidP="00FB7038">
                      <w:pPr>
                        <w:jc w:val="center"/>
                      </w:pPr>
                      <w:r>
                        <w:t>AVRIL</w:t>
                      </w:r>
                    </w:p>
                  </w:txbxContent>
                </v:textbox>
              </v:shape>
            </w:pict>
          </mc:Fallback>
        </mc:AlternateContent>
      </w:r>
    </w:p>
    <w:p w14:paraId="621A6D67" w14:textId="42E422AA" w:rsidR="00FB7038" w:rsidRDefault="00FB7038" w:rsidP="00FB7038">
      <w:pPr>
        <w:spacing w:after="0" w:line="276" w:lineRule="auto"/>
        <w:ind w:left="426"/>
        <w:jc w:val="both"/>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700224" behindDoc="0" locked="0" layoutInCell="1" allowOverlap="1" wp14:anchorId="30B69AB1" wp14:editId="68593DD5">
                <wp:simplePos x="0" y="0"/>
                <wp:positionH relativeFrom="column">
                  <wp:posOffset>4491465</wp:posOffset>
                </wp:positionH>
                <wp:positionV relativeFrom="paragraph">
                  <wp:posOffset>33666</wp:posOffset>
                </wp:positionV>
                <wp:extent cx="1834086" cy="311785"/>
                <wp:effectExtent l="0" t="0" r="13970" b="12065"/>
                <wp:wrapNone/>
                <wp:docPr id="41" name="Zone de texte 41"/>
                <wp:cNvGraphicFramePr/>
                <a:graphic xmlns:a="http://schemas.openxmlformats.org/drawingml/2006/main">
                  <a:graphicData uri="http://schemas.microsoft.com/office/word/2010/wordprocessingShape">
                    <wps:wsp>
                      <wps:cNvSpPr txBox="1"/>
                      <wps:spPr>
                        <a:xfrm>
                          <a:off x="0" y="0"/>
                          <a:ext cx="1834086" cy="311785"/>
                        </a:xfrm>
                        <a:prstGeom prst="rect">
                          <a:avLst/>
                        </a:prstGeom>
                        <a:solidFill>
                          <a:schemeClr val="lt1"/>
                        </a:solidFill>
                        <a:ln w="6350">
                          <a:solidFill>
                            <a:prstClr val="black"/>
                          </a:solidFill>
                        </a:ln>
                      </wps:spPr>
                      <wps:txbx>
                        <w:txbxContent>
                          <w:p w14:paraId="28BA0242" w14:textId="77777777" w:rsidR="00E257DC" w:rsidRDefault="00E257DC" w:rsidP="00FB7038">
                            <w:pPr>
                              <w:jc w:val="center"/>
                            </w:pPr>
                            <w:r>
                              <w:t>JUIN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B69AB1" id="Zone de texte 41" o:spid="_x0000_s1044" type="#_x0000_t202" style="position:absolute;left:0;text-align:left;margin-left:353.65pt;margin-top:2.65pt;width:144.4pt;height:24.5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" fillcolor="white [3201]" strokeweight=".5pt">
                <v:textbox>
                  <w:txbxContent>
                    <w:p w14:paraId="28BA0242" w14:textId="77777777" w:rsidR="00E257DC" w:rsidRDefault="00E257DC" w:rsidP="00FB7038">
                      <w:pPr>
                        <w:jc w:val="center"/>
                      </w:pPr>
                      <w:r>
                        <w:t>JUIN</w:t>
                      </w:r>
                    </w:p>
                  </w:txbxContent>
                </v:textbox>
              </v:shape>
            </w:pict>
          </mc:Fallback>
        </mc:AlternateContent>
      </w: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99200" behindDoc="0" locked="0" layoutInCell="1" allowOverlap="1" wp14:anchorId="42A603CC" wp14:editId="75EC86C4">
                <wp:simplePos x="0" y="0"/>
                <wp:positionH relativeFrom="column">
                  <wp:posOffset>1420561</wp:posOffset>
                </wp:positionH>
                <wp:positionV relativeFrom="paragraph">
                  <wp:posOffset>44237</wp:posOffset>
                </wp:positionV>
                <wp:extent cx="3012319" cy="311785"/>
                <wp:effectExtent l="0" t="0" r="17145" b="12065"/>
                <wp:wrapNone/>
                <wp:docPr id="42" name="Zone de texte 42"/>
                <wp:cNvGraphicFramePr/>
                <a:graphic xmlns:a="http://schemas.openxmlformats.org/drawingml/2006/main">
                  <a:graphicData uri="http://schemas.microsoft.com/office/word/2010/wordprocessingShape">
                    <wps:wsp>
                      <wps:cNvSpPr txBox="1"/>
                      <wps:spPr>
                        <a:xfrm>
                          <a:off x="0" y="0"/>
                          <a:ext cx="3012319" cy="311785"/>
                        </a:xfrm>
                        <a:prstGeom prst="rect">
                          <a:avLst/>
                        </a:prstGeom>
                        <a:solidFill>
                          <a:schemeClr val="lt1"/>
                        </a:solidFill>
                        <a:ln w="6350">
                          <a:solidFill>
                            <a:prstClr val="black"/>
                          </a:solidFill>
                        </a:ln>
                      </wps:spPr>
                      <wps:txbx>
                        <w:txbxContent>
                          <w:p w14:paraId="1898DCEF" w14:textId="41FCD9A4" w:rsidR="00E257DC" w:rsidRDefault="00E257DC" w:rsidP="00FB7038">
                            <w:pPr>
                              <w:jc w:val="center"/>
                            </w:pPr>
                            <w:r>
                              <w:t>MAI : 1000 produits achevés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A603CC" id="Zone de texte 42" o:spid="_x0000_s1045" type="#_x0000_t202" style="position:absolute;left:0;text-align:left;margin-left:111.85pt;margin-top:3.5pt;width:237.2pt;height:24.5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" fillcolor="white [3201]" strokeweight=".5pt">
                <v:textbox>
                  <w:txbxContent>
                    <w:p w14:paraId="1898DCEF" w14:textId="41FCD9A4" w:rsidR="00E257DC" w:rsidRDefault="00E257DC" w:rsidP="00FB7038">
                      <w:pPr>
                        <w:jc w:val="center"/>
                      </w:pPr>
                      <w:r>
                        <w:t>MAI : 1000 produits achevés</w:t>
                      </w:r>
                    </w:p>
                  </w:txbxContent>
                </v:textbox>
              </v:shape>
            </w:pict>
          </mc:Fallback>
        </mc:AlternateContent>
      </w:r>
    </w:p>
    <w:p w14:paraId="2AE3ED93" w14:textId="1B8844BD" w:rsidR="00FB7038" w:rsidRPr="006060C8" w:rsidRDefault="00FB7038" w:rsidP="00FB7038">
      <w:pPr>
        <w:spacing w:after="0" w:line="276" w:lineRule="auto"/>
        <w:ind w:left="426"/>
        <w:jc w:val="both"/>
        <w:rPr>
          <w:rFonts w:ascii="Times New Roman" w:eastAsia="Times New Roman" w:hAnsi="Times New Roman" w:cs="Times New Roman"/>
          <w:sz w:val="20"/>
          <w:szCs w:val="20"/>
          <w:lang w:eastAsia="fr-FR"/>
        </w:rPr>
      </w:pPr>
    </w:p>
    <w:p w14:paraId="051DDC20" w14:textId="182C6031" w:rsidR="00FB7038" w:rsidRPr="006060C8" w:rsidRDefault="00FB7038" w:rsidP="00FB7038">
      <w:pPr>
        <w:spacing w:after="0"/>
        <w:ind w:left="360"/>
        <w:jc w:val="both"/>
        <w:rPr>
          <w:sz w:val="20"/>
          <w:szCs w:val="20"/>
        </w:rPr>
      </w:pPr>
      <w:r>
        <w:rPr>
          <w:noProof/>
          <w:sz w:val="20"/>
          <w:szCs w:val="20"/>
        </w:rPr>
        <mc:AlternateContent>
          <mc:Choice Requires="wps">
            <w:drawing>
              <wp:anchor distT="0" distB="0" distL="114300" distR="114300" simplePos="0" relativeHeight="251701248" behindDoc="0" locked="0" layoutInCell="1" allowOverlap="1" wp14:anchorId="0DFB0F5B" wp14:editId="7388DD2A">
                <wp:simplePos x="0" y="0"/>
                <wp:positionH relativeFrom="column">
                  <wp:posOffset>278882</wp:posOffset>
                </wp:positionH>
                <wp:positionV relativeFrom="paragraph">
                  <wp:posOffset>62454</wp:posOffset>
                </wp:positionV>
                <wp:extent cx="1099222" cy="638810"/>
                <wp:effectExtent l="0" t="0" r="24765" b="27940"/>
                <wp:wrapNone/>
                <wp:docPr id="43" name="Zone de texte 43"/>
                <wp:cNvGraphicFramePr/>
                <a:graphic xmlns:a="http://schemas.openxmlformats.org/drawingml/2006/main">
                  <a:graphicData uri="http://schemas.microsoft.com/office/word/2010/wordprocessingShape">
                    <wps:wsp>
                      <wps:cNvSpPr txBox="1"/>
                      <wps:spPr>
                        <a:xfrm>
                          <a:off x="0" y="0"/>
                          <a:ext cx="1099222" cy="638810"/>
                        </a:xfrm>
                        <a:prstGeom prst="rect">
                          <a:avLst/>
                        </a:prstGeom>
                        <a:solidFill>
                          <a:schemeClr val="lt1"/>
                        </a:solidFill>
                        <a:ln w="6350">
                          <a:solidFill>
                            <a:prstClr val="black"/>
                          </a:solidFill>
                        </a:ln>
                      </wps:spPr>
                      <wps:txbx>
                        <w:txbxContent>
                          <w:p w14:paraId="0227EFF5" w14:textId="4D6BFE60" w:rsidR="00E257DC" w:rsidRPr="006060C8" w:rsidRDefault="00E257DC" w:rsidP="00FB7038">
                            <w:pPr>
                              <w:rPr>
                                <w:sz w:val="16"/>
                                <w:szCs w:val="16"/>
                              </w:rPr>
                            </w:pPr>
                            <w:r>
                              <w:rPr>
                                <w:sz w:val="16"/>
                                <w:szCs w:val="16"/>
                              </w:rPr>
                              <w:t xml:space="preserve">100 </w:t>
                            </w:r>
                            <w:r w:rsidRPr="006060C8">
                              <w:rPr>
                                <w:sz w:val="16"/>
                                <w:szCs w:val="16"/>
                              </w:rPr>
                              <w:t xml:space="preserve">produits commencés </w:t>
                            </w:r>
                            <w:r>
                              <w:rPr>
                                <w:sz w:val="16"/>
                                <w:szCs w:val="16"/>
                              </w:rPr>
                              <w:t>en Avril à 20% d’achèvement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B0F5B" id="Zone de texte 43" o:spid="_x0000_s1046" type="#_x0000_t202" style="position:absolute;left:0;text-align:left;margin-left:21.95pt;margin-top:4.9pt;width:86.55pt;height:5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" fillcolor="white [3201]" strokeweight=".5pt">
                <v:textbox>
                  <w:txbxContent>
                    <w:p w14:paraId="0227EFF5" w14:textId="4D6BFE60" w:rsidR="00E257DC" w:rsidRPr="006060C8" w:rsidRDefault="00E257DC" w:rsidP="00FB7038">
                      <w:pPr>
                        <w:rPr>
                          <w:sz w:val="16"/>
                          <w:szCs w:val="16"/>
                        </w:rPr>
                      </w:pPr>
                      <w:r>
                        <w:rPr>
                          <w:sz w:val="16"/>
                          <w:szCs w:val="16"/>
                        </w:rPr>
                        <w:t xml:space="preserve">100 </w:t>
                      </w:r>
                      <w:r w:rsidRPr="006060C8">
                        <w:rPr>
                          <w:sz w:val="16"/>
                          <w:szCs w:val="16"/>
                        </w:rPr>
                        <w:t xml:space="preserve">produits commencés </w:t>
                      </w:r>
                      <w:r>
                        <w:rPr>
                          <w:sz w:val="16"/>
                          <w:szCs w:val="16"/>
                        </w:rPr>
                        <w:t>en Avril à 20% d’achèvement</w:t>
                      </w:r>
                    </w:p>
                  </w:txbxContent>
                </v:textbox>
              </v:shape>
            </w:pict>
          </mc:Fallback>
        </mc:AlternateContent>
      </w:r>
      <w:r>
        <w:rPr>
          <w:noProof/>
          <w:sz w:val="20"/>
          <w:szCs w:val="20"/>
        </w:rPr>
        <mc:AlternateContent>
          <mc:Choice Requires="wps">
            <w:drawing>
              <wp:anchor distT="0" distB="0" distL="114300" distR="114300" simplePos="0" relativeHeight="251704320" behindDoc="0" locked="0" layoutInCell="1" allowOverlap="1" wp14:anchorId="64997C8E" wp14:editId="6F4C4DCB">
                <wp:simplePos x="0" y="0"/>
                <wp:positionH relativeFrom="column">
                  <wp:posOffset>4501893</wp:posOffset>
                </wp:positionH>
                <wp:positionV relativeFrom="paragraph">
                  <wp:posOffset>71942</wp:posOffset>
                </wp:positionV>
                <wp:extent cx="781685" cy="638810"/>
                <wp:effectExtent l="0" t="0" r="18415" b="27940"/>
                <wp:wrapNone/>
                <wp:docPr id="44" name="Zone de texte 44"/>
                <wp:cNvGraphicFramePr/>
                <a:graphic xmlns:a="http://schemas.openxmlformats.org/drawingml/2006/main">
                  <a:graphicData uri="http://schemas.microsoft.com/office/word/2010/wordprocessingShape">
                    <wps:wsp>
                      <wps:cNvSpPr txBox="1"/>
                      <wps:spPr>
                        <a:xfrm>
                          <a:off x="0" y="0"/>
                          <a:ext cx="781685" cy="638810"/>
                        </a:xfrm>
                        <a:prstGeom prst="rect">
                          <a:avLst/>
                        </a:prstGeom>
                        <a:solidFill>
                          <a:schemeClr val="lt1"/>
                        </a:solidFill>
                        <a:ln w="6350">
                          <a:solidFill>
                            <a:prstClr val="black"/>
                          </a:solidFill>
                          <a:prstDash val="dashDot"/>
                        </a:ln>
                      </wps:spPr>
                      <wps:txbx>
                        <w:txbxContent>
                          <w:p w14:paraId="4D8E6106" w14:textId="41C65FED" w:rsidR="00E257DC" w:rsidRPr="006060C8" w:rsidRDefault="00E257DC" w:rsidP="00FB7038">
                            <w:pPr>
                              <w:rPr>
                                <w:sz w:val="16"/>
                                <w:szCs w:val="16"/>
                              </w:rPr>
                            </w:pPr>
                            <w:r w:rsidRPr="006060C8">
                              <w:rPr>
                                <w:sz w:val="16"/>
                                <w:szCs w:val="16"/>
                              </w:rPr>
                              <w:t xml:space="preserve">Fin des </w:t>
                            </w:r>
                            <w:r>
                              <w:rPr>
                                <w:sz w:val="16"/>
                                <w:szCs w:val="16"/>
                              </w:rPr>
                              <w:t xml:space="preserve">80 </w:t>
                            </w:r>
                            <w:r w:rsidRPr="006060C8">
                              <w:rPr>
                                <w:sz w:val="16"/>
                                <w:szCs w:val="16"/>
                              </w:rPr>
                              <w:t>produits</w:t>
                            </w:r>
                            <w:r>
                              <w:rPr>
                                <w:sz w:val="16"/>
                                <w:szCs w:val="16"/>
                              </w:rPr>
                              <w:t xml:space="preserve"> commencés en 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97C8E" id="Zone de texte 44" o:spid="_x0000_s1047" type="#_x0000_t202" style="position:absolute;left:0;text-align:left;margin-left:354.5pt;margin-top:5.65pt;width:61.55pt;height:50.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" fillcolor="white [3201]" strokeweight=".5pt">
                <v:stroke dashstyle="dashDot"/>
                <v:textbox>
                  <w:txbxContent>
                    <w:p w14:paraId="4D8E6106" w14:textId="41C65FED" w:rsidR="00E257DC" w:rsidRPr="006060C8" w:rsidRDefault="00E257DC" w:rsidP="00FB7038">
                      <w:pPr>
                        <w:rPr>
                          <w:sz w:val="16"/>
                          <w:szCs w:val="16"/>
                        </w:rPr>
                      </w:pPr>
                      <w:r w:rsidRPr="006060C8">
                        <w:rPr>
                          <w:sz w:val="16"/>
                          <w:szCs w:val="16"/>
                        </w:rPr>
                        <w:t xml:space="preserve">Fin des </w:t>
                      </w:r>
                      <w:r>
                        <w:rPr>
                          <w:sz w:val="16"/>
                          <w:szCs w:val="16"/>
                        </w:rPr>
                        <w:t xml:space="preserve">80 </w:t>
                      </w:r>
                      <w:r w:rsidRPr="006060C8">
                        <w:rPr>
                          <w:sz w:val="16"/>
                          <w:szCs w:val="16"/>
                        </w:rPr>
                        <w:t>produits</w:t>
                      </w:r>
                      <w:r>
                        <w:rPr>
                          <w:sz w:val="16"/>
                          <w:szCs w:val="16"/>
                        </w:rPr>
                        <w:t xml:space="preserve"> commencés en Mai</w:t>
                      </w:r>
                    </w:p>
                  </w:txbxContent>
                </v:textbox>
              </v:shape>
            </w:pict>
          </mc:Fallback>
        </mc:AlternateContent>
      </w:r>
      <w:r>
        <w:rPr>
          <w:noProof/>
          <w:sz w:val="20"/>
          <w:szCs w:val="20"/>
        </w:rPr>
        <mc:AlternateContent>
          <mc:Choice Requires="wps">
            <w:drawing>
              <wp:anchor distT="0" distB="0" distL="114300" distR="114300" simplePos="0" relativeHeight="251702272" behindDoc="0" locked="0" layoutInCell="1" allowOverlap="1" wp14:anchorId="5D514866" wp14:editId="12536160">
                <wp:simplePos x="0" y="0"/>
                <wp:positionH relativeFrom="column">
                  <wp:posOffset>1420561</wp:posOffset>
                </wp:positionH>
                <wp:positionV relativeFrom="paragraph">
                  <wp:posOffset>62454</wp:posOffset>
                </wp:positionV>
                <wp:extent cx="781685" cy="638810"/>
                <wp:effectExtent l="0" t="0" r="18415" b="27940"/>
                <wp:wrapNone/>
                <wp:docPr id="45" name="Zone de texte 45"/>
                <wp:cNvGraphicFramePr/>
                <a:graphic xmlns:a="http://schemas.openxmlformats.org/drawingml/2006/main">
                  <a:graphicData uri="http://schemas.microsoft.com/office/word/2010/wordprocessingShape">
                    <wps:wsp>
                      <wps:cNvSpPr txBox="1"/>
                      <wps:spPr>
                        <a:xfrm>
                          <a:off x="0" y="0"/>
                          <a:ext cx="781685" cy="638810"/>
                        </a:xfrm>
                        <a:prstGeom prst="rect">
                          <a:avLst/>
                        </a:prstGeom>
                        <a:solidFill>
                          <a:schemeClr val="lt1"/>
                        </a:solidFill>
                        <a:ln w="6350">
                          <a:solidFill>
                            <a:prstClr val="black"/>
                          </a:solidFill>
                          <a:prstDash val="dashDot"/>
                        </a:ln>
                      </wps:spPr>
                      <wps:txbx>
                        <w:txbxContent>
                          <w:p w14:paraId="5C5DAA31" w14:textId="674E34F0" w:rsidR="00E257DC" w:rsidRPr="006060C8" w:rsidRDefault="00E257DC" w:rsidP="00FB7038">
                            <w:pPr>
                              <w:rPr>
                                <w:sz w:val="16"/>
                                <w:szCs w:val="16"/>
                              </w:rPr>
                            </w:pPr>
                            <w:r w:rsidRPr="006060C8">
                              <w:rPr>
                                <w:sz w:val="16"/>
                                <w:szCs w:val="16"/>
                              </w:rPr>
                              <w:t xml:space="preserve">Fin des </w:t>
                            </w:r>
                            <w:r>
                              <w:rPr>
                                <w:sz w:val="16"/>
                                <w:szCs w:val="16"/>
                              </w:rPr>
                              <w:t>100</w:t>
                            </w:r>
                            <w:r w:rsidRPr="006060C8">
                              <w:rPr>
                                <w:sz w:val="16"/>
                                <w:szCs w:val="16"/>
                              </w:rPr>
                              <w:t xml:space="preserve"> produits </w:t>
                            </w:r>
                            <w:r>
                              <w:rPr>
                                <w:sz w:val="16"/>
                                <w:szCs w:val="16"/>
                              </w:rPr>
                              <w:t xml:space="preserve">commencés </w:t>
                            </w:r>
                            <w:proofErr w:type="gramStart"/>
                            <w:r>
                              <w:rPr>
                                <w:sz w:val="16"/>
                                <w:szCs w:val="16"/>
                              </w:rPr>
                              <w:t xml:space="preserve">en  </w:t>
                            </w:r>
                            <w:r w:rsidRPr="006060C8">
                              <w:rPr>
                                <w:sz w:val="16"/>
                                <w:szCs w:val="16"/>
                              </w:rPr>
                              <w:t>avril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514866" id="Zone de texte 45" o:spid="_x0000_s1048" type="#_x0000_t202" style="position:absolute;left:0;text-align:left;margin-left:111.85pt;margin-top:4.9pt;width:61.55pt;height:50.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" fillcolor="white [3201]" strokeweight=".5pt">
                <v:stroke dashstyle="dashDot"/>
                <v:textbox>
                  <w:txbxContent>
                    <w:p w14:paraId="5C5DAA31" w14:textId="674E34F0" w:rsidR="00E257DC" w:rsidRPr="006060C8" w:rsidRDefault="00E257DC" w:rsidP="00FB7038">
                      <w:pPr>
                        <w:rPr>
                          <w:sz w:val="16"/>
                          <w:szCs w:val="16"/>
                        </w:rPr>
                      </w:pPr>
                      <w:r w:rsidRPr="006060C8">
                        <w:rPr>
                          <w:sz w:val="16"/>
                          <w:szCs w:val="16"/>
                        </w:rPr>
                        <w:t xml:space="preserve">Fin des </w:t>
                      </w:r>
                      <w:r>
                        <w:rPr>
                          <w:sz w:val="16"/>
                          <w:szCs w:val="16"/>
                        </w:rPr>
                        <w:t>100</w:t>
                      </w:r>
                      <w:r w:rsidRPr="006060C8">
                        <w:rPr>
                          <w:sz w:val="16"/>
                          <w:szCs w:val="16"/>
                        </w:rPr>
                        <w:t xml:space="preserve"> produits </w:t>
                      </w:r>
                      <w:r>
                        <w:rPr>
                          <w:sz w:val="16"/>
                          <w:szCs w:val="16"/>
                        </w:rPr>
                        <w:t xml:space="preserve">commencés </w:t>
                      </w:r>
                      <w:proofErr w:type="gramStart"/>
                      <w:r>
                        <w:rPr>
                          <w:sz w:val="16"/>
                          <w:szCs w:val="16"/>
                        </w:rPr>
                        <w:t xml:space="preserve">en  </w:t>
                      </w:r>
                      <w:r w:rsidRPr="006060C8">
                        <w:rPr>
                          <w:sz w:val="16"/>
                          <w:szCs w:val="16"/>
                        </w:rPr>
                        <w:t>avril</w:t>
                      </w:r>
                      <w:proofErr w:type="gramEnd"/>
                    </w:p>
                  </w:txbxContent>
                </v:textbox>
              </v:shape>
            </w:pict>
          </mc:Fallback>
        </mc:AlternateContent>
      </w:r>
      <w:r>
        <w:rPr>
          <w:noProof/>
          <w:sz w:val="20"/>
          <w:szCs w:val="20"/>
        </w:rPr>
        <mc:AlternateContent>
          <mc:Choice Requires="wps">
            <w:drawing>
              <wp:anchor distT="0" distB="0" distL="114300" distR="114300" simplePos="0" relativeHeight="251703296" behindDoc="0" locked="0" layoutInCell="1" allowOverlap="1" wp14:anchorId="23CB5E11" wp14:editId="4BE482E0">
                <wp:simplePos x="0" y="0"/>
                <wp:positionH relativeFrom="column">
                  <wp:posOffset>3323359</wp:posOffset>
                </wp:positionH>
                <wp:positionV relativeFrom="paragraph">
                  <wp:posOffset>83595</wp:posOffset>
                </wp:positionV>
                <wp:extent cx="1130935" cy="618409"/>
                <wp:effectExtent l="0" t="0" r="12065" b="10795"/>
                <wp:wrapNone/>
                <wp:docPr id="46" name="Zone de texte 46"/>
                <wp:cNvGraphicFramePr/>
                <a:graphic xmlns:a="http://schemas.openxmlformats.org/drawingml/2006/main">
                  <a:graphicData uri="http://schemas.microsoft.com/office/word/2010/wordprocessingShape">
                    <wps:wsp>
                      <wps:cNvSpPr txBox="1"/>
                      <wps:spPr>
                        <a:xfrm>
                          <a:off x="0" y="0"/>
                          <a:ext cx="1130935" cy="618409"/>
                        </a:xfrm>
                        <a:prstGeom prst="rect">
                          <a:avLst/>
                        </a:prstGeom>
                        <a:solidFill>
                          <a:schemeClr val="lt1"/>
                        </a:solidFill>
                        <a:ln w="6350">
                          <a:solidFill>
                            <a:prstClr val="black"/>
                          </a:solidFill>
                        </a:ln>
                      </wps:spPr>
                      <wps:txbx>
                        <w:txbxContent>
                          <w:p w14:paraId="75688E3E" w14:textId="45501C3F" w:rsidR="00E257DC" w:rsidRPr="006060C8" w:rsidRDefault="00E257DC" w:rsidP="00FB7038">
                            <w:pPr>
                              <w:rPr>
                                <w:sz w:val="16"/>
                                <w:szCs w:val="16"/>
                              </w:rPr>
                            </w:pPr>
                            <w:r>
                              <w:rPr>
                                <w:sz w:val="16"/>
                                <w:szCs w:val="16"/>
                              </w:rPr>
                              <w:t xml:space="preserve">80 </w:t>
                            </w:r>
                            <w:r w:rsidRPr="006060C8">
                              <w:rPr>
                                <w:sz w:val="16"/>
                                <w:szCs w:val="16"/>
                              </w:rPr>
                              <w:t xml:space="preserve">produits commencés </w:t>
                            </w:r>
                            <w:r>
                              <w:rPr>
                                <w:sz w:val="16"/>
                                <w:szCs w:val="16"/>
                              </w:rPr>
                              <w:t xml:space="preserve">à 30% </w:t>
                            </w:r>
                            <w:r w:rsidRPr="006060C8">
                              <w:rPr>
                                <w:sz w:val="16"/>
                                <w:szCs w:val="16"/>
                              </w:rPr>
                              <w:t xml:space="preserve">mais non terminés en </w:t>
                            </w:r>
                            <w:r>
                              <w:rPr>
                                <w:sz w:val="16"/>
                                <w:szCs w:val="16"/>
                              </w:rPr>
                              <w:t xml:space="preserve">Mai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5E11" id="Zone de texte 46" o:spid="_x0000_s1049" type="#_x0000_t202" style="position:absolute;left:0;text-align:left;margin-left:261.7pt;margin-top:6.6pt;width:89.05pt;height:4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" fillcolor="white [3201]" strokeweight=".5pt">
                <v:textbox>
                  <w:txbxContent>
                    <w:p w14:paraId="75688E3E" w14:textId="45501C3F" w:rsidR="00E257DC" w:rsidRPr="006060C8" w:rsidRDefault="00E257DC" w:rsidP="00FB7038">
                      <w:pPr>
                        <w:rPr>
                          <w:sz w:val="16"/>
                          <w:szCs w:val="16"/>
                        </w:rPr>
                      </w:pPr>
                      <w:r>
                        <w:rPr>
                          <w:sz w:val="16"/>
                          <w:szCs w:val="16"/>
                        </w:rPr>
                        <w:t xml:space="preserve">80 </w:t>
                      </w:r>
                      <w:r w:rsidRPr="006060C8">
                        <w:rPr>
                          <w:sz w:val="16"/>
                          <w:szCs w:val="16"/>
                        </w:rPr>
                        <w:t xml:space="preserve">produits commencés </w:t>
                      </w:r>
                      <w:r>
                        <w:rPr>
                          <w:sz w:val="16"/>
                          <w:szCs w:val="16"/>
                        </w:rPr>
                        <w:t xml:space="preserve">à 30% </w:t>
                      </w:r>
                      <w:r w:rsidRPr="006060C8">
                        <w:rPr>
                          <w:sz w:val="16"/>
                          <w:szCs w:val="16"/>
                        </w:rPr>
                        <w:t xml:space="preserve">mais non terminés en </w:t>
                      </w:r>
                      <w:r>
                        <w:rPr>
                          <w:sz w:val="16"/>
                          <w:szCs w:val="16"/>
                        </w:rPr>
                        <w:t xml:space="preserve">Mai </w:t>
                      </w:r>
                    </w:p>
                  </w:txbxContent>
                </v:textbox>
              </v:shape>
            </w:pict>
          </mc:Fallback>
        </mc:AlternateContent>
      </w:r>
    </w:p>
    <w:p w14:paraId="6592622F" w14:textId="7D2310C1" w:rsidR="00FB7038" w:rsidRDefault="00FB7038" w:rsidP="00FB7038">
      <w:pPr>
        <w:rPr>
          <w:sz w:val="20"/>
          <w:szCs w:val="20"/>
        </w:rPr>
      </w:pPr>
      <w:r>
        <w:rPr>
          <w:noProof/>
          <w:sz w:val="20"/>
          <w:szCs w:val="20"/>
        </w:rPr>
        <mc:AlternateContent>
          <mc:Choice Requires="wps">
            <w:drawing>
              <wp:anchor distT="0" distB="0" distL="114300" distR="114300" simplePos="0" relativeHeight="251708416" behindDoc="0" locked="0" layoutInCell="1" allowOverlap="1" wp14:anchorId="187D96E8" wp14:editId="2512F95B">
                <wp:simplePos x="0" y="0"/>
                <wp:positionH relativeFrom="column">
                  <wp:posOffset>-313099</wp:posOffset>
                </wp:positionH>
                <wp:positionV relativeFrom="paragraph">
                  <wp:posOffset>207296</wp:posOffset>
                </wp:positionV>
                <wp:extent cx="591935" cy="428130"/>
                <wp:effectExtent l="38100" t="0" r="17780" b="48260"/>
                <wp:wrapNone/>
                <wp:docPr id="47" name="Connecteur droit avec flèche 47"/>
                <wp:cNvGraphicFramePr/>
                <a:graphic xmlns:a="http://schemas.openxmlformats.org/drawingml/2006/main">
                  <a:graphicData uri="http://schemas.microsoft.com/office/word/2010/wordprocessingShape">
                    <wps:wsp>
                      <wps:cNvCnPr/>
                      <wps:spPr>
                        <a:xfrm flipH="1">
                          <a:off x="0" y="0"/>
                          <a:ext cx="591935" cy="428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A79E53" id="Connecteur droit avec flèche 47" o:spid="_x0000_s1026" type="#_x0000_t32" style="position:absolute;margin-left:-24.65pt;margin-top:16.3pt;width:46.6pt;height:33.7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" strokecolor="#4472c4 [3204]" strokeweight=".5pt">
                <v:stroke endarrow="block" joinstyle="miter"/>
              </v:shape>
            </w:pict>
          </mc:Fallback>
        </mc:AlternateContent>
      </w:r>
    </w:p>
    <w:p w14:paraId="3BCD8582" w14:textId="2B2719D0" w:rsidR="00FB7038" w:rsidRDefault="00FB7038" w:rsidP="00FB7038">
      <w:pPr>
        <w:rPr>
          <w:sz w:val="20"/>
          <w:szCs w:val="20"/>
        </w:rPr>
      </w:pPr>
    </w:p>
    <w:p w14:paraId="56879D4C" w14:textId="371FFE25" w:rsidR="00FB7038" w:rsidRDefault="00891168" w:rsidP="00FB7038">
      <w:pPr>
        <w:rPr>
          <w:sz w:val="20"/>
          <w:szCs w:val="20"/>
        </w:rPr>
      </w:pPr>
      <w:r>
        <w:rPr>
          <w:noProof/>
          <w:sz w:val="20"/>
          <w:szCs w:val="20"/>
        </w:rPr>
        <mc:AlternateContent>
          <mc:Choice Requires="wps">
            <w:drawing>
              <wp:anchor distT="0" distB="0" distL="114300" distR="114300" simplePos="0" relativeHeight="251705344" behindDoc="0" locked="0" layoutInCell="1" allowOverlap="1" wp14:anchorId="24C0A220" wp14:editId="12019682">
                <wp:simplePos x="0" y="0"/>
                <wp:positionH relativeFrom="column">
                  <wp:posOffset>-720086</wp:posOffset>
                </wp:positionH>
                <wp:positionV relativeFrom="paragraph">
                  <wp:posOffset>185304</wp:posOffset>
                </wp:positionV>
                <wp:extent cx="1691375" cy="480584"/>
                <wp:effectExtent l="0" t="0" r="23495" b="15240"/>
                <wp:wrapNone/>
                <wp:docPr id="49" name="Zone de texte 49"/>
                <wp:cNvGraphicFramePr/>
                <a:graphic xmlns:a="http://schemas.openxmlformats.org/drawingml/2006/main">
                  <a:graphicData uri="http://schemas.microsoft.com/office/word/2010/wordprocessingShape">
                    <wps:wsp>
                      <wps:cNvSpPr txBox="1"/>
                      <wps:spPr>
                        <a:xfrm>
                          <a:off x="0" y="0"/>
                          <a:ext cx="1691375" cy="480584"/>
                        </a:xfrm>
                        <a:prstGeom prst="rect">
                          <a:avLst/>
                        </a:prstGeom>
                        <a:solidFill>
                          <a:schemeClr val="lt1"/>
                        </a:solidFill>
                        <a:ln w="6350">
                          <a:solidFill>
                            <a:prstClr val="black"/>
                          </a:solidFill>
                        </a:ln>
                      </wps:spPr>
                      <wps:txbx>
                        <w:txbxContent>
                          <w:p w14:paraId="138CCCEC" w14:textId="56FE8962" w:rsidR="00E257DC" w:rsidRPr="00FB7038" w:rsidRDefault="00E257DC" w:rsidP="00891168">
                            <w:pPr>
                              <w:jc w:val="center"/>
                              <w:rPr>
                                <w:sz w:val="16"/>
                                <w:szCs w:val="16"/>
                              </w:rPr>
                            </w:pPr>
                            <w:r>
                              <w:rPr>
                                <w:sz w:val="16"/>
                                <w:szCs w:val="16"/>
                              </w:rPr>
                              <w:t>Equivalent de l’en-cours initial en nombre de produits terminées :  100 * 20% = 20 produits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0A220" id="Zone de texte 49" o:spid="_x0000_s1050" type="#_x0000_t202" style="position:absolute;margin-left:-56.7pt;margin-top:14.6pt;width:133.2pt;height:3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" fillcolor="white [3201]" strokeweight=".5pt">
                <v:textbox>
                  <w:txbxContent>
                    <w:p w14:paraId="138CCCEC" w14:textId="56FE8962" w:rsidR="00E257DC" w:rsidRPr="00FB7038" w:rsidRDefault="00E257DC" w:rsidP="00891168">
                      <w:pPr>
                        <w:jc w:val="center"/>
                        <w:rPr>
                          <w:sz w:val="16"/>
                          <w:szCs w:val="16"/>
                        </w:rPr>
                      </w:pPr>
                      <w:r>
                        <w:rPr>
                          <w:sz w:val="16"/>
                          <w:szCs w:val="16"/>
                        </w:rPr>
                        <w:t>Equivalent de l’en-cours initial en nombre de produits terminées :  100 * 20% = 20 produits</w:t>
                      </w:r>
                    </w:p>
                  </w:txbxContent>
                </v:textbox>
              </v:shape>
            </w:pict>
          </mc:Fallback>
        </mc:AlternateContent>
      </w:r>
      <w:r w:rsidR="00FB7038">
        <w:rPr>
          <w:noProof/>
          <w:sz w:val="20"/>
          <w:szCs w:val="20"/>
        </w:rPr>
        <mc:AlternateContent>
          <mc:Choice Requires="wps">
            <w:drawing>
              <wp:anchor distT="0" distB="0" distL="114300" distR="114300" simplePos="0" relativeHeight="251709440" behindDoc="0" locked="0" layoutInCell="1" allowOverlap="1" wp14:anchorId="63F4DEF0" wp14:editId="29B2B1BB">
                <wp:simplePos x="0" y="0"/>
                <wp:positionH relativeFrom="column">
                  <wp:posOffset>4158476</wp:posOffset>
                </wp:positionH>
                <wp:positionV relativeFrom="paragraph">
                  <wp:posOffset>5594</wp:posOffset>
                </wp:positionV>
                <wp:extent cx="1326672" cy="227278"/>
                <wp:effectExtent l="0" t="0" r="64135" b="78105"/>
                <wp:wrapNone/>
                <wp:docPr id="48" name="Connecteur droit avec flèche 48"/>
                <wp:cNvGraphicFramePr/>
                <a:graphic xmlns:a="http://schemas.openxmlformats.org/drawingml/2006/main">
                  <a:graphicData uri="http://schemas.microsoft.com/office/word/2010/wordprocessingShape">
                    <wps:wsp>
                      <wps:cNvCnPr/>
                      <wps:spPr>
                        <a:xfrm>
                          <a:off x="0" y="0"/>
                          <a:ext cx="1326672" cy="2272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71457" id="Connecteur droit avec flèche 48" o:spid="_x0000_s1026" type="#_x0000_t32" style="position:absolute;margin-left:327.45pt;margin-top:.45pt;width:104.45pt;height:1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" strokecolor="#4472c4 [3204]" strokeweight=".5pt">
                <v:stroke endarrow="block" joinstyle="miter"/>
              </v:shape>
            </w:pict>
          </mc:Fallback>
        </mc:AlternateContent>
      </w:r>
    </w:p>
    <w:p w14:paraId="2BAA5AFB" w14:textId="58713F17" w:rsidR="00FB7038" w:rsidRDefault="00891168" w:rsidP="00FB7038">
      <w:pPr>
        <w:rPr>
          <w:sz w:val="20"/>
          <w:szCs w:val="20"/>
        </w:rPr>
      </w:pPr>
      <w:r>
        <w:rPr>
          <w:noProof/>
          <w:sz w:val="20"/>
          <w:szCs w:val="20"/>
        </w:rPr>
        <mc:AlternateContent>
          <mc:Choice Requires="wps">
            <w:drawing>
              <wp:anchor distT="0" distB="0" distL="114300" distR="114300" simplePos="0" relativeHeight="251712512" behindDoc="0" locked="0" layoutInCell="1" allowOverlap="1" wp14:anchorId="1D0A428A" wp14:editId="33B13325">
                <wp:simplePos x="0" y="0"/>
                <wp:positionH relativeFrom="column">
                  <wp:posOffset>4767888</wp:posOffset>
                </wp:positionH>
                <wp:positionV relativeFrom="paragraph">
                  <wp:posOffset>162751</wp:posOffset>
                </wp:positionV>
                <wp:extent cx="1691375" cy="480584"/>
                <wp:effectExtent l="0" t="0" r="23495" b="15240"/>
                <wp:wrapNone/>
                <wp:docPr id="53" name="Zone de texte 53"/>
                <wp:cNvGraphicFramePr/>
                <a:graphic xmlns:a="http://schemas.openxmlformats.org/drawingml/2006/main">
                  <a:graphicData uri="http://schemas.microsoft.com/office/word/2010/wordprocessingShape">
                    <wps:wsp>
                      <wps:cNvSpPr txBox="1"/>
                      <wps:spPr>
                        <a:xfrm>
                          <a:off x="0" y="0"/>
                          <a:ext cx="1691375" cy="480584"/>
                        </a:xfrm>
                        <a:prstGeom prst="rect">
                          <a:avLst/>
                        </a:prstGeom>
                        <a:solidFill>
                          <a:schemeClr val="lt1"/>
                        </a:solidFill>
                        <a:ln w="6350">
                          <a:solidFill>
                            <a:prstClr val="black"/>
                          </a:solidFill>
                        </a:ln>
                      </wps:spPr>
                      <wps:txbx>
                        <w:txbxContent>
                          <w:p w14:paraId="5C83829E" w14:textId="0B467DB3" w:rsidR="00E257DC" w:rsidRPr="00FB7038" w:rsidRDefault="00E257DC" w:rsidP="00891168">
                            <w:pPr>
                              <w:jc w:val="center"/>
                              <w:rPr>
                                <w:sz w:val="16"/>
                                <w:szCs w:val="16"/>
                              </w:rPr>
                            </w:pPr>
                            <w:r>
                              <w:rPr>
                                <w:sz w:val="16"/>
                                <w:szCs w:val="16"/>
                              </w:rPr>
                              <w:t xml:space="preserve">Equivalent de l’en-cours </w:t>
                            </w:r>
                            <w:proofErr w:type="gramStart"/>
                            <w:r>
                              <w:rPr>
                                <w:sz w:val="16"/>
                                <w:szCs w:val="16"/>
                              </w:rPr>
                              <w:t>final  en</w:t>
                            </w:r>
                            <w:proofErr w:type="gramEnd"/>
                            <w:r>
                              <w:rPr>
                                <w:sz w:val="16"/>
                                <w:szCs w:val="16"/>
                              </w:rPr>
                              <w:t xml:space="preserve"> nombre de produits terminées :  80* 30% = 24 produits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428A" id="Zone de texte 53" o:spid="_x0000_s1051" type="#_x0000_t202" style="position:absolute;margin-left:375.4pt;margin-top:12.8pt;width:133.2pt;height:37.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" fillcolor="white [3201]" strokeweight=".5pt">
                <v:textbox>
                  <w:txbxContent>
                    <w:p w14:paraId="5C83829E" w14:textId="0B467DB3" w:rsidR="00E257DC" w:rsidRPr="00FB7038" w:rsidRDefault="00E257DC" w:rsidP="00891168">
                      <w:pPr>
                        <w:jc w:val="center"/>
                        <w:rPr>
                          <w:sz w:val="16"/>
                          <w:szCs w:val="16"/>
                        </w:rPr>
                      </w:pPr>
                      <w:r>
                        <w:rPr>
                          <w:sz w:val="16"/>
                          <w:szCs w:val="16"/>
                        </w:rPr>
                        <w:t xml:space="preserve">Equivalent de l’en-cours </w:t>
                      </w:r>
                      <w:proofErr w:type="gramStart"/>
                      <w:r>
                        <w:rPr>
                          <w:sz w:val="16"/>
                          <w:szCs w:val="16"/>
                        </w:rPr>
                        <w:t>final  en</w:t>
                      </w:r>
                      <w:proofErr w:type="gramEnd"/>
                      <w:r>
                        <w:rPr>
                          <w:sz w:val="16"/>
                          <w:szCs w:val="16"/>
                        </w:rPr>
                        <w:t xml:space="preserve"> nombre de produits terminées :  80* 30% = 24 produits</w:t>
                      </w:r>
                    </w:p>
                  </w:txbxContent>
                </v:textbox>
              </v:shape>
            </w:pict>
          </mc:Fallback>
        </mc:AlternateContent>
      </w:r>
      <w:r>
        <w:rPr>
          <w:noProof/>
          <w:sz w:val="20"/>
          <w:szCs w:val="20"/>
        </w:rPr>
        <mc:AlternateContent>
          <mc:Choice Requires="wps">
            <w:drawing>
              <wp:anchor distT="0" distB="0" distL="114300" distR="114300" simplePos="0" relativeHeight="251707392" behindDoc="0" locked="0" layoutInCell="1" allowOverlap="1" wp14:anchorId="4445A0B4" wp14:editId="1C2C8750">
                <wp:simplePos x="0" y="0"/>
                <wp:positionH relativeFrom="column">
                  <wp:posOffset>1420561</wp:posOffset>
                </wp:positionH>
                <wp:positionV relativeFrom="paragraph">
                  <wp:posOffset>212053</wp:posOffset>
                </wp:positionV>
                <wp:extent cx="3033733" cy="634266"/>
                <wp:effectExtent l="0" t="0" r="14605" b="13970"/>
                <wp:wrapNone/>
                <wp:docPr id="51" name="Zone de texte 51"/>
                <wp:cNvGraphicFramePr/>
                <a:graphic xmlns:a="http://schemas.openxmlformats.org/drawingml/2006/main">
                  <a:graphicData uri="http://schemas.microsoft.com/office/word/2010/wordprocessingShape">
                    <wps:wsp>
                      <wps:cNvSpPr txBox="1"/>
                      <wps:spPr>
                        <a:xfrm>
                          <a:off x="0" y="0"/>
                          <a:ext cx="3033733" cy="634266"/>
                        </a:xfrm>
                        <a:prstGeom prst="rect">
                          <a:avLst/>
                        </a:prstGeom>
                        <a:solidFill>
                          <a:schemeClr val="lt1"/>
                        </a:solidFill>
                        <a:ln w="6350">
                          <a:solidFill>
                            <a:prstClr val="black"/>
                          </a:solidFill>
                        </a:ln>
                      </wps:spPr>
                      <wps:txbx>
                        <w:txbxContent>
                          <w:p w14:paraId="29175364" w14:textId="09549080" w:rsidR="00E257DC" w:rsidRPr="00FB7038" w:rsidRDefault="00E257DC" w:rsidP="00FB7038">
                            <w:pPr>
                              <w:spacing w:after="0"/>
                              <w:jc w:val="center"/>
                              <w:rPr>
                                <w:b/>
                                <w:sz w:val="16"/>
                                <w:szCs w:val="16"/>
                              </w:rPr>
                            </w:pPr>
                            <w:r w:rsidRPr="00FB7038">
                              <w:rPr>
                                <w:b/>
                                <w:sz w:val="16"/>
                                <w:szCs w:val="16"/>
                              </w:rPr>
                              <w:t xml:space="preserve">COUT DE LA PRODUCTION </w:t>
                            </w:r>
                            <w:r>
                              <w:rPr>
                                <w:b/>
                                <w:sz w:val="16"/>
                                <w:szCs w:val="16"/>
                              </w:rPr>
                              <w:t>REEL DU MOIS DE MAI</w:t>
                            </w:r>
                          </w:p>
                          <w:p w14:paraId="7EE6E290" w14:textId="5D5F93FF" w:rsidR="00E257DC" w:rsidRDefault="00E257DC" w:rsidP="00FB7038">
                            <w:pPr>
                              <w:spacing w:after="0"/>
                              <w:jc w:val="center"/>
                              <w:rPr>
                                <w:b/>
                                <w:sz w:val="16"/>
                                <w:szCs w:val="16"/>
                              </w:rPr>
                            </w:pPr>
                            <w:r>
                              <w:rPr>
                                <w:b/>
                                <w:sz w:val="16"/>
                                <w:szCs w:val="16"/>
                              </w:rPr>
                              <w:t>100</w:t>
                            </w:r>
                            <w:r w:rsidR="009646D1">
                              <w:rPr>
                                <w:b/>
                                <w:sz w:val="16"/>
                                <w:szCs w:val="16"/>
                              </w:rPr>
                              <w:t>0</w:t>
                            </w:r>
                            <w:r>
                              <w:rPr>
                                <w:b/>
                                <w:sz w:val="16"/>
                                <w:szCs w:val="16"/>
                              </w:rPr>
                              <w:t xml:space="preserve"> – 20 + 24 = 10</w:t>
                            </w:r>
                            <w:r w:rsidR="009646D1">
                              <w:rPr>
                                <w:b/>
                                <w:sz w:val="16"/>
                                <w:szCs w:val="16"/>
                              </w:rPr>
                              <w:t>0</w:t>
                            </w:r>
                            <w:r>
                              <w:rPr>
                                <w:b/>
                                <w:sz w:val="16"/>
                                <w:szCs w:val="16"/>
                              </w:rPr>
                              <w:t>4 produits en équivalent terminés</w:t>
                            </w:r>
                          </w:p>
                          <w:p w14:paraId="51E4849D" w14:textId="088C54C1" w:rsidR="00E257DC" w:rsidRPr="00FB7038" w:rsidRDefault="00E257DC" w:rsidP="00FB7038">
                            <w:pPr>
                              <w:spacing w:after="0"/>
                              <w:jc w:val="center"/>
                              <w:rPr>
                                <w:b/>
                                <w:sz w:val="16"/>
                                <w:szCs w:val="16"/>
                              </w:rPr>
                            </w:pPr>
                            <w:r>
                              <w:rPr>
                                <w:b/>
                                <w:sz w:val="16"/>
                                <w:szCs w:val="16"/>
                              </w:rPr>
                              <w:t>Coût de production de la période :  1004 * 120</w:t>
                            </w:r>
                            <w:proofErr w:type="gramStart"/>
                            <w:r>
                              <w:rPr>
                                <w:b/>
                                <w:sz w:val="16"/>
                                <w:szCs w:val="16"/>
                              </w:rPr>
                              <w:t>€  =</w:t>
                            </w:r>
                            <w:proofErr w:type="gramEnd"/>
                            <w:r>
                              <w:rPr>
                                <w:b/>
                                <w:sz w:val="16"/>
                                <w:szCs w:val="16"/>
                              </w:rPr>
                              <w:t xml:space="preserve"> 120 480€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A0B4" id="Zone de texte 51" o:spid="_x0000_s1052" type="#_x0000_t202" style="position:absolute;margin-left:111.85pt;margin-top:16.7pt;width:238.9pt;height:4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" fillcolor="white [3201]" strokeweight=".5pt">
                <v:textbox>
                  <w:txbxContent>
                    <w:p w14:paraId="29175364" w14:textId="09549080" w:rsidR="00E257DC" w:rsidRPr="00FB7038" w:rsidRDefault="00E257DC" w:rsidP="00FB7038">
                      <w:pPr>
                        <w:spacing w:after="0"/>
                        <w:jc w:val="center"/>
                        <w:rPr>
                          <w:b/>
                          <w:sz w:val="16"/>
                          <w:szCs w:val="16"/>
                        </w:rPr>
                      </w:pPr>
                      <w:r w:rsidRPr="00FB7038">
                        <w:rPr>
                          <w:b/>
                          <w:sz w:val="16"/>
                          <w:szCs w:val="16"/>
                        </w:rPr>
                        <w:t xml:space="preserve">COUT DE LA PRODUCTION </w:t>
                      </w:r>
                      <w:r>
                        <w:rPr>
                          <w:b/>
                          <w:sz w:val="16"/>
                          <w:szCs w:val="16"/>
                        </w:rPr>
                        <w:t>REEL DU MOIS DE MAI</w:t>
                      </w:r>
                    </w:p>
                    <w:p w14:paraId="7EE6E290" w14:textId="5D5F93FF" w:rsidR="00E257DC" w:rsidRDefault="00E257DC" w:rsidP="00FB7038">
                      <w:pPr>
                        <w:spacing w:after="0"/>
                        <w:jc w:val="center"/>
                        <w:rPr>
                          <w:b/>
                          <w:sz w:val="16"/>
                          <w:szCs w:val="16"/>
                        </w:rPr>
                      </w:pPr>
                      <w:r>
                        <w:rPr>
                          <w:b/>
                          <w:sz w:val="16"/>
                          <w:szCs w:val="16"/>
                        </w:rPr>
                        <w:t>100</w:t>
                      </w:r>
                      <w:r w:rsidR="009646D1">
                        <w:rPr>
                          <w:b/>
                          <w:sz w:val="16"/>
                          <w:szCs w:val="16"/>
                        </w:rPr>
                        <w:t>0</w:t>
                      </w:r>
                      <w:r>
                        <w:rPr>
                          <w:b/>
                          <w:sz w:val="16"/>
                          <w:szCs w:val="16"/>
                        </w:rPr>
                        <w:t xml:space="preserve"> – 20 + 24 = 10</w:t>
                      </w:r>
                      <w:r w:rsidR="009646D1">
                        <w:rPr>
                          <w:b/>
                          <w:sz w:val="16"/>
                          <w:szCs w:val="16"/>
                        </w:rPr>
                        <w:t>0</w:t>
                      </w:r>
                      <w:r>
                        <w:rPr>
                          <w:b/>
                          <w:sz w:val="16"/>
                          <w:szCs w:val="16"/>
                        </w:rPr>
                        <w:t>4 produits en équivalent terminés</w:t>
                      </w:r>
                    </w:p>
                    <w:p w14:paraId="51E4849D" w14:textId="088C54C1" w:rsidR="00E257DC" w:rsidRPr="00FB7038" w:rsidRDefault="00E257DC" w:rsidP="00FB7038">
                      <w:pPr>
                        <w:spacing w:after="0"/>
                        <w:jc w:val="center"/>
                        <w:rPr>
                          <w:b/>
                          <w:sz w:val="16"/>
                          <w:szCs w:val="16"/>
                        </w:rPr>
                      </w:pPr>
                      <w:r>
                        <w:rPr>
                          <w:b/>
                          <w:sz w:val="16"/>
                          <w:szCs w:val="16"/>
                        </w:rPr>
                        <w:t>Coût de production de la période :  1004 * 120</w:t>
                      </w:r>
                      <w:proofErr w:type="gramStart"/>
                      <w:r>
                        <w:rPr>
                          <w:b/>
                          <w:sz w:val="16"/>
                          <w:szCs w:val="16"/>
                        </w:rPr>
                        <w:t>€  =</w:t>
                      </w:r>
                      <w:proofErr w:type="gramEnd"/>
                      <w:r>
                        <w:rPr>
                          <w:b/>
                          <w:sz w:val="16"/>
                          <w:szCs w:val="16"/>
                        </w:rPr>
                        <w:t xml:space="preserve"> 120 480€</w:t>
                      </w:r>
                    </w:p>
                  </w:txbxContent>
                </v:textbox>
              </v:shape>
            </w:pict>
          </mc:Fallback>
        </mc:AlternateContent>
      </w:r>
    </w:p>
    <w:p w14:paraId="41711804" w14:textId="4C724FEE" w:rsidR="00FB7038" w:rsidRPr="00A62835" w:rsidRDefault="00FB7038" w:rsidP="00FB7038">
      <w:pPr>
        <w:rPr>
          <w:sz w:val="20"/>
          <w:szCs w:val="20"/>
        </w:rPr>
      </w:pPr>
    </w:p>
    <w:p w14:paraId="21791542" w14:textId="22134109" w:rsidR="00FB7038" w:rsidRDefault="00FB7038" w:rsidP="006060C8">
      <w:pPr>
        <w:ind w:left="360"/>
        <w:rPr>
          <w:sz w:val="20"/>
          <w:szCs w:val="20"/>
        </w:rPr>
      </w:pPr>
    </w:p>
    <w:p w14:paraId="3A3A6D01" w14:textId="77777777" w:rsidR="00FB7038" w:rsidRPr="006060C8" w:rsidRDefault="00FB7038" w:rsidP="00AB1AB7">
      <w:pPr>
        <w:rPr>
          <w:sz w:val="20"/>
          <w:szCs w:val="20"/>
        </w:rPr>
      </w:pPr>
    </w:p>
    <w:p w14:paraId="7A597FE6" w14:textId="5782773E" w:rsidR="00AB1AB7" w:rsidRDefault="005451DA" w:rsidP="004B109F">
      <w:pPr>
        <w:pStyle w:val="Titre3"/>
        <w:spacing w:before="0"/>
      </w:pPr>
      <w:bookmarkStart w:id="7" w:name="_Toc214178418"/>
      <w:r w:rsidRPr="005451DA">
        <w:t xml:space="preserve">Exercice </w:t>
      </w:r>
      <w:r>
        <w:t>2</w:t>
      </w:r>
      <w:bookmarkEnd w:id="7"/>
    </w:p>
    <w:p w14:paraId="32049A40" w14:textId="77777777" w:rsidR="004B109F" w:rsidRDefault="004B109F" w:rsidP="004B109F">
      <w:pPr>
        <w:spacing w:after="0"/>
      </w:pPr>
    </w:p>
    <w:p w14:paraId="13BFED60" w14:textId="6465D761" w:rsidR="00AB1AB7" w:rsidRPr="001A24D6" w:rsidRDefault="00AB1AB7" w:rsidP="00AB1AB7">
      <w:pPr>
        <w:rPr>
          <w:sz w:val="20"/>
          <w:szCs w:val="20"/>
        </w:rPr>
      </w:pPr>
      <w:r w:rsidRPr="001A24D6">
        <w:rPr>
          <w:sz w:val="20"/>
          <w:szCs w:val="20"/>
        </w:rPr>
        <w:t xml:space="preserve">Une entreprise fabrique un produit X. Pour le mois de Mai elle vous communique les éléments suivants : </w:t>
      </w:r>
    </w:p>
    <w:p w14:paraId="45023CEA" w14:textId="77777777" w:rsidR="00AB1AB7" w:rsidRPr="001A24D6" w:rsidRDefault="00AB1AB7" w:rsidP="00AB1AB7">
      <w:pPr>
        <w:spacing w:after="0"/>
        <w:rPr>
          <w:sz w:val="20"/>
          <w:szCs w:val="20"/>
        </w:rPr>
      </w:pPr>
      <w:r w:rsidRPr="001A24D6">
        <w:rPr>
          <w:sz w:val="20"/>
          <w:szCs w:val="20"/>
        </w:rPr>
        <w:t xml:space="preserve">En-cours initial </w:t>
      </w:r>
      <w:r w:rsidRPr="001A24D6">
        <w:rPr>
          <w:sz w:val="20"/>
          <w:szCs w:val="20"/>
        </w:rPr>
        <w:tab/>
      </w:r>
      <w:r w:rsidRPr="001A24D6">
        <w:rPr>
          <w:sz w:val="20"/>
          <w:szCs w:val="20"/>
        </w:rPr>
        <w:tab/>
      </w:r>
      <w:r w:rsidRPr="001A24D6">
        <w:rPr>
          <w:sz w:val="20"/>
          <w:szCs w:val="20"/>
        </w:rPr>
        <w:tab/>
      </w:r>
      <w:r w:rsidRPr="001A24D6">
        <w:rPr>
          <w:sz w:val="20"/>
          <w:szCs w:val="20"/>
        </w:rPr>
        <w:tab/>
      </w:r>
      <w:r w:rsidRPr="001A24D6">
        <w:rPr>
          <w:sz w:val="20"/>
          <w:szCs w:val="20"/>
        </w:rPr>
        <w:tab/>
        <w:t>: 200 produits terminés à 60%</w:t>
      </w:r>
    </w:p>
    <w:p w14:paraId="01E7A9F7" w14:textId="77777777" w:rsidR="00AB1AB7" w:rsidRPr="001A24D6" w:rsidRDefault="00AB1AB7" w:rsidP="00AB1AB7">
      <w:pPr>
        <w:spacing w:after="0"/>
        <w:rPr>
          <w:sz w:val="20"/>
          <w:szCs w:val="20"/>
        </w:rPr>
      </w:pPr>
      <w:r w:rsidRPr="001A24D6">
        <w:rPr>
          <w:sz w:val="20"/>
          <w:szCs w:val="20"/>
        </w:rPr>
        <w:t>Production commencée et achevée en Mai</w:t>
      </w:r>
      <w:r w:rsidRPr="001A24D6">
        <w:rPr>
          <w:sz w:val="20"/>
          <w:szCs w:val="20"/>
        </w:rPr>
        <w:tab/>
      </w:r>
      <w:r>
        <w:rPr>
          <w:sz w:val="20"/>
          <w:szCs w:val="20"/>
        </w:rPr>
        <w:tab/>
      </w:r>
      <w:r w:rsidRPr="001A24D6">
        <w:rPr>
          <w:sz w:val="20"/>
          <w:szCs w:val="20"/>
        </w:rPr>
        <w:t>: 5000 produits</w:t>
      </w:r>
    </w:p>
    <w:p w14:paraId="2F700AC0" w14:textId="77777777" w:rsidR="00AB1AB7" w:rsidRPr="001A24D6" w:rsidRDefault="00AB1AB7" w:rsidP="00AB1AB7">
      <w:pPr>
        <w:spacing w:after="0"/>
        <w:rPr>
          <w:sz w:val="20"/>
          <w:szCs w:val="20"/>
        </w:rPr>
      </w:pPr>
      <w:r w:rsidRPr="001A24D6">
        <w:rPr>
          <w:sz w:val="20"/>
          <w:szCs w:val="20"/>
        </w:rPr>
        <w:t>En-cours final</w:t>
      </w:r>
      <w:r w:rsidRPr="001A24D6">
        <w:rPr>
          <w:sz w:val="20"/>
          <w:szCs w:val="20"/>
        </w:rPr>
        <w:tab/>
      </w:r>
      <w:r w:rsidRPr="001A24D6">
        <w:rPr>
          <w:sz w:val="20"/>
          <w:szCs w:val="20"/>
        </w:rPr>
        <w:tab/>
      </w:r>
      <w:r w:rsidRPr="001A24D6">
        <w:rPr>
          <w:sz w:val="20"/>
          <w:szCs w:val="20"/>
        </w:rPr>
        <w:tab/>
      </w:r>
      <w:r w:rsidRPr="001A24D6">
        <w:rPr>
          <w:sz w:val="20"/>
          <w:szCs w:val="20"/>
        </w:rPr>
        <w:tab/>
      </w:r>
      <w:r w:rsidRPr="001A24D6">
        <w:rPr>
          <w:sz w:val="20"/>
          <w:szCs w:val="20"/>
        </w:rPr>
        <w:tab/>
        <w:t>: 300 produits terminés à 30%</w:t>
      </w:r>
    </w:p>
    <w:p w14:paraId="78592D0F" w14:textId="77777777" w:rsidR="00AB1AB7" w:rsidRPr="001A24D6" w:rsidRDefault="00AB1AB7" w:rsidP="00AB1AB7">
      <w:pPr>
        <w:spacing w:after="0"/>
        <w:rPr>
          <w:sz w:val="20"/>
          <w:szCs w:val="20"/>
        </w:rPr>
      </w:pPr>
    </w:p>
    <w:p w14:paraId="102289F8" w14:textId="77777777" w:rsidR="00AB1AB7" w:rsidRPr="004B109F" w:rsidRDefault="00AB1AB7" w:rsidP="00AB1AB7">
      <w:pPr>
        <w:pStyle w:val="Paragraphedeliste"/>
        <w:numPr>
          <w:ilvl w:val="0"/>
          <w:numId w:val="30"/>
        </w:numPr>
        <w:spacing w:after="0" w:line="276" w:lineRule="auto"/>
        <w:rPr>
          <w:b/>
          <w:i/>
          <w:sz w:val="20"/>
          <w:szCs w:val="20"/>
        </w:rPr>
      </w:pPr>
      <w:r w:rsidRPr="004B109F">
        <w:rPr>
          <w:b/>
          <w:i/>
          <w:sz w:val="20"/>
          <w:szCs w:val="20"/>
        </w:rPr>
        <w:t>Déterminez en volume (quantité en équivalents terminés) la production de produit X pour le mois de Mai</w:t>
      </w:r>
    </w:p>
    <w:p w14:paraId="1813A9C4" w14:textId="77777777" w:rsidR="00AB1AB7" w:rsidRPr="004B109F" w:rsidRDefault="00AB1AB7" w:rsidP="00AB1AB7">
      <w:pPr>
        <w:pStyle w:val="Paragraphedeliste"/>
        <w:numPr>
          <w:ilvl w:val="0"/>
          <w:numId w:val="30"/>
        </w:numPr>
        <w:spacing w:after="0" w:line="276" w:lineRule="auto"/>
        <w:rPr>
          <w:b/>
          <w:i/>
          <w:sz w:val="20"/>
          <w:szCs w:val="20"/>
        </w:rPr>
      </w:pPr>
      <w:r w:rsidRPr="004B109F">
        <w:rPr>
          <w:b/>
          <w:i/>
          <w:sz w:val="20"/>
          <w:szCs w:val="20"/>
        </w:rPr>
        <w:t xml:space="preserve">Sachant que le coût de production d’un produit X est de 60€, déterminez : </w:t>
      </w:r>
    </w:p>
    <w:p w14:paraId="4564804C" w14:textId="77777777" w:rsidR="00AB1AB7" w:rsidRPr="004B109F" w:rsidRDefault="00AB1AB7" w:rsidP="00AB1AB7">
      <w:pPr>
        <w:pStyle w:val="Paragraphedeliste"/>
        <w:numPr>
          <w:ilvl w:val="1"/>
          <w:numId w:val="30"/>
        </w:numPr>
        <w:spacing w:after="0" w:line="276" w:lineRule="auto"/>
        <w:rPr>
          <w:b/>
          <w:i/>
          <w:sz w:val="20"/>
          <w:szCs w:val="20"/>
        </w:rPr>
      </w:pPr>
      <w:r w:rsidRPr="004B109F">
        <w:rPr>
          <w:b/>
          <w:i/>
          <w:sz w:val="20"/>
          <w:szCs w:val="20"/>
        </w:rPr>
        <w:t>Le montant de l’en-cours initial</w:t>
      </w:r>
    </w:p>
    <w:p w14:paraId="3B9AB103" w14:textId="77777777" w:rsidR="00AB1AB7" w:rsidRPr="004B109F" w:rsidRDefault="00AB1AB7" w:rsidP="00AB1AB7">
      <w:pPr>
        <w:pStyle w:val="Paragraphedeliste"/>
        <w:numPr>
          <w:ilvl w:val="1"/>
          <w:numId w:val="30"/>
        </w:numPr>
        <w:spacing w:after="0" w:line="276" w:lineRule="auto"/>
        <w:rPr>
          <w:b/>
          <w:i/>
          <w:sz w:val="20"/>
          <w:szCs w:val="20"/>
        </w:rPr>
      </w:pPr>
      <w:r w:rsidRPr="004B109F">
        <w:rPr>
          <w:b/>
          <w:i/>
          <w:sz w:val="20"/>
          <w:szCs w:val="20"/>
        </w:rPr>
        <w:t>Le montant de l’en-cours final</w:t>
      </w:r>
    </w:p>
    <w:p w14:paraId="38858BEB" w14:textId="77777777" w:rsidR="00AB1AB7" w:rsidRPr="004B109F" w:rsidRDefault="00AB1AB7" w:rsidP="00AB1AB7">
      <w:pPr>
        <w:pStyle w:val="Paragraphedeliste"/>
        <w:numPr>
          <w:ilvl w:val="1"/>
          <w:numId w:val="30"/>
        </w:numPr>
        <w:spacing w:after="0" w:line="276" w:lineRule="auto"/>
        <w:rPr>
          <w:b/>
          <w:i/>
          <w:sz w:val="20"/>
          <w:szCs w:val="20"/>
        </w:rPr>
      </w:pPr>
      <w:r w:rsidRPr="004B109F">
        <w:rPr>
          <w:b/>
          <w:i/>
          <w:sz w:val="20"/>
          <w:szCs w:val="20"/>
        </w:rPr>
        <w:t>Le coût de production de la période</w:t>
      </w:r>
    </w:p>
    <w:p w14:paraId="76558950" w14:textId="568C9CDB" w:rsidR="00AB1AB7" w:rsidRPr="004B109F" w:rsidRDefault="00AB1AB7" w:rsidP="00AB1AB7">
      <w:pPr>
        <w:pStyle w:val="Paragraphedeliste"/>
        <w:numPr>
          <w:ilvl w:val="1"/>
          <w:numId w:val="30"/>
        </w:numPr>
        <w:spacing w:after="0" w:line="276" w:lineRule="auto"/>
        <w:rPr>
          <w:b/>
          <w:i/>
          <w:sz w:val="20"/>
          <w:szCs w:val="20"/>
        </w:rPr>
      </w:pPr>
      <w:r w:rsidRPr="004B109F">
        <w:rPr>
          <w:b/>
          <w:i/>
          <w:sz w:val="20"/>
          <w:szCs w:val="20"/>
        </w:rPr>
        <w:t>Le coût de production de la production achevée en Mai</w:t>
      </w:r>
    </w:p>
    <w:p w14:paraId="6B6A529A" w14:textId="0848219A" w:rsidR="00AB1AB7" w:rsidRDefault="00AB1AB7" w:rsidP="00AB1AB7">
      <w:pPr>
        <w:spacing w:after="0" w:line="276" w:lineRule="auto"/>
        <w:rPr>
          <w:sz w:val="20"/>
          <w:szCs w:val="20"/>
        </w:rPr>
      </w:pPr>
    </w:p>
    <w:p w14:paraId="3CF36D56" w14:textId="77777777" w:rsidR="00DF3E40" w:rsidRDefault="00DF3E40" w:rsidP="00AB1AB7">
      <w:pPr>
        <w:spacing w:after="0" w:line="276" w:lineRule="auto"/>
        <w:rPr>
          <w:sz w:val="20"/>
          <w:szCs w:val="20"/>
        </w:rPr>
      </w:pPr>
    </w:p>
    <w:p w14:paraId="0D7E4384" w14:textId="7F0ACCE4" w:rsidR="00692B13" w:rsidRDefault="00404C03" w:rsidP="004B109F">
      <w:pPr>
        <w:pStyle w:val="Titre3"/>
        <w:spacing w:before="0"/>
      </w:pPr>
      <w:bookmarkStart w:id="8" w:name="_Toc214178419"/>
      <w:r w:rsidRPr="005451DA">
        <w:t xml:space="preserve">Exercice </w:t>
      </w:r>
      <w:r>
        <w:t>3</w:t>
      </w:r>
      <w:bookmarkEnd w:id="8"/>
    </w:p>
    <w:p w14:paraId="5C634FA5" w14:textId="77777777" w:rsidR="004B109F" w:rsidRPr="004B109F" w:rsidRDefault="004B109F" w:rsidP="004B109F">
      <w:pPr>
        <w:spacing w:after="0"/>
      </w:pPr>
    </w:p>
    <w:p w14:paraId="523AAB4E" w14:textId="550AC8D8" w:rsidR="00404C03" w:rsidRPr="00692B13" w:rsidRDefault="00404C03" w:rsidP="00404C03">
      <w:pPr>
        <w:rPr>
          <w:sz w:val="20"/>
          <w:szCs w:val="20"/>
        </w:rPr>
      </w:pPr>
      <w:r w:rsidRPr="00692B13">
        <w:rPr>
          <w:sz w:val="20"/>
          <w:szCs w:val="20"/>
        </w:rPr>
        <w:t>Une entreprise de production, vous indique les éléments suivants :</w:t>
      </w:r>
    </w:p>
    <w:p w14:paraId="04770081" w14:textId="77777777" w:rsidR="00404C03" w:rsidRPr="00692B13" w:rsidRDefault="00404C03" w:rsidP="00404C03">
      <w:pPr>
        <w:pStyle w:val="Paragraphedeliste"/>
        <w:numPr>
          <w:ilvl w:val="0"/>
          <w:numId w:val="5"/>
        </w:numPr>
        <w:rPr>
          <w:sz w:val="20"/>
          <w:szCs w:val="20"/>
        </w:rPr>
      </w:pPr>
      <w:r w:rsidRPr="00692B13">
        <w:rPr>
          <w:sz w:val="20"/>
          <w:szCs w:val="20"/>
        </w:rPr>
        <w:t>Mars : Production de 500 produits commencés mais non achevés</w:t>
      </w:r>
    </w:p>
    <w:p w14:paraId="645B1154" w14:textId="77777777" w:rsidR="00404C03" w:rsidRPr="00692B13" w:rsidRDefault="00404C03" w:rsidP="00404C03">
      <w:pPr>
        <w:pStyle w:val="Paragraphedeliste"/>
        <w:numPr>
          <w:ilvl w:val="0"/>
          <w:numId w:val="5"/>
        </w:numPr>
        <w:rPr>
          <w:sz w:val="20"/>
          <w:szCs w:val="20"/>
        </w:rPr>
      </w:pPr>
      <w:r w:rsidRPr="00692B13">
        <w:rPr>
          <w:sz w:val="20"/>
          <w:szCs w:val="20"/>
        </w:rPr>
        <w:t>Avril : La production achevée du mois est de 8200 produits</w:t>
      </w:r>
    </w:p>
    <w:p w14:paraId="14B4B3C3" w14:textId="77777777" w:rsidR="00404C03" w:rsidRPr="00692B13" w:rsidRDefault="00404C03" w:rsidP="00404C03">
      <w:pPr>
        <w:pStyle w:val="Paragraphedeliste"/>
        <w:numPr>
          <w:ilvl w:val="0"/>
          <w:numId w:val="5"/>
        </w:numPr>
        <w:rPr>
          <w:sz w:val="20"/>
          <w:szCs w:val="20"/>
        </w:rPr>
      </w:pPr>
      <w:r w:rsidRPr="00692B13">
        <w:rPr>
          <w:sz w:val="20"/>
          <w:szCs w:val="20"/>
        </w:rPr>
        <w:t>Mai : Terminé la production de 300 produits qui avaient été commencés en Avril</w:t>
      </w:r>
    </w:p>
    <w:p w14:paraId="7360F70F" w14:textId="77777777" w:rsidR="00404C03" w:rsidRPr="00692B13" w:rsidRDefault="00404C03" w:rsidP="00404C03">
      <w:pPr>
        <w:pStyle w:val="Paragraphedeliste"/>
        <w:numPr>
          <w:ilvl w:val="0"/>
          <w:numId w:val="5"/>
        </w:numPr>
        <w:rPr>
          <w:sz w:val="20"/>
          <w:szCs w:val="20"/>
        </w:rPr>
      </w:pPr>
      <w:r w:rsidRPr="00692B13">
        <w:rPr>
          <w:sz w:val="20"/>
          <w:szCs w:val="20"/>
        </w:rPr>
        <w:t>En Mars, les 500 produits ont été commencés à 15%</w:t>
      </w:r>
    </w:p>
    <w:p w14:paraId="69F2F5A1" w14:textId="77777777" w:rsidR="00404C03" w:rsidRPr="00692B13" w:rsidRDefault="00404C03" w:rsidP="00404C03">
      <w:pPr>
        <w:pStyle w:val="Paragraphedeliste"/>
        <w:numPr>
          <w:ilvl w:val="0"/>
          <w:numId w:val="5"/>
        </w:numPr>
        <w:rPr>
          <w:sz w:val="20"/>
          <w:szCs w:val="20"/>
        </w:rPr>
      </w:pPr>
      <w:r w:rsidRPr="00692B13">
        <w:rPr>
          <w:sz w:val="20"/>
          <w:szCs w:val="20"/>
        </w:rPr>
        <w:t>En Mai, les 300 produits ont été terminés à 70%</w:t>
      </w:r>
    </w:p>
    <w:p w14:paraId="28C61302" w14:textId="3D257B09" w:rsidR="00404C03" w:rsidRPr="00692B13" w:rsidRDefault="00404C03" w:rsidP="00404C03">
      <w:pPr>
        <w:pStyle w:val="Paragraphedeliste"/>
        <w:numPr>
          <w:ilvl w:val="0"/>
          <w:numId w:val="5"/>
        </w:numPr>
        <w:rPr>
          <w:sz w:val="20"/>
          <w:szCs w:val="20"/>
        </w:rPr>
      </w:pPr>
      <w:r w:rsidRPr="00692B13">
        <w:rPr>
          <w:sz w:val="20"/>
          <w:szCs w:val="20"/>
        </w:rPr>
        <w:t xml:space="preserve">Coût de production </w:t>
      </w:r>
      <w:r w:rsidR="00692B13" w:rsidRPr="00692B13">
        <w:rPr>
          <w:sz w:val="20"/>
          <w:szCs w:val="20"/>
        </w:rPr>
        <w:t>normal (</w:t>
      </w:r>
      <w:r w:rsidRPr="00692B13">
        <w:rPr>
          <w:sz w:val="20"/>
          <w:szCs w:val="20"/>
        </w:rPr>
        <w:t>standard) d’un produit est de 40€</w:t>
      </w:r>
    </w:p>
    <w:p w14:paraId="0A0DBD2B" w14:textId="2F9103E9" w:rsidR="00404C03" w:rsidRPr="004B109F" w:rsidRDefault="00404C03" w:rsidP="00404C03">
      <w:pPr>
        <w:rPr>
          <w:b/>
          <w:i/>
          <w:sz w:val="20"/>
          <w:szCs w:val="20"/>
        </w:rPr>
      </w:pPr>
      <w:r w:rsidRPr="004B109F">
        <w:rPr>
          <w:b/>
          <w:i/>
          <w:sz w:val="20"/>
          <w:szCs w:val="20"/>
        </w:rPr>
        <w:t xml:space="preserve">Méthode forfaitaire : </w:t>
      </w:r>
    </w:p>
    <w:p w14:paraId="351F22E1" w14:textId="58500E8A" w:rsidR="00404C03" w:rsidRPr="004B109F" w:rsidRDefault="00404C03" w:rsidP="00404C03">
      <w:pPr>
        <w:pStyle w:val="Paragraphedeliste"/>
        <w:numPr>
          <w:ilvl w:val="0"/>
          <w:numId w:val="33"/>
        </w:numPr>
        <w:rPr>
          <w:b/>
          <w:i/>
          <w:sz w:val="20"/>
          <w:szCs w:val="20"/>
        </w:rPr>
      </w:pPr>
      <w:bookmarkStart w:id="9" w:name="_Hlk109044126"/>
      <w:r w:rsidRPr="004B109F">
        <w:rPr>
          <w:b/>
          <w:i/>
          <w:sz w:val="20"/>
          <w:szCs w:val="20"/>
        </w:rPr>
        <w:t>Déterminez le coût de production des produits achevés en Avril</w:t>
      </w:r>
    </w:p>
    <w:bookmarkEnd w:id="9"/>
    <w:p w14:paraId="7D1D4004" w14:textId="04FDE335" w:rsidR="00692B13" w:rsidRPr="004B109F" w:rsidRDefault="00404C03" w:rsidP="000C7715">
      <w:pPr>
        <w:pStyle w:val="Paragraphedeliste"/>
        <w:numPr>
          <w:ilvl w:val="0"/>
          <w:numId w:val="33"/>
        </w:numPr>
        <w:rPr>
          <w:b/>
          <w:i/>
          <w:sz w:val="20"/>
          <w:szCs w:val="20"/>
        </w:rPr>
      </w:pPr>
      <w:r w:rsidRPr="004B109F">
        <w:rPr>
          <w:b/>
          <w:i/>
          <w:sz w:val="20"/>
          <w:szCs w:val="20"/>
        </w:rPr>
        <w:t>Déterminez le coût de production du mois d’Avril</w:t>
      </w:r>
    </w:p>
    <w:p w14:paraId="635986E5" w14:textId="23BBF7C7" w:rsidR="00404C03" w:rsidRPr="004B109F" w:rsidRDefault="00404C03" w:rsidP="00404C03">
      <w:pPr>
        <w:rPr>
          <w:b/>
          <w:i/>
          <w:sz w:val="20"/>
          <w:szCs w:val="20"/>
        </w:rPr>
      </w:pPr>
      <w:r w:rsidRPr="004B109F">
        <w:rPr>
          <w:b/>
          <w:i/>
          <w:sz w:val="20"/>
          <w:szCs w:val="20"/>
        </w:rPr>
        <w:t xml:space="preserve">Méthode des équivalents terminés : </w:t>
      </w:r>
    </w:p>
    <w:p w14:paraId="33520452" w14:textId="7C1C7BD6" w:rsidR="00404C03" w:rsidRPr="004B109F" w:rsidRDefault="00404C03" w:rsidP="00692B13">
      <w:pPr>
        <w:ind w:firstLine="426"/>
        <w:rPr>
          <w:b/>
          <w:i/>
          <w:sz w:val="20"/>
          <w:szCs w:val="20"/>
        </w:rPr>
      </w:pPr>
      <w:r w:rsidRPr="004B109F">
        <w:rPr>
          <w:b/>
          <w:i/>
          <w:sz w:val="20"/>
          <w:szCs w:val="20"/>
        </w:rPr>
        <w:t>3- En raisonnant en équivalent</w:t>
      </w:r>
      <w:r w:rsidR="00692B13" w:rsidRPr="004B109F">
        <w:rPr>
          <w:b/>
          <w:i/>
          <w:sz w:val="20"/>
          <w:szCs w:val="20"/>
        </w:rPr>
        <w:t>s</w:t>
      </w:r>
      <w:r w:rsidRPr="004B109F">
        <w:rPr>
          <w:b/>
          <w:i/>
          <w:sz w:val="20"/>
          <w:szCs w:val="20"/>
        </w:rPr>
        <w:t xml:space="preserve"> terminé</w:t>
      </w:r>
      <w:r w:rsidR="00692B13" w:rsidRPr="004B109F">
        <w:rPr>
          <w:b/>
          <w:i/>
          <w:sz w:val="20"/>
          <w:szCs w:val="20"/>
        </w:rPr>
        <w:t xml:space="preserve">s, déterminez : </w:t>
      </w:r>
    </w:p>
    <w:p w14:paraId="6BC7B1BB" w14:textId="4EBBF21D" w:rsidR="00692B13" w:rsidRPr="004B109F" w:rsidRDefault="00692B13" w:rsidP="00692B13">
      <w:pPr>
        <w:pStyle w:val="Paragraphedeliste"/>
        <w:numPr>
          <w:ilvl w:val="0"/>
          <w:numId w:val="35"/>
        </w:numPr>
        <w:rPr>
          <w:b/>
          <w:i/>
          <w:sz w:val="20"/>
          <w:szCs w:val="20"/>
        </w:rPr>
      </w:pPr>
      <w:r w:rsidRPr="004B109F">
        <w:rPr>
          <w:b/>
          <w:i/>
          <w:sz w:val="20"/>
          <w:szCs w:val="20"/>
        </w:rPr>
        <w:t>Le nombre de produits en équivalents terminés</w:t>
      </w:r>
    </w:p>
    <w:p w14:paraId="1B443421" w14:textId="6031BDA2" w:rsidR="00692B13" w:rsidRPr="004B109F" w:rsidRDefault="00692B13" w:rsidP="00692B13">
      <w:pPr>
        <w:pStyle w:val="Paragraphedeliste"/>
        <w:numPr>
          <w:ilvl w:val="0"/>
          <w:numId w:val="35"/>
        </w:numPr>
        <w:rPr>
          <w:b/>
          <w:i/>
          <w:sz w:val="20"/>
          <w:szCs w:val="20"/>
        </w:rPr>
      </w:pPr>
      <w:r w:rsidRPr="004B109F">
        <w:rPr>
          <w:b/>
          <w:i/>
          <w:sz w:val="20"/>
          <w:szCs w:val="20"/>
        </w:rPr>
        <w:t>Le coût de production du mois d’Avril</w:t>
      </w:r>
    </w:p>
    <w:p w14:paraId="63F3E061" w14:textId="18584622" w:rsidR="00AB1AB7" w:rsidRDefault="00AB1AB7" w:rsidP="004B109F">
      <w:pPr>
        <w:pStyle w:val="Titre3"/>
        <w:spacing w:before="0"/>
      </w:pPr>
      <w:bookmarkStart w:id="10" w:name="_Toc214178420"/>
      <w:r w:rsidRPr="005451DA">
        <w:t xml:space="preserve">Exercice </w:t>
      </w:r>
      <w:r w:rsidR="00404C03">
        <w:t>4</w:t>
      </w:r>
      <w:bookmarkEnd w:id="10"/>
    </w:p>
    <w:p w14:paraId="2C2AE0F5" w14:textId="0404D1AD" w:rsidR="00AB1AB7" w:rsidRDefault="00AB1AB7" w:rsidP="004B109F">
      <w:pPr>
        <w:spacing w:after="0" w:line="276" w:lineRule="auto"/>
        <w:rPr>
          <w:sz w:val="20"/>
          <w:szCs w:val="20"/>
        </w:rPr>
      </w:pPr>
    </w:p>
    <w:p w14:paraId="5A410BF3" w14:textId="77777777" w:rsidR="00AB1AB7" w:rsidRPr="00AB1AB7" w:rsidRDefault="00AB1AB7" w:rsidP="00AB1AB7">
      <w:pPr>
        <w:rPr>
          <w:sz w:val="20"/>
          <w:szCs w:val="20"/>
        </w:rPr>
      </w:pPr>
      <w:r w:rsidRPr="00AB1AB7">
        <w:rPr>
          <w:sz w:val="20"/>
          <w:szCs w:val="20"/>
        </w:rPr>
        <w:t>Une entreprise fabrique un produit finis M.</w:t>
      </w:r>
    </w:p>
    <w:p w14:paraId="0C745B79" w14:textId="77777777" w:rsidR="00AB1AB7" w:rsidRPr="00AB1AB7" w:rsidRDefault="00AB1AB7" w:rsidP="00AB1AB7">
      <w:pPr>
        <w:rPr>
          <w:sz w:val="20"/>
          <w:szCs w:val="20"/>
        </w:rPr>
      </w:pPr>
      <w:r w:rsidRPr="00AB1AB7">
        <w:rPr>
          <w:sz w:val="20"/>
          <w:szCs w:val="20"/>
        </w:rPr>
        <w:t>Le coût unitaire standard (prévu) de ce produit est le suivant :</w:t>
      </w:r>
    </w:p>
    <w:tbl>
      <w:tblPr>
        <w:tblW w:w="5098" w:type="dxa"/>
        <w:tblCellMar>
          <w:left w:w="70" w:type="dxa"/>
          <w:right w:w="70" w:type="dxa"/>
        </w:tblCellMar>
        <w:tblLook w:val="04A0" w:firstRow="1" w:lastRow="0" w:firstColumn="1" w:lastColumn="0" w:noHBand="0" w:noVBand="1"/>
      </w:tblPr>
      <w:tblGrid>
        <w:gridCol w:w="3260"/>
        <w:gridCol w:w="1838"/>
      </w:tblGrid>
      <w:tr w:rsidR="00AB1AB7" w:rsidRPr="00AB1AB7" w14:paraId="527DCD16" w14:textId="77777777" w:rsidTr="00404C03">
        <w:trPr>
          <w:trHeight w:val="288"/>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5DD8A"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Matière Première</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14:paraId="1B70D3E6"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400,00 € </w:t>
            </w:r>
          </w:p>
        </w:tc>
      </w:tr>
      <w:tr w:rsidR="00AB1AB7" w:rsidRPr="00AB1AB7" w14:paraId="61A3E85F" w14:textId="77777777" w:rsidTr="00404C03">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F31971D"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MOD</w:t>
            </w:r>
          </w:p>
        </w:tc>
        <w:tc>
          <w:tcPr>
            <w:tcW w:w="1838" w:type="dxa"/>
            <w:tcBorders>
              <w:top w:val="nil"/>
              <w:left w:val="nil"/>
              <w:bottom w:val="single" w:sz="4" w:space="0" w:color="auto"/>
              <w:right w:val="single" w:sz="4" w:space="0" w:color="auto"/>
            </w:tcBorders>
            <w:shd w:val="clear" w:color="auto" w:fill="auto"/>
            <w:noWrap/>
            <w:vAlign w:val="bottom"/>
            <w:hideMark/>
          </w:tcPr>
          <w:p w14:paraId="6C7F105E"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200,00 € </w:t>
            </w:r>
          </w:p>
        </w:tc>
      </w:tr>
      <w:tr w:rsidR="00AB1AB7" w:rsidRPr="00AB1AB7" w14:paraId="141E549E" w14:textId="77777777" w:rsidTr="00404C03">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8167906"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Autres charges</w:t>
            </w:r>
          </w:p>
        </w:tc>
        <w:tc>
          <w:tcPr>
            <w:tcW w:w="1838" w:type="dxa"/>
            <w:tcBorders>
              <w:top w:val="nil"/>
              <w:left w:val="nil"/>
              <w:bottom w:val="single" w:sz="4" w:space="0" w:color="auto"/>
              <w:right w:val="single" w:sz="4" w:space="0" w:color="auto"/>
            </w:tcBorders>
            <w:shd w:val="clear" w:color="auto" w:fill="auto"/>
            <w:noWrap/>
            <w:vAlign w:val="bottom"/>
            <w:hideMark/>
          </w:tcPr>
          <w:p w14:paraId="412DC654"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130,00 € </w:t>
            </w:r>
          </w:p>
        </w:tc>
      </w:tr>
      <w:tr w:rsidR="00AB1AB7" w:rsidRPr="00AB1AB7" w14:paraId="50BC7104" w14:textId="77777777" w:rsidTr="00404C03">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AA0EB8A" w14:textId="77777777" w:rsidR="00AB1AB7" w:rsidRPr="00404C03" w:rsidRDefault="00AB1AB7" w:rsidP="00404C03">
            <w:pPr>
              <w:spacing w:after="0" w:line="240" w:lineRule="auto"/>
              <w:rPr>
                <w:rFonts w:ascii="Calibri" w:eastAsia="Times New Roman" w:hAnsi="Calibri" w:cs="Calibri"/>
                <w:b/>
                <w:bCs/>
                <w:color w:val="000000"/>
                <w:sz w:val="20"/>
                <w:szCs w:val="20"/>
                <w:lang w:eastAsia="fr-FR"/>
              </w:rPr>
            </w:pPr>
            <w:r w:rsidRPr="00404C03">
              <w:rPr>
                <w:rFonts w:ascii="Calibri" w:eastAsia="Times New Roman" w:hAnsi="Calibri" w:cs="Calibri"/>
                <w:b/>
                <w:bCs/>
                <w:color w:val="000000"/>
                <w:sz w:val="20"/>
                <w:szCs w:val="20"/>
                <w:lang w:eastAsia="fr-FR"/>
              </w:rPr>
              <w:t>Coût unitaire standard</w:t>
            </w:r>
          </w:p>
        </w:tc>
        <w:tc>
          <w:tcPr>
            <w:tcW w:w="1838" w:type="dxa"/>
            <w:tcBorders>
              <w:top w:val="nil"/>
              <w:left w:val="nil"/>
              <w:bottom w:val="single" w:sz="4" w:space="0" w:color="auto"/>
              <w:right w:val="single" w:sz="4" w:space="0" w:color="auto"/>
            </w:tcBorders>
            <w:shd w:val="clear" w:color="auto" w:fill="auto"/>
            <w:noWrap/>
            <w:vAlign w:val="bottom"/>
            <w:hideMark/>
          </w:tcPr>
          <w:p w14:paraId="3A790B8A" w14:textId="77777777" w:rsidR="00AB1AB7" w:rsidRPr="00404C03" w:rsidRDefault="00AB1AB7" w:rsidP="00404C03">
            <w:pPr>
              <w:spacing w:after="0" w:line="240" w:lineRule="auto"/>
              <w:rPr>
                <w:rFonts w:ascii="Calibri" w:eastAsia="Times New Roman" w:hAnsi="Calibri" w:cs="Calibri"/>
                <w:b/>
                <w:bCs/>
                <w:color w:val="000000"/>
                <w:sz w:val="20"/>
                <w:szCs w:val="20"/>
                <w:lang w:eastAsia="fr-FR"/>
              </w:rPr>
            </w:pPr>
            <w:r w:rsidRPr="00404C03">
              <w:rPr>
                <w:rFonts w:ascii="Calibri" w:eastAsia="Times New Roman" w:hAnsi="Calibri" w:cs="Calibri"/>
                <w:b/>
                <w:bCs/>
                <w:color w:val="000000"/>
                <w:sz w:val="20"/>
                <w:szCs w:val="20"/>
                <w:lang w:eastAsia="fr-FR"/>
              </w:rPr>
              <w:t xml:space="preserve">          730,00 € </w:t>
            </w:r>
          </w:p>
        </w:tc>
      </w:tr>
    </w:tbl>
    <w:p w14:paraId="68489605" w14:textId="77777777" w:rsidR="00AB1AB7" w:rsidRPr="00AB1AB7" w:rsidRDefault="00AB1AB7" w:rsidP="00AB1AB7">
      <w:pPr>
        <w:rPr>
          <w:sz w:val="20"/>
          <w:szCs w:val="20"/>
        </w:rPr>
      </w:pPr>
    </w:p>
    <w:p w14:paraId="43B0296A" w14:textId="77777777" w:rsidR="00AB1AB7" w:rsidRPr="00AB1AB7" w:rsidRDefault="00AB1AB7" w:rsidP="00AB1AB7">
      <w:pPr>
        <w:rPr>
          <w:sz w:val="20"/>
          <w:szCs w:val="20"/>
        </w:rPr>
      </w:pPr>
      <w:r w:rsidRPr="00AB1AB7">
        <w:rPr>
          <w:sz w:val="20"/>
          <w:szCs w:val="20"/>
        </w:rPr>
        <w:t>Au cours du mois de Juin, l’entreprise a achevé 500 produits M.</w:t>
      </w:r>
    </w:p>
    <w:p w14:paraId="58319B0D" w14:textId="77777777" w:rsidR="00AB1AB7" w:rsidRPr="00AB1AB7" w:rsidRDefault="00AB1AB7" w:rsidP="00AB1AB7">
      <w:pPr>
        <w:rPr>
          <w:sz w:val="20"/>
          <w:szCs w:val="20"/>
        </w:rPr>
      </w:pPr>
      <w:r w:rsidRPr="00AB1AB7">
        <w:rPr>
          <w:sz w:val="20"/>
          <w:szCs w:val="20"/>
        </w:rPr>
        <w:t xml:space="preserve">A la fin du mois de Mai, la quantité d’en cours finaux était de 40 M achevés de la façon suivante : </w:t>
      </w:r>
    </w:p>
    <w:p w14:paraId="02162FDF" w14:textId="77777777" w:rsidR="00AB1AB7" w:rsidRPr="00AB1AB7" w:rsidRDefault="00AB1AB7" w:rsidP="00AB1AB7">
      <w:pPr>
        <w:pStyle w:val="Paragraphedeliste"/>
        <w:numPr>
          <w:ilvl w:val="0"/>
          <w:numId w:val="31"/>
        </w:numPr>
        <w:rPr>
          <w:sz w:val="20"/>
          <w:szCs w:val="20"/>
        </w:rPr>
      </w:pPr>
      <w:r w:rsidRPr="00AB1AB7">
        <w:rPr>
          <w:sz w:val="20"/>
          <w:szCs w:val="20"/>
        </w:rPr>
        <w:t>50% de matière première</w:t>
      </w:r>
    </w:p>
    <w:p w14:paraId="283731F0" w14:textId="77777777" w:rsidR="00AB1AB7" w:rsidRPr="00AB1AB7" w:rsidRDefault="00AB1AB7" w:rsidP="00AB1AB7">
      <w:pPr>
        <w:pStyle w:val="Paragraphedeliste"/>
        <w:numPr>
          <w:ilvl w:val="0"/>
          <w:numId w:val="31"/>
        </w:numPr>
        <w:rPr>
          <w:sz w:val="20"/>
          <w:szCs w:val="20"/>
        </w:rPr>
      </w:pPr>
      <w:r w:rsidRPr="00AB1AB7">
        <w:rPr>
          <w:sz w:val="20"/>
          <w:szCs w:val="20"/>
        </w:rPr>
        <w:t>30% de MOD</w:t>
      </w:r>
    </w:p>
    <w:p w14:paraId="6883994E" w14:textId="77777777" w:rsidR="00AB1AB7" w:rsidRPr="00AB1AB7" w:rsidRDefault="00AB1AB7" w:rsidP="00AB1AB7">
      <w:pPr>
        <w:pStyle w:val="Paragraphedeliste"/>
        <w:numPr>
          <w:ilvl w:val="0"/>
          <w:numId w:val="31"/>
        </w:numPr>
        <w:rPr>
          <w:sz w:val="20"/>
          <w:szCs w:val="20"/>
        </w:rPr>
      </w:pPr>
      <w:r w:rsidRPr="00AB1AB7">
        <w:rPr>
          <w:sz w:val="20"/>
          <w:szCs w:val="20"/>
        </w:rPr>
        <w:t>40% d’autres charges</w:t>
      </w:r>
    </w:p>
    <w:p w14:paraId="1B9D435E" w14:textId="77777777" w:rsidR="00AB1AB7" w:rsidRPr="00AB1AB7" w:rsidRDefault="00AB1AB7" w:rsidP="00AB1AB7">
      <w:pPr>
        <w:rPr>
          <w:sz w:val="20"/>
          <w:szCs w:val="20"/>
        </w:rPr>
      </w:pPr>
      <w:r w:rsidRPr="00AB1AB7">
        <w:rPr>
          <w:sz w:val="20"/>
          <w:szCs w:val="20"/>
        </w:rPr>
        <w:t xml:space="preserve">A la fin du mois de Juin la quantité d’en cours finaux était de 60 M achevés de la façon suivante : </w:t>
      </w:r>
    </w:p>
    <w:p w14:paraId="7B2E348D" w14:textId="77777777" w:rsidR="00AB1AB7" w:rsidRPr="00AB1AB7" w:rsidRDefault="00AB1AB7" w:rsidP="00AB1AB7">
      <w:pPr>
        <w:pStyle w:val="Paragraphedeliste"/>
        <w:numPr>
          <w:ilvl w:val="0"/>
          <w:numId w:val="31"/>
        </w:numPr>
        <w:rPr>
          <w:sz w:val="20"/>
          <w:szCs w:val="20"/>
        </w:rPr>
      </w:pPr>
      <w:r w:rsidRPr="00AB1AB7">
        <w:rPr>
          <w:sz w:val="20"/>
          <w:szCs w:val="20"/>
        </w:rPr>
        <w:t>30% de matière première</w:t>
      </w:r>
    </w:p>
    <w:p w14:paraId="36A30966" w14:textId="77777777" w:rsidR="00AB1AB7" w:rsidRPr="00AB1AB7" w:rsidRDefault="00AB1AB7" w:rsidP="00AB1AB7">
      <w:pPr>
        <w:pStyle w:val="Paragraphedeliste"/>
        <w:numPr>
          <w:ilvl w:val="0"/>
          <w:numId w:val="31"/>
        </w:numPr>
        <w:rPr>
          <w:sz w:val="20"/>
          <w:szCs w:val="20"/>
        </w:rPr>
      </w:pPr>
      <w:r w:rsidRPr="00AB1AB7">
        <w:rPr>
          <w:sz w:val="20"/>
          <w:szCs w:val="20"/>
        </w:rPr>
        <w:t>40% de MOD</w:t>
      </w:r>
    </w:p>
    <w:p w14:paraId="27AC516B" w14:textId="77777777" w:rsidR="00AB1AB7" w:rsidRPr="00AB1AB7" w:rsidRDefault="00AB1AB7" w:rsidP="00AB1AB7">
      <w:pPr>
        <w:pStyle w:val="Paragraphedeliste"/>
        <w:numPr>
          <w:ilvl w:val="0"/>
          <w:numId w:val="31"/>
        </w:numPr>
        <w:rPr>
          <w:sz w:val="20"/>
          <w:szCs w:val="20"/>
        </w:rPr>
      </w:pPr>
      <w:r w:rsidRPr="00AB1AB7">
        <w:rPr>
          <w:sz w:val="20"/>
          <w:szCs w:val="20"/>
        </w:rPr>
        <w:t>20% d’autres charges</w:t>
      </w:r>
    </w:p>
    <w:p w14:paraId="18BC34AA" w14:textId="77777777" w:rsidR="00AB1AB7" w:rsidRPr="00404C03" w:rsidRDefault="00AB1AB7" w:rsidP="00AB1AB7">
      <w:pPr>
        <w:rPr>
          <w:b/>
          <w:sz w:val="20"/>
          <w:szCs w:val="20"/>
          <w:u w:val="single"/>
        </w:rPr>
      </w:pPr>
      <w:r w:rsidRPr="00404C03">
        <w:rPr>
          <w:b/>
          <w:sz w:val="20"/>
          <w:szCs w:val="20"/>
          <w:u w:val="single"/>
        </w:rPr>
        <w:t>L’entreprise a décidé de valoriser les en cours en fonction du coût standard.</w:t>
      </w:r>
    </w:p>
    <w:p w14:paraId="073D197B" w14:textId="77777777" w:rsidR="00AB1AB7" w:rsidRPr="00AB1AB7" w:rsidRDefault="00AB1AB7" w:rsidP="00AB1AB7">
      <w:pPr>
        <w:rPr>
          <w:sz w:val="20"/>
          <w:szCs w:val="20"/>
        </w:rPr>
      </w:pPr>
      <w:r w:rsidRPr="00AB1AB7">
        <w:rPr>
          <w:sz w:val="20"/>
          <w:szCs w:val="20"/>
        </w:rPr>
        <w:t xml:space="preserve">Les charges du mois de juin sont les suivantes : </w:t>
      </w:r>
    </w:p>
    <w:tbl>
      <w:tblPr>
        <w:tblW w:w="5524" w:type="dxa"/>
        <w:tblCellMar>
          <w:left w:w="70" w:type="dxa"/>
          <w:right w:w="70" w:type="dxa"/>
        </w:tblCellMar>
        <w:tblLook w:val="04A0" w:firstRow="1" w:lastRow="0" w:firstColumn="1" w:lastColumn="0" w:noHBand="0" w:noVBand="1"/>
      </w:tblPr>
      <w:tblGrid>
        <w:gridCol w:w="3260"/>
        <w:gridCol w:w="2264"/>
      </w:tblGrid>
      <w:tr w:rsidR="00AB1AB7" w:rsidRPr="00AB1AB7" w14:paraId="1F13E814" w14:textId="77777777" w:rsidTr="00404C03">
        <w:trPr>
          <w:trHeight w:val="288"/>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72E3E"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Coût d'achat des MP</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14:paraId="0485E0F6"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190 000,00 € </w:t>
            </w:r>
          </w:p>
        </w:tc>
      </w:tr>
      <w:tr w:rsidR="00AB1AB7" w:rsidRPr="00AB1AB7" w14:paraId="25E10819" w14:textId="77777777" w:rsidTr="00404C03">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BB0F45"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MOD</w:t>
            </w:r>
          </w:p>
        </w:tc>
        <w:tc>
          <w:tcPr>
            <w:tcW w:w="2264" w:type="dxa"/>
            <w:tcBorders>
              <w:top w:val="nil"/>
              <w:left w:val="nil"/>
              <w:bottom w:val="single" w:sz="4" w:space="0" w:color="auto"/>
              <w:right w:val="single" w:sz="4" w:space="0" w:color="auto"/>
            </w:tcBorders>
            <w:shd w:val="clear" w:color="auto" w:fill="auto"/>
            <w:noWrap/>
            <w:vAlign w:val="bottom"/>
            <w:hideMark/>
          </w:tcPr>
          <w:p w14:paraId="7845B942"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100 000,00 € </w:t>
            </w:r>
          </w:p>
        </w:tc>
      </w:tr>
      <w:tr w:rsidR="00AB1AB7" w:rsidRPr="00AB1AB7" w14:paraId="5677A528" w14:textId="77777777" w:rsidTr="00404C03">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50068F2"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Autres charges</w:t>
            </w:r>
          </w:p>
        </w:tc>
        <w:tc>
          <w:tcPr>
            <w:tcW w:w="2264" w:type="dxa"/>
            <w:tcBorders>
              <w:top w:val="nil"/>
              <w:left w:val="nil"/>
              <w:bottom w:val="single" w:sz="4" w:space="0" w:color="auto"/>
              <w:right w:val="single" w:sz="4" w:space="0" w:color="auto"/>
            </w:tcBorders>
            <w:shd w:val="clear" w:color="auto" w:fill="auto"/>
            <w:noWrap/>
            <w:vAlign w:val="bottom"/>
            <w:hideMark/>
          </w:tcPr>
          <w:p w14:paraId="3BC6D8CB" w14:textId="77777777" w:rsidR="00AB1AB7" w:rsidRPr="00AB1AB7" w:rsidRDefault="00AB1AB7" w:rsidP="00404C03">
            <w:pPr>
              <w:spacing w:after="0" w:line="240" w:lineRule="auto"/>
              <w:rPr>
                <w:rFonts w:ascii="Calibri" w:eastAsia="Times New Roman" w:hAnsi="Calibri" w:cs="Calibri"/>
                <w:color w:val="000000"/>
                <w:sz w:val="20"/>
                <w:szCs w:val="20"/>
                <w:lang w:eastAsia="fr-FR"/>
              </w:rPr>
            </w:pPr>
            <w:r w:rsidRPr="00AB1AB7">
              <w:rPr>
                <w:rFonts w:ascii="Calibri" w:eastAsia="Times New Roman" w:hAnsi="Calibri" w:cs="Calibri"/>
                <w:color w:val="000000"/>
                <w:sz w:val="20"/>
                <w:szCs w:val="20"/>
                <w:lang w:eastAsia="fr-FR"/>
              </w:rPr>
              <w:t xml:space="preserve">    65 000,00 € </w:t>
            </w:r>
          </w:p>
        </w:tc>
      </w:tr>
    </w:tbl>
    <w:p w14:paraId="4707DF53" w14:textId="77777777" w:rsidR="00AB1AB7" w:rsidRPr="00AB1AB7" w:rsidRDefault="00AB1AB7" w:rsidP="00AB1AB7">
      <w:pPr>
        <w:rPr>
          <w:sz w:val="20"/>
          <w:szCs w:val="20"/>
        </w:rPr>
      </w:pPr>
    </w:p>
    <w:p w14:paraId="140F4D4B" w14:textId="77777777" w:rsidR="00AB1AB7" w:rsidRPr="004B109F" w:rsidRDefault="00AB1AB7" w:rsidP="00AB1AB7">
      <w:pPr>
        <w:pStyle w:val="Paragraphedeliste"/>
        <w:numPr>
          <w:ilvl w:val="0"/>
          <w:numId w:val="32"/>
        </w:numPr>
        <w:rPr>
          <w:b/>
          <w:i/>
          <w:sz w:val="20"/>
          <w:szCs w:val="20"/>
        </w:rPr>
      </w:pPr>
      <w:r w:rsidRPr="004B109F">
        <w:rPr>
          <w:b/>
          <w:i/>
          <w:sz w:val="20"/>
          <w:szCs w:val="20"/>
        </w:rPr>
        <w:t xml:space="preserve">Déterminez en euros, la valeur : </w:t>
      </w:r>
    </w:p>
    <w:p w14:paraId="2A14FD6E" w14:textId="77777777" w:rsidR="00AB1AB7" w:rsidRPr="004B109F" w:rsidRDefault="00AB1AB7" w:rsidP="00AB1AB7">
      <w:pPr>
        <w:pStyle w:val="Paragraphedeliste"/>
        <w:numPr>
          <w:ilvl w:val="1"/>
          <w:numId w:val="32"/>
        </w:numPr>
        <w:rPr>
          <w:b/>
          <w:i/>
          <w:sz w:val="20"/>
          <w:szCs w:val="20"/>
        </w:rPr>
      </w:pPr>
      <w:r w:rsidRPr="004B109F">
        <w:rPr>
          <w:b/>
          <w:i/>
          <w:sz w:val="20"/>
          <w:szCs w:val="20"/>
        </w:rPr>
        <w:t>De l’en cours initial</w:t>
      </w:r>
    </w:p>
    <w:p w14:paraId="024B2DDF" w14:textId="77777777" w:rsidR="00AB1AB7" w:rsidRPr="004B109F" w:rsidRDefault="00AB1AB7" w:rsidP="00AB1AB7">
      <w:pPr>
        <w:pStyle w:val="Paragraphedeliste"/>
        <w:numPr>
          <w:ilvl w:val="1"/>
          <w:numId w:val="32"/>
        </w:numPr>
        <w:rPr>
          <w:b/>
          <w:i/>
          <w:sz w:val="20"/>
          <w:szCs w:val="20"/>
        </w:rPr>
      </w:pPr>
      <w:r w:rsidRPr="004B109F">
        <w:rPr>
          <w:b/>
          <w:i/>
          <w:sz w:val="20"/>
          <w:szCs w:val="20"/>
        </w:rPr>
        <w:t>De l’en cours final</w:t>
      </w:r>
    </w:p>
    <w:p w14:paraId="192B6D60" w14:textId="77777777" w:rsidR="00AB1AB7" w:rsidRPr="004B109F" w:rsidRDefault="00AB1AB7" w:rsidP="00AB1AB7">
      <w:pPr>
        <w:pStyle w:val="Paragraphedeliste"/>
        <w:ind w:left="1440"/>
        <w:rPr>
          <w:b/>
          <w:i/>
          <w:sz w:val="20"/>
          <w:szCs w:val="20"/>
        </w:rPr>
      </w:pPr>
    </w:p>
    <w:p w14:paraId="204DE6C9" w14:textId="377970CA" w:rsidR="00AB1AB7" w:rsidRPr="004B109F" w:rsidRDefault="00AB1AB7" w:rsidP="00404C03">
      <w:pPr>
        <w:pStyle w:val="Paragraphedeliste"/>
        <w:numPr>
          <w:ilvl w:val="0"/>
          <w:numId w:val="32"/>
        </w:numPr>
        <w:rPr>
          <w:b/>
          <w:i/>
          <w:sz w:val="20"/>
          <w:szCs w:val="20"/>
        </w:rPr>
      </w:pPr>
      <w:r w:rsidRPr="004B109F">
        <w:rPr>
          <w:b/>
          <w:i/>
          <w:sz w:val="20"/>
          <w:szCs w:val="20"/>
        </w:rPr>
        <w:t>Calculez le coût de production des 500 produits achevés</w:t>
      </w:r>
    </w:p>
    <w:p w14:paraId="679B65F7" w14:textId="17E43CD7" w:rsidR="00AB1AB7" w:rsidRPr="004B109F" w:rsidRDefault="00AB1AB7" w:rsidP="00AB1AB7">
      <w:pPr>
        <w:pStyle w:val="Paragraphedeliste"/>
        <w:numPr>
          <w:ilvl w:val="0"/>
          <w:numId w:val="32"/>
        </w:numPr>
        <w:rPr>
          <w:b/>
          <w:i/>
          <w:sz w:val="20"/>
          <w:szCs w:val="20"/>
        </w:rPr>
      </w:pPr>
      <w:r w:rsidRPr="004B109F">
        <w:rPr>
          <w:b/>
          <w:i/>
          <w:sz w:val="20"/>
          <w:szCs w:val="20"/>
        </w:rPr>
        <w:t>En déduire le coût moyen unitaire d’un produit achevé</w:t>
      </w:r>
    </w:p>
    <w:p w14:paraId="555A55CE" w14:textId="1B0B6539" w:rsidR="004B109F" w:rsidRDefault="004B109F" w:rsidP="004B109F">
      <w:pPr>
        <w:pStyle w:val="Titre3"/>
      </w:pPr>
      <w:bookmarkStart w:id="11" w:name="_Toc214178421"/>
      <w:r w:rsidRPr="005451DA">
        <w:t xml:space="preserve">Exercice </w:t>
      </w:r>
      <w:r>
        <w:t>5</w:t>
      </w:r>
      <w:bookmarkEnd w:id="11"/>
    </w:p>
    <w:p w14:paraId="2F5AC809" w14:textId="77777777" w:rsidR="004B109F" w:rsidRDefault="004B109F" w:rsidP="004B109F">
      <w:pPr>
        <w:spacing w:after="0" w:line="240" w:lineRule="auto"/>
        <w:jc w:val="both"/>
        <w:textAlignment w:val="baseline"/>
        <w:rPr>
          <w:sz w:val="20"/>
          <w:szCs w:val="20"/>
        </w:rPr>
      </w:pPr>
    </w:p>
    <w:p w14:paraId="19880E5A" w14:textId="20747936"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 xml:space="preserve">Au sein de l’atelier de fabrication, les charges du mois de décembre ont été les suivantes : </w:t>
      </w:r>
    </w:p>
    <w:p w14:paraId="139B4460" w14:textId="77777777" w:rsidR="004B109F" w:rsidRPr="004B109F" w:rsidRDefault="004B109F" w:rsidP="004B109F">
      <w:pPr>
        <w:pStyle w:val="Paragraphedeliste"/>
        <w:numPr>
          <w:ilvl w:val="0"/>
          <w:numId w:val="49"/>
        </w:num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Matières premières</w:t>
      </w:r>
      <w:r w:rsidRPr="004B109F">
        <w:rPr>
          <w:rFonts w:ascii="Calibri" w:eastAsia="Times New Roman" w:hAnsi="Calibri" w:cs="Calibri"/>
          <w:sz w:val="20"/>
          <w:szCs w:val="20"/>
          <w:lang w:eastAsia="fr-FR"/>
        </w:rPr>
        <w:tab/>
        <w:t>: 47080€</w:t>
      </w:r>
    </w:p>
    <w:p w14:paraId="469ADAC3" w14:textId="77777777" w:rsidR="004B109F" w:rsidRPr="004B109F" w:rsidRDefault="004B109F" w:rsidP="004B109F">
      <w:pPr>
        <w:pStyle w:val="Paragraphedeliste"/>
        <w:numPr>
          <w:ilvl w:val="0"/>
          <w:numId w:val="49"/>
        </w:num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Main d’œuvre</w:t>
      </w:r>
      <w:r w:rsidRPr="004B109F">
        <w:rPr>
          <w:rFonts w:ascii="Calibri" w:eastAsia="Times New Roman" w:hAnsi="Calibri" w:cs="Calibri"/>
          <w:sz w:val="20"/>
          <w:szCs w:val="20"/>
          <w:lang w:eastAsia="fr-FR"/>
        </w:rPr>
        <w:tab/>
      </w:r>
      <w:r w:rsidRPr="004B109F">
        <w:rPr>
          <w:rFonts w:ascii="Calibri" w:eastAsia="Times New Roman" w:hAnsi="Calibri" w:cs="Calibri"/>
          <w:sz w:val="20"/>
          <w:szCs w:val="20"/>
          <w:lang w:eastAsia="fr-FR"/>
        </w:rPr>
        <w:tab/>
        <w:t>: 28650€</w:t>
      </w:r>
    </w:p>
    <w:p w14:paraId="3DC7340C" w14:textId="77777777" w:rsidR="004B109F" w:rsidRPr="004B109F" w:rsidRDefault="004B109F" w:rsidP="004B109F">
      <w:pPr>
        <w:pStyle w:val="Paragraphedeliste"/>
        <w:numPr>
          <w:ilvl w:val="0"/>
          <w:numId w:val="49"/>
        </w:num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Autres charges</w:t>
      </w:r>
      <w:r w:rsidRPr="004B109F">
        <w:rPr>
          <w:rFonts w:ascii="Calibri" w:eastAsia="Times New Roman" w:hAnsi="Calibri" w:cs="Calibri"/>
          <w:sz w:val="20"/>
          <w:szCs w:val="20"/>
          <w:lang w:eastAsia="fr-FR"/>
        </w:rPr>
        <w:tab/>
      </w:r>
      <w:r w:rsidRPr="004B109F">
        <w:rPr>
          <w:rFonts w:ascii="Calibri" w:eastAsia="Times New Roman" w:hAnsi="Calibri" w:cs="Calibri"/>
          <w:sz w:val="20"/>
          <w:szCs w:val="20"/>
          <w:lang w:eastAsia="fr-FR"/>
        </w:rPr>
        <w:tab/>
        <w:t>: 61680€</w:t>
      </w:r>
    </w:p>
    <w:p w14:paraId="1E247598" w14:textId="77777777" w:rsidR="004B109F" w:rsidRPr="004B109F" w:rsidRDefault="004B109F" w:rsidP="004B109F">
      <w:pPr>
        <w:spacing w:after="0" w:line="240" w:lineRule="auto"/>
        <w:ind w:left="90"/>
        <w:jc w:val="both"/>
        <w:textAlignment w:val="baseline"/>
        <w:rPr>
          <w:rFonts w:ascii="Calibri" w:eastAsia="Times New Roman" w:hAnsi="Calibri" w:cs="Calibri"/>
          <w:sz w:val="20"/>
          <w:szCs w:val="20"/>
          <w:lang w:eastAsia="fr-FR"/>
        </w:rPr>
      </w:pPr>
    </w:p>
    <w:p w14:paraId="77C01BC3" w14:textId="77777777" w:rsidR="004B109F" w:rsidRPr="004B109F" w:rsidRDefault="004B109F" w:rsidP="004B109F">
      <w:pPr>
        <w:spacing w:after="0" w:line="240" w:lineRule="auto"/>
        <w:ind w:left="90"/>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La valorisation (en %) de l’encours de P1 est identique tous les mois.</w:t>
      </w:r>
    </w:p>
    <w:p w14:paraId="1FF5F5FD" w14:textId="77777777" w:rsidR="004B109F" w:rsidRPr="004B109F" w:rsidRDefault="004B109F" w:rsidP="004B109F">
      <w:pPr>
        <w:spacing w:after="0" w:line="240" w:lineRule="auto"/>
        <w:ind w:left="90"/>
        <w:jc w:val="both"/>
        <w:textAlignment w:val="baseline"/>
        <w:rPr>
          <w:rFonts w:ascii="Calibri" w:eastAsia="Times New Roman" w:hAnsi="Calibri" w:cs="Calibri"/>
          <w:sz w:val="20"/>
          <w:szCs w:val="20"/>
          <w:lang w:eastAsia="fr-FR"/>
        </w:rPr>
      </w:pPr>
    </w:p>
    <w:p w14:paraId="39EA9EFC" w14:textId="77777777" w:rsidR="004B109F" w:rsidRPr="004B109F" w:rsidRDefault="004B109F" w:rsidP="004B109F">
      <w:pPr>
        <w:spacing w:after="0" w:line="240" w:lineRule="auto"/>
        <w:ind w:left="90"/>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Au cours du mois de décembre la production achevée a été de 900 unités</w:t>
      </w:r>
    </w:p>
    <w:p w14:paraId="78E20C99"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p>
    <w:p w14:paraId="130A4EBC"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Les stocks d’encours sont les suivants :</w:t>
      </w:r>
    </w:p>
    <w:p w14:paraId="0D7B2D3C"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p>
    <w:p w14:paraId="49830D58" w14:textId="77777777" w:rsidR="004B109F" w:rsidRPr="004B109F" w:rsidRDefault="004B109F" w:rsidP="004B109F">
      <w:pPr>
        <w:pStyle w:val="Paragraphedeliste"/>
        <w:numPr>
          <w:ilvl w:val="0"/>
          <w:numId w:val="50"/>
        </w:num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Encours initial</w:t>
      </w:r>
      <w:r w:rsidRPr="004B109F">
        <w:rPr>
          <w:rFonts w:ascii="Calibri" w:eastAsia="Times New Roman" w:hAnsi="Calibri" w:cs="Calibri"/>
          <w:sz w:val="20"/>
          <w:szCs w:val="20"/>
          <w:lang w:eastAsia="fr-FR"/>
        </w:rPr>
        <w:tab/>
      </w:r>
      <w:r w:rsidRPr="004B109F">
        <w:rPr>
          <w:rFonts w:ascii="Calibri" w:eastAsia="Times New Roman" w:hAnsi="Calibri" w:cs="Calibri"/>
          <w:sz w:val="20"/>
          <w:szCs w:val="20"/>
          <w:lang w:eastAsia="fr-FR"/>
        </w:rPr>
        <w:tab/>
        <w:t>: 80 unités achevées à 40%</w:t>
      </w:r>
    </w:p>
    <w:p w14:paraId="43A3CBCD" w14:textId="77777777" w:rsidR="004B109F" w:rsidRPr="004B109F" w:rsidRDefault="004B109F" w:rsidP="004B109F">
      <w:pPr>
        <w:pStyle w:val="Paragraphedeliste"/>
        <w:numPr>
          <w:ilvl w:val="0"/>
          <w:numId w:val="50"/>
        </w:num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Encours final</w:t>
      </w:r>
      <w:r w:rsidRPr="004B109F">
        <w:rPr>
          <w:rFonts w:ascii="Calibri" w:eastAsia="Times New Roman" w:hAnsi="Calibri" w:cs="Calibri"/>
          <w:sz w:val="20"/>
          <w:szCs w:val="20"/>
          <w:lang w:eastAsia="fr-FR"/>
        </w:rPr>
        <w:tab/>
      </w:r>
      <w:r w:rsidRPr="004B109F">
        <w:rPr>
          <w:rFonts w:ascii="Calibri" w:eastAsia="Times New Roman" w:hAnsi="Calibri" w:cs="Calibri"/>
          <w:sz w:val="20"/>
          <w:szCs w:val="20"/>
          <w:lang w:eastAsia="fr-FR"/>
        </w:rPr>
        <w:tab/>
        <w:t>: 140 unités achevées à 30%</w:t>
      </w:r>
    </w:p>
    <w:p w14:paraId="7DCE4159"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p>
    <w:p w14:paraId="6CADF747"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Les encours sont valorisés au coût unitaire réel de la période.</w:t>
      </w:r>
    </w:p>
    <w:p w14:paraId="68F45A0C"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r w:rsidRPr="004B109F">
        <w:rPr>
          <w:rFonts w:ascii="Calibri" w:eastAsia="Times New Roman" w:hAnsi="Calibri" w:cs="Calibri"/>
          <w:sz w:val="20"/>
          <w:szCs w:val="20"/>
          <w:lang w:eastAsia="fr-FR"/>
        </w:rPr>
        <w:t>Le coût unitaire réel de novembre était de 148€</w:t>
      </w:r>
    </w:p>
    <w:p w14:paraId="012F76EC" w14:textId="77777777" w:rsidR="004B109F" w:rsidRPr="004B109F" w:rsidRDefault="004B109F" w:rsidP="004B109F">
      <w:pPr>
        <w:spacing w:after="0" w:line="240" w:lineRule="auto"/>
        <w:jc w:val="center"/>
        <w:textAlignment w:val="baseline"/>
        <w:rPr>
          <w:rFonts w:ascii="Calibri" w:eastAsia="Times New Roman" w:hAnsi="Calibri" w:cs="Calibri"/>
          <w:sz w:val="20"/>
          <w:szCs w:val="20"/>
          <w:lang w:eastAsia="fr-FR"/>
        </w:rPr>
      </w:pPr>
    </w:p>
    <w:p w14:paraId="14F1F92E" w14:textId="77777777" w:rsidR="004B109F" w:rsidRPr="004B109F" w:rsidRDefault="004B109F" w:rsidP="004B109F">
      <w:pPr>
        <w:spacing w:after="0" w:line="240" w:lineRule="auto"/>
        <w:jc w:val="both"/>
        <w:textAlignment w:val="baseline"/>
        <w:rPr>
          <w:rFonts w:ascii="Calibri" w:eastAsia="Times New Roman" w:hAnsi="Calibri" w:cs="Calibri"/>
          <w:sz w:val="20"/>
          <w:szCs w:val="20"/>
          <w:lang w:eastAsia="fr-FR"/>
        </w:rPr>
      </w:pPr>
    </w:p>
    <w:p w14:paraId="37434B3C" w14:textId="58FEBC64" w:rsidR="004B109F" w:rsidRPr="004B109F" w:rsidRDefault="004B109F" w:rsidP="004B109F">
      <w:pPr>
        <w:pStyle w:val="Paragraphedeliste"/>
        <w:numPr>
          <w:ilvl w:val="0"/>
          <w:numId w:val="48"/>
        </w:numPr>
        <w:spacing w:after="0" w:line="240" w:lineRule="auto"/>
        <w:jc w:val="both"/>
        <w:textAlignment w:val="baseline"/>
        <w:rPr>
          <w:rFonts w:ascii="Calibri" w:eastAsia="Times New Roman" w:hAnsi="Calibri" w:cs="Calibri"/>
          <w:b/>
          <w:i/>
          <w:sz w:val="20"/>
          <w:szCs w:val="20"/>
          <w:lang w:eastAsia="fr-FR"/>
        </w:rPr>
      </w:pPr>
      <w:r w:rsidRPr="004B109F">
        <w:rPr>
          <w:rFonts w:ascii="Calibri" w:eastAsia="Times New Roman" w:hAnsi="Calibri" w:cs="Calibri"/>
          <w:b/>
          <w:i/>
          <w:sz w:val="20"/>
          <w:szCs w:val="20"/>
          <w:lang w:eastAsia="fr-FR"/>
        </w:rPr>
        <w:t xml:space="preserve">Déterminez en « équivalent produits terminés » le volume de production du mois de décembre. </w:t>
      </w:r>
    </w:p>
    <w:p w14:paraId="72EA11D8" w14:textId="48265A83" w:rsidR="004B109F" w:rsidRPr="004B109F" w:rsidRDefault="004B109F" w:rsidP="004B109F">
      <w:pPr>
        <w:pStyle w:val="Paragraphedeliste"/>
        <w:numPr>
          <w:ilvl w:val="0"/>
          <w:numId w:val="48"/>
        </w:numPr>
        <w:spacing w:after="0" w:line="240" w:lineRule="auto"/>
        <w:jc w:val="both"/>
        <w:textAlignment w:val="baseline"/>
        <w:rPr>
          <w:rFonts w:ascii="Calibri" w:eastAsia="Times New Roman" w:hAnsi="Calibri" w:cs="Calibri"/>
          <w:b/>
          <w:i/>
          <w:sz w:val="20"/>
          <w:szCs w:val="20"/>
          <w:lang w:eastAsia="fr-FR"/>
        </w:rPr>
      </w:pPr>
      <w:r w:rsidRPr="004B109F">
        <w:rPr>
          <w:rFonts w:ascii="Calibri" w:eastAsia="Times New Roman" w:hAnsi="Calibri" w:cs="Calibri"/>
          <w:b/>
          <w:i/>
          <w:sz w:val="20"/>
          <w:szCs w:val="20"/>
          <w:lang w:eastAsia="fr-FR"/>
        </w:rPr>
        <w:t>Déterminez la valeur de l’encours initial</w:t>
      </w:r>
    </w:p>
    <w:p w14:paraId="6B15B7D2" w14:textId="47FAEF2A" w:rsidR="004B109F" w:rsidRPr="004B109F" w:rsidRDefault="004B109F" w:rsidP="004B109F">
      <w:pPr>
        <w:pStyle w:val="Paragraphedeliste"/>
        <w:numPr>
          <w:ilvl w:val="0"/>
          <w:numId w:val="48"/>
        </w:numPr>
        <w:spacing w:after="0" w:line="240" w:lineRule="auto"/>
        <w:jc w:val="both"/>
        <w:textAlignment w:val="baseline"/>
        <w:rPr>
          <w:rFonts w:ascii="Calibri" w:eastAsia="Times New Roman" w:hAnsi="Calibri" w:cs="Calibri"/>
          <w:b/>
          <w:i/>
          <w:sz w:val="20"/>
          <w:szCs w:val="20"/>
          <w:lang w:eastAsia="fr-FR"/>
        </w:rPr>
      </w:pPr>
      <w:r w:rsidRPr="004B109F">
        <w:rPr>
          <w:rFonts w:ascii="Calibri" w:eastAsia="Times New Roman" w:hAnsi="Calibri" w:cs="Calibri"/>
          <w:b/>
          <w:i/>
          <w:sz w:val="20"/>
          <w:szCs w:val="20"/>
          <w:lang w:eastAsia="fr-FR"/>
        </w:rPr>
        <w:t>Déterminez le coût unitaire réel du mois de décembre</w:t>
      </w:r>
    </w:p>
    <w:p w14:paraId="3E8D286E" w14:textId="77777777" w:rsidR="004B109F" w:rsidRPr="004B109F" w:rsidRDefault="004B109F" w:rsidP="004B109F">
      <w:pPr>
        <w:pStyle w:val="Paragraphedeliste"/>
        <w:numPr>
          <w:ilvl w:val="0"/>
          <w:numId w:val="48"/>
        </w:numPr>
        <w:spacing w:after="0" w:line="240" w:lineRule="auto"/>
        <w:jc w:val="both"/>
        <w:textAlignment w:val="baseline"/>
        <w:rPr>
          <w:rFonts w:ascii="Calibri" w:eastAsia="Times New Roman" w:hAnsi="Calibri" w:cs="Calibri"/>
          <w:b/>
          <w:i/>
          <w:sz w:val="20"/>
          <w:szCs w:val="20"/>
          <w:lang w:eastAsia="fr-FR"/>
        </w:rPr>
      </w:pPr>
      <w:r w:rsidRPr="004B109F">
        <w:rPr>
          <w:rFonts w:eastAsia="Calibri" w:cs="Times New Roman"/>
          <w:b/>
          <w:i/>
          <w:sz w:val="20"/>
          <w:szCs w:val="20"/>
        </w:rPr>
        <w:t>Déterminez la valeur de l’encours final</w:t>
      </w:r>
    </w:p>
    <w:p w14:paraId="735366D6" w14:textId="77777777" w:rsidR="004B109F" w:rsidRPr="004B109F" w:rsidRDefault="004B109F" w:rsidP="004B109F">
      <w:pPr>
        <w:pStyle w:val="Paragraphedeliste"/>
        <w:numPr>
          <w:ilvl w:val="0"/>
          <w:numId w:val="48"/>
        </w:numPr>
        <w:spacing w:after="0" w:line="240" w:lineRule="auto"/>
        <w:jc w:val="both"/>
        <w:textAlignment w:val="baseline"/>
        <w:rPr>
          <w:rFonts w:ascii="Calibri" w:eastAsia="Times New Roman" w:hAnsi="Calibri" w:cs="Calibri"/>
          <w:b/>
          <w:i/>
          <w:sz w:val="20"/>
          <w:szCs w:val="20"/>
          <w:lang w:eastAsia="fr-FR"/>
        </w:rPr>
      </w:pPr>
      <w:r w:rsidRPr="004B109F">
        <w:rPr>
          <w:rFonts w:ascii="Calibri" w:eastAsia="Times New Roman" w:hAnsi="Calibri" w:cs="Calibri"/>
          <w:b/>
          <w:i/>
          <w:sz w:val="20"/>
          <w:szCs w:val="20"/>
          <w:lang w:eastAsia="fr-FR"/>
        </w:rPr>
        <w:t>Déterminez le coût de production de la production achevée du mois de décembre (900 unités)</w:t>
      </w:r>
    </w:p>
    <w:p w14:paraId="619D1A40" w14:textId="77777777" w:rsidR="004B109F" w:rsidRDefault="004B109F" w:rsidP="004B109F"/>
    <w:p w14:paraId="6304E27D" w14:textId="77777777" w:rsidR="004B109F" w:rsidRDefault="004B109F" w:rsidP="004B109F"/>
    <w:p w14:paraId="4C210FFC" w14:textId="77777777" w:rsidR="004B109F" w:rsidRDefault="004B109F">
      <w:pPr>
        <w:rPr>
          <w:sz w:val="20"/>
          <w:szCs w:val="20"/>
        </w:rPr>
      </w:pPr>
    </w:p>
    <w:p w14:paraId="1C908C92" w14:textId="77777777" w:rsidR="004B109F" w:rsidRDefault="004B109F">
      <w:pPr>
        <w:rPr>
          <w:sz w:val="20"/>
          <w:szCs w:val="20"/>
        </w:rPr>
      </w:pPr>
    </w:p>
    <w:p w14:paraId="2E05F2F5" w14:textId="22D75503" w:rsidR="008D7CA4" w:rsidRDefault="00EE3A94" w:rsidP="004534A9">
      <w:pPr>
        <w:pStyle w:val="Titre1"/>
      </w:pPr>
      <w:bookmarkStart w:id="12" w:name="_Toc214178422"/>
      <w:r w:rsidRPr="00EE3A94">
        <w:t xml:space="preserve">Partie 2 </w:t>
      </w:r>
      <w:r w:rsidR="003B50F4">
        <w:tab/>
      </w:r>
      <w:r w:rsidRPr="00EE3A94">
        <w:t>Le</w:t>
      </w:r>
      <w:r w:rsidR="00692B13">
        <w:t>s produits résiduels et les sous-produits</w:t>
      </w:r>
      <w:bookmarkEnd w:id="12"/>
    </w:p>
    <w:p w14:paraId="32A0EFA0" w14:textId="419AFDA2" w:rsidR="00EE3A94" w:rsidRDefault="00EE3A94" w:rsidP="008D7CA4"/>
    <w:p w14:paraId="7200F9E1" w14:textId="3CC240F2" w:rsidR="008D7CA4" w:rsidRDefault="008D7CA4" w:rsidP="00CF22FA">
      <w:pPr>
        <w:pStyle w:val="Titre2"/>
      </w:pPr>
      <w:bookmarkStart w:id="13" w:name="_Toc214178423"/>
      <w:r>
        <w:t>A.</w:t>
      </w:r>
      <w:r w:rsidR="00692B13">
        <w:t xml:space="preserve"> Les produits résiduels</w:t>
      </w:r>
      <w:bookmarkEnd w:id="13"/>
    </w:p>
    <w:p w14:paraId="0EBE1794" w14:textId="76381CB7" w:rsidR="008D7CA4" w:rsidRDefault="008D7CA4" w:rsidP="008D7CA4"/>
    <w:p w14:paraId="1839EA1F" w14:textId="77777777" w:rsidR="00692B13" w:rsidRPr="00692B13" w:rsidRDefault="00692B13" w:rsidP="00692B13">
      <w:pPr>
        <w:spacing w:after="0"/>
        <w:ind w:left="426" w:hanging="426"/>
        <w:jc w:val="both"/>
        <w:rPr>
          <w:sz w:val="20"/>
          <w:szCs w:val="20"/>
        </w:rPr>
      </w:pPr>
      <w:r w:rsidRPr="00692B13">
        <w:rPr>
          <w:sz w:val="20"/>
          <w:szCs w:val="20"/>
        </w:rPr>
        <w:t xml:space="preserve">Il s’agit : </w:t>
      </w:r>
    </w:p>
    <w:p w14:paraId="00D769F4" w14:textId="77777777" w:rsidR="00692B13" w:rsidRPr="00692B13" w:rsidRDefault="00692B13" w:rsidP="00692B13">
      <w:pPr>
        <w:pStyle w:val="Paragraphedeliste"/>
        <w:numPr>
          <w:ilvl w:val="0"/>
          <w:numId w:val="36"/>
        </w:numPr>
        <w:spacing w:after="0" w:line="276" w:lineRule="auto"/>
        <w:ind w:left="426" w:hanging="426"/>
        <w:jc w:val="both"/>
        <w:rPr>
          <w:sz w:val="20"/>
          <w:szCs w:val="20"/>
        </w:rPr>
      </w:pPr>
      <w:r w:rsidRPr="00692B13">
        <w:rPr>
          <w:sz w:val="20"/>
          <w:szCs w:val="20"/>
        </w:rPr>
        <w:t>Des déchets : Résidus de matières provenant de la fabrication</w:t>
      </w:r>
    </w:p>
    <w:p w14:paraId="63085C14" w14:textId="77777777" w:rsidR="00692B13" w:rsidRPr="00692B13" w:rsidRDefault="00692B13" w:rsidP="00692B13">
      <w:pPr>
        <w:pStyle w:val="Paragraphedeliste"/>
        <w:numPr>
          <w:ilvl w:val="0"/>
          <w:numId w:val="36"/>
        </w:numPr>
        <w:spacing w:after="0" w:line="276" w:lineRule="auto"/>
        <w:ind w:left="426" w:hanging="426"/>
        <w:jc w:val="both"/>
        <w:rPr>
          <w:sz w:val="20"/>
          <w:szCs w:val="20"/>
        </w:rPr>
      </w:pPr>
      <w:r w:rsidRPr="00692B13">
        <w:rPr>
          <w:sz w:val="20"/>
          <w:szCs w:val="20"/>
        </w:rPr>
        <w:t>Des rebuts : Objets impropres à une utilisation normale (problème de qualité)</w:t>
      </w:r>
    </w:p>
    <w:p w14:paraId="52C14C13" w14:textId="77777777" w:rsidR="00692B13" w:rsidRPr="00692B13" w:rsidRDefault="00692B13" w:rsidP="00692B13">
      <w:pPr>
        <w:spacing w:after="0"/>
        <w:ind w:left="426" w:hanging="426"/>
        <w:jc w:val="both"/>
        <w:rPr>
          <w:sz w:val="20"/>
          <w:szCs w:val="20"/>
        </w:rPr>
      </w:pPr>
    </w:p>
    <w:p w14:paraId="5C904DEA" w14:textId="77777777" w:rsidR="00692B13" w:rsidRPr="00692B13" w:rsidRDefault="00692B13" w:rsidP="00692B13">
      <w:pPr>
        <w:spacing w:after="0"/>
        <w:ind w:left="426" w:hanging="426"/>
        <w:jc w:val="both"/>
        <w:rPr>
          <w:sz w:val="20"/>
          <w:szCs w:val="20"/>
        </w:rPr>
      </w:pPr>
      <w:r w:rsidRPr="00692B13">
        <w:rPr>
          <w:sz w:val="20"/>
          <w:szCs w:val="20"/>
        </w:rPr>
        <w:t xml:space="preserve">Lorsque le produit résiduel a une valeur marchande, il est nécessaire d’évaluer son coût. </w:t>
      </w:r>
    </w:p>
    <w:p w14:paraId="37997064" w14:textId="77777777" w:rsidR="00692B13" w:rsidRDefault="00692B13" w:rsidP="00692B13">
      <w:pPr>
        <w:spacing w:after="0"/>
        <w:ind w:left="426" w:hanging="426"/>
        <w:jc w:val="both"/>
        <w:rPr>
          <w:sz w:val="20"/>
          <w:szCs w:val="20"/>
        </w:rPr>
      </w:pPr>
    </w:p>
    <w:p w14:paraId="270A021F" w14:textId="49A239B5" w:rsidR="00692B13" w:rsidRDefault="008C4910" w:rsidP="00692B13">
      <w:pPr>
        <w:spacing w:after="0"/>
        <w:ind w:left="426" w:hanging="426"/>
        <w:jc w:val="both"/>
        <w:rPr>
          <w:sz w:val="20"/>
          <w:szCs w:val="20"/>
        </w:rPr>
      </w:pPr>
      <w:r>
        <w:rPr>
          <w:sz w:val="20"/>
          <w:szCs w:val="20"/>
        </w:rPr>
        <w:t xml:space="preserve">Trois </w:t>
      </w:r>
      <w:r w:rsidRPr="00692B13">
        <w:rPr>
          <w:sz w:val="20"/>
          <w:szCs w:val="20"/>
        </w:rPr>
        <w:t>cas</w:t>
      </w:r>
      <w:r w:rsidR="00692B13" w:rsidRPr="00692B13">
        <w:rPr>
          <w:sz w:val="20"/>
          <w:szCs w:val="20"/>
        </w:rPr>
        <w:t xml:space="preserve"> sont envisageables : </w:t>
      </w:r>
    </w:p>
    <w:p w14:paraId="475EE081" w14:textId="1DD78F4E" w:rsidR="00692B13" w:rsidRDefault="00692B13" w:rsidP="00692B13">
      <w:pPr>
        <w:spacing w:after="0"/>
        <w:ind w:left="426" w:hanging="426"/>
        <w:jc w:val="both"/>
        <w:rPr>
          <w:sz w:val="20"/>
          <w:szCs w:val="20"/>
        </w:rPr>
      </w:pPr>
    </w:p>
    <w:p w14:paraId="71A16006" w14:textId="376E4F9B" w:rsidR="00692B13" w:rsidRPr="00E8189F" w:rsidRDefault="00692B13" w:rsidP="00692B13">
      <w:pPr>
        <w:pStyle w:val="Paragraphedeliste"/>
        <w:numPr>
          <w:ilvl w:val="0"/>
          <w:numId w:val="36"/>
        </w:numPr>
        <w:spacing w:after="0"/>
        <w:ind w:left="426" w:hanging="426"/>
        <w:jc w:val="both"/>
        <w:rPr>
          <w:sz w:val="20"/>
          <w:szCs w:val="20"/>
          <w:u w:val="single"/>
        </w:rPr>
      </w:pPr>
      <w:r w:rsidRPr="00E8189F">
        <w:rPr>
          <w:sz w:val="20"/>
          <w:szCs w:val="20"/>
          <w:u w:val="single"/>
        </w:rPr>
        <w:t>Le produit résiduel ne peut pas être vendu :</w:t>
      </w:r>
    </w:p>
    <w:p w14:paraId="1DF0AF06" w14:textId="71B8A01B" w:rsidR="00692B13" w:rsidRDefault="008C4910" w:rsidP="008C4910">
      <w:pPr>
        <w:spacing w:after="0"/>
        <w:ind w:left="426"/>
        <w:jc w:val="both"/>
        <w:rPr>
          <w:sz w:val="20"/>
          <w:szCs w:val="20"/>
        </w:rPr>
      </w:pPr>
      <w:r>
        <w:rPr>
          <w:sz w:val="20"/>
          <w:szCs w:val="20"/>
        </w:rPr>
        <w:t xml:space="preserve">Le coût de destruction du produit résiduel </w:t>
      </w:r>
      <w:r w:rsidR="00E8189F">
        <w:rPr>
          <w:sz w:val="20"/>
          <w:szCs w:val="20"/>
        </w:rPr>
        <w:t>vient</w:t>
      </w:r>
      <w:r>
        <w:rPr>
          <w:sz w:val="20"/>
          <w:szCs w:val="20"/>
        </w:rPr>
        <w:t xml:space="preserve"> en augmentation du coût de production du produit principal</w:t>
      </w:r>
    </w:p>
    <w:p w14:paraId="0620ABB8" w14:textId="2E685CA1" w:rsidR="008C4910" w:rsidRDefault="008C4910" w:rsidP="008C4910">
      <w:pPr>
        <w:spacing w:after="0"/>
        <w:ind w:left="426"/>
        <w:jc w:val="both"/>
        <w:rPr>
          <w:sz w:val="20"/>
          <w:szCs w:val="20"/>
        </w:rPr>
      </w:pPr>
    </w:p>
    <w:p w14:paraId="6D68585C" w14:textId="77777777" w:rsidR="008C4910" w:rsidRDefault="008C4910" w:rsidP="008C4910">
      <w:pPr>
        <w:spacing w:after="0"/>
        <w:ind w:left="426"/>
        <w:jc w:val="both"/>
        <w:rPr>
          <w:sz w:val="20"/>
          <w:szCs w:val="20"/>
        </w:rPr>
      </w:pPr>
      <w:r>
        <w:rPr>
          <w:sz w:val="20"/>
          <w:szCs w:val="20"/>
        </w:rPr>
        <w:t>Exemple :</w:t>
      </w:r>
    </w:p>
    <w:p w14:paraId="18FFCF5B" w14:textId="4C6C2F88" w:rsidR="008C4910" w:rsidRPr="008C4910" w:rsidRDefault="008C4910" w:rsidP="008C4910">
      <w:pPr>
        <w:spacing w:after="0"/>
        <w:ind w:left="426"/>
        <w:jc w:val="both"/>
        <w:rPr>
          <w:sz w:val="20"/>
          <w:szCs w:val="20"/>
        </w:rPr>
      </w:pPr>
      <w:r w:rsidRPr="008C4910">
        <w:rPr>
          <w:sz w:val="20"/>
          <w:szCs w:val="20"/>
        </w:rPr>
        <w:t xml:space="preserve">Une entreprise a produit 3 000 articles P et 1 000 kg de déchets. Le coût de production </w:t>
      </w:r>
      <w:r>
        <w:rPr>
          <w:sz w:val="20"/>
          <w:szCs w:val="20"/>
        </w:rPr>
        <w:t>des 3000 articles P</w:t>
      </w:r>
    </w:p>
    <w:p w14:paraId="28C296B9" w14:textId="77777777" w:rsidR="008C4910" w:rsidRPr="008C4910" w:rsidRDefault="008C4910" w:rsidP="008C4910">
      <w:pPr>
        <w:spacing w:after="0"/>
        <w:ind w:left="426"/>
        <w:jc w:val="both"/>
        <w:rPr>
          <w:sz w:val="20"/>
          <w:szCs w:val="20"/>
        </w:rPr>
      </w:pPr>
      <w:proofErr w:type="gramStart"/>
      <w:r w:rsidRPr="008C4910">
        <w:rPr>
          <w:sz w:val="20"/>
          <w:szCs w:val="20"/>
        </w:rPr>
        <w:t>est</w:t>
      </w:r>
      <w:proofErr w:type="gramEnd"/>
      <w:r w:rsidRPr="008C4910">
        <w:rPr>
          <w:sz w:val="20"/>
          <w:szCs w:val="20"/>
        </w:rPr>
        <w:t xml:space="preserve"> de 98000€. La destruction des déchets entraîne 1500 € de charges directes supplémentaires (frais de transport et de recyclage, ...). Quel est le coût de production définitif des produits finis ?</w:t>
      </w:r>
    </w:p>
    <w:p w14:paraId="74B65B76" w14:textId="77777777" w:rsidR="008C4910" w:rsidRPr="00692B13" w:rsidRDefault="008C4910" w:rsidP="008C4910">
      <w:pPr>
        <w:spacing w:after="0"/>
        <w:ind w:left="426"/>
        <w:jc w:val="both"/>
        <w:rPr>
          <w:sz w:val="20"/>
          <w:szCs w:val="20"/>
        </w:rPr>
      </w:pPr>
    </w:p>
    <w:tbl>
      <w:tblPr>
        <w:tblW w:w="0" w:type="auto"/>
        <w:tblCellMar>
          <w:left w:w="0" w:type="dxa"/>
          <w:right w:w="0" w:type="dxa"/>
        </w:tblCellMar>
        <w:tblLook w:val="0420" w:firstRow="1" w:lastRow="0" w:firstColumn="0" w:lastColumn="0" w:noHBand="0" w:noVBand="1"/>
      </w:tblPr>
      <w:tblGrid>
        <w:gridCol w:w="4952"/>
        <w:gridCol w:w="4100"/>
      </w:tblGrid>
      <w:tr w:rsidR="008C4910" w:rsidRPr="008C4910" w14:paraId="4F2FF30E" w14:textId="77777777" w:rsidTr="008C4910">
        <w:trPr>
          <w:trHeight w:val="30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250CB"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Coût de production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623FA2"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98000€</w:t>
            </w:r>
          </w:p>
        </w:tc>
      </w:tr>
      <w:tr w:rsidR="008C4910" w:rsidRPr="008C4910" w14:paraId="5FB5091E" w14:textId="77777777" w:rsidTr="008C4910">
        <w:trPr>
          <w:trHeight w:val="25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C4BAE"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 xml:space="preserve"> + Coût de destruction des déchets</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404C1F"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1500€</w:t>
            </w:r>
          </w:p>
        </w:tc>
      </w:tr>
      <w:tr w:rsidR="008C4910" w:rsidRPr="008C4910" w14:paraId="28C5E272" w14:textId="77777777" w:rsidTr="008C4910">
        <w:trPr>
          <w:trHeight w:val="407"/>
        </w:trPr>
        <w:tc>
          <w:tcPr>
            <w:tcW w:w="4952"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3F2BA528"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COUT DE PRODUCTION DEFINITIF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086BC088" w14:textId="77777777" w:rsidR="008C4910" w:rsidRPr="008C4910" w:rsidRDefault="008C4910" w:rsidP="008C4910">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99500€</w:t>
            </w:r>
          </w:p>
        </w:tc>
      </w:tr>
    </w:tbl>
    <w:p w14:paraId="46001942" w14:textId="77777777" w:rsidR="00692B13" w:rsidRPr="00692B13" w:rsidRDefault="00692B13" w:rsidP="00692B13">
      <w:pPr>
        <w:spacing w:after="0"/>
        <w:ind w:left="426" w:hanging="426"/>
        <w:jc w:val="both"/>
        <w:rPr>
          <w:sz w:val="20"/>
          <w:szCs w:val="20"/>
        </w:rPr>
      </w:pPr>
    </w:p>
    <w:p w14:paraId="0CD5C316" w14:textId="3F119050" w:rsidR="00692B13" w:rsidRPr="00E8189F" w:rsidRDefault="00E8189F" w:rsidP="00692B13">
      <w:pPr>
        <w:pStyle w:val="Paragraphedeliste"/>
        <w:numPr>
          <w:ilvl w:val="0"/>
          <w:numId w:val="36"/>
        </w:numPr>
        <w:spacing w:after="0" w:line="276" w:lineRule="auto"/>
        <w:ind w:left="426" w:hanging="426"/>
        <w:jc w:val="both"/>
        <w:rPr>
          <w:sz w:val="20"/>
          <w:szCs w:val="20"/>
          <w:u w:val="single"/>
        </w:rPr>
      </w:pPr>
      <w:r>
        <w:rPr>
          <w:sz w:val="20"/>
          <w:szCs w:val="20"/>
          <w:u w:val="single"/>
        </w:rPr>
        <w:t>Le p</w:t>
      </w:r>
      <w:r w:rsidR="00692B13" w:rsidRPr="00E8189F">
        <w:rPr>
          <w:sz w:val="20"/>
          <w:szCs w:val="20"/>
          <w:u w:val="single"/>
        </w:rPr>
        <w:t>roduit résiduel</w:t>
      </w:r>
      <w:r>
        <w:rPr>
          <w:sz w:val="20"/>
          <w:szCs w:val="20"/>
          <w:u w:val="single"/>
        </w:rPr>
        <w:t xml:space="preserve"> est</w:t>
      </w:r>
      <w:r w:rsidR="00692B13" w:rsidRPr="00E8189F">
        <w:rPr>
          <w:sz w:val="20"/>
          <w:szCs w:val="20"/>
          <w:u w:val="single"/>
        </w:rPr>
        <w:t xml:space="preserve"> vendu en l’état : </w:t>
      </w:r>
    </w:p>
    <w:p w14:paraId="7FA9C8C1" w14:textId="77777777" w:rsidR="00692B13" w:rsidRPr="00692B13" w:rsidRDefault="00692B13" w:rsidP="00692B13">
      <w:pPr>
        <w:pStyle w:val="Paragraphedeliste"/>
        <w:spacing w:after="0"/>
        <w:ind w:left="426"/>
        <w:jc w:val="both"/>
        <w:rPr>
          <w:sz w:val="20"/>
          <w:szCs w:val="20"/>
        </w:rPr>
      </w:pPr>
      <w:r w:rsidRPr="00692B13">
        <w:rPr>
          <w:sz w:val="20"/>
          <w:szCs w:val="20"/>
        </w:rPr>
        <w:t>Le montant de la vente diminuera le coût de production du produit principal.</w:t>
      </w:r>
    </w:p>
    <w:p w14:paraId="2F8782EF" w14:textId="5AD34A5E" w:rsidR="00692B13" w:rsidRDefault="00692B13" w:rsidP="00692B13">
      <w:pPr>
        <w:pStyle w:val="Paragraphedeliste"/>
        <w:spacing w:after="0"/>
        <w:ind w:left="426" w:hanging="426"/>
        <w:jc w:val="both"/>
        <w:rPr>
          <w:sz w:val="20"/>
          <w:szCs w:val="20"/>
        </w:rPr>
      </w:pPr>
    </w:p>
    <w:p w14:paraId="76CBCAC7" w14:textId="77777777" w:rsidR="008C4910" w:rsidRDefault="008C4910" w:rsidP="008C4910">
      <w:pPr>
        <w:spacing w:after="0"/>
        <w:ind w:left="426"/>
        <w:jc w:val="both"/>
        <w:rPr>
          <w:sz w:val="20"/>
          <w:szCs w:val="20"/>
        </w:rPr>
      </w:pPr>
      <w:r>
        <w:rPr>
          <w:sz w:val="20"/>
          <w:szCs w:val="20"/>
        </w:rPr>
        <w:t>Exemple :</w:t>
      </w:r>
    </w:p>
    <w:p w14:paraId="032F2D75" w14:textId="77777777" w:rsidR="008C4910" w:rsidRPr="008C4910" w:rsidRDefault="008C4910" w:rsidP="008C4910">
      <w:pPr>
        <w:spacing w:after="0"/>
        <w:ind w:left="426"/>
        <w:jc w:val="both"/>
        <w:rPr>
          <w:sz w:val="20"/>
          <w:szCs w:val="20"/>
        </w:rPr>
      </w:pPr>
      <w:r w:rsidRPr="008C4910">
        <w:rPr>
          <w:sz w:val="20"/>
          <w:szCs w:val="20"/>
        </w:rPr>
        <w:t xml:space="preserve">Une entreprise a produit 3 000 articles P et 1 000 kg de déchets. Le coût de production </w:t>
      </w:r>
      <w:r>
        <w:rPr>
          <w:sz w:val="20"/>
          <w:szCs w:val="20"/>
        </w:rPr>
        <w:t>des 3000 articles P</w:t>
      </w:r>
    </w:p>
    <w:p w14:paraId="43EF8A0A" w14:textId="3BDA6C6E" w:rsidR="008C4910" w:rsidRPr="008C4910" w:rsidRDefault="008C4910" w:rsidP="008C4910">
      <w:pPr>
        <w:spacing w:after="0"/>
        <w:ind w:left="426"/>
        <w:jc w:val="both"/>
        <w:rPr>
          <w:sz w:val="20"/>
          <w:szCs w:val="20"/>
        </w:rPr>
      </w:pPr>
      <w:proofErr w:type="gramStart"/>
      <w:r w:rsidRPr="008C4910">
        <w:rPr>
          <w:sz w:val="20"/>
          <w:szCs w:val="20"/>
        </w:rPr>
        <w:t>est</w:t>
      </w:r>
      <w:proofErr w:type="gramEnd"/>
      <w:r w:rsidRPr="008C4910">
        <w:rPr>
          <w:sz w:val="20"/>
          <w:szCs w:val="20"/>
        </w:rPr>
        <w:t xml:space="preserve"> de 98000€. Les produits résiduels (déchets) sont réutilisables et vendus 3 € par kg. Quel est le coût de production définitif des produits finis ?</w:t>
      </w:r>
    </w:p>
    <w:p w14:paraId="578F85BD" w14:textId="77777777" w:rsidR="008C4910" w:rsidRPr="00692B13" w:rsidRDefault="008C4910" w:rsidP="008C4910">
      <w:pPr>
        <w:spacing w:after="0"/>
        <w:ind w:left="426"/>
        <w:jc w:val="both"/>
        <w:rPr>
          <w:sz w:val="20"/>
          <w:szCs w:val="20"/>
        </w:rPr>
      </w:pPr>
    </w:p>
    <w:tbl>
      <w:tblPr>
        <w:tblW w:w="0" w:type="auto"/>
        <w:tblCellMar>
          <w:left w:w="0" w:type="dxa"/>
          <w:right w:w="0" w:type="dxa"/>
        </w:tblCellMar>
        <w:tblLook w:val="0420" w:firstRow="1" w:lastRow="0" w:firstColumn="0" w:lastColumn="0" w:noHBand="0" w:noVBand="1"/>
      </w:tblPr>
      <w:tblGrid>
        <w:gridCol w:w="4952"/>
        <w:gridCol w:w="4100"/>
      </w:tblGrid>
      <w:tr w:rsidR="008C4910" w:rsidRPr="008C4910" w14:paraId="1774152E" w14:textId="77777777" w:rsidTr="00AB6E7F">
        <w:trPr>
          <w:trHeight w:val="30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A87EA"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Coût de production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0CF733"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98000€</w:t>
            </w:r>
          </w:p>
        </w:tc>
      </w:tr>
      <w:tr w:rsidR="008C4910" w:rsidRPr="008C4910" w14:paraId="0FC27881" w14:textId="77777777" w:rsidTr="00AB6E7F">
        <w:trPr>
          <w:trHeight w:val="25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5D3B49" w14:textId="56626CBB" w:rsidR="008C4910" w:rsidRPr="008C4910" w:rsidRDefault="008C4910" w:rsidP="008C4910">
            <w:pPr>
              <w:pStyle w:val="Paragraphedeliste"/>
              <w:numPr>
                <w:ilvl w:val="0"/>
                <w:numId w:val="36"/>
              </w:num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Ventes des déchets (1000 * 3€) </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B8347E" w14:textId="49D2CB6C" w:rsidR="008C4910" w:rsidRPr="008C4910" w:rsidRDefault="008C4910" w:rsidP="00AB6E7F">
            <w:pPr>
              <w:spacing w:after="0" w:line="240" w:lineRule="auto"/>
              <w:jc w:val="center"/>
              <w:rPr>
                <w:rFonts w:ascii="Arial" w:eastAsia="Times New Roman" w:hAnsi="Arial" w:cs="Arial"/>
                <w:sz w:val="20"/>
                <w:szCs w:val="20"/>
                <w:lang w:eastAsia="fr-FR"/>
              </w:rPr>
            </w:pPr>
            <w:r>
              <w:rPr>
                <w:rFonts w:ascii="Calibri" w:eastAsia="Times New Roman" w:hAnsi="Calibri" w:cs="Calibri"/>
                <w:color w:val="000000" w:themeColor="text1"/>
                <w:kern w:val="24"/>
                <w:sz w:val="20"/>
                <w:szCs w:val="20"/>
                <w:lang w:eastAsia="fr-FR"/>
              </w:rPr>
              <w:t>-3000</w:t>
            </w:r>
            <w:r w:rsidRPr="008C4910">
              <w:rPr>
                <w:rFonts w:ascii="Calibri" w:eastAsia="Times New Roman" w:hAnsi="Calibri" w:cs="Calibri"/>
                <w:color w:val="000000" w:themeColor="text1"/>
                <w:kern w:val="24"/>
                <w:sz w:val="20"/>
                <w:szCs w:val="20"/>
                <w:lang w:eastAsia="fr-FR"/>
              </w:rPr>
              <w:t>€</w:t>
            </w:r>
          </w:p>
        </w:tc>
      </w:tr>
      <w:tr w:rsidR="008C4910" w:rsidRPr="008C4910" w14:paraId="627877D2" w14:textId="77777777" w:rsidTr="00AB6E7F">
        <w:trPr>
          <w:trHeight w:val="407"/>
        </w:trPr>
        <w:tc>
          <w:tcPr>
            <w:tcW w:w="4952"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32959F37"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COUT DE PRODUCTION DEFINITIF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3109DD38" w14:textId="285CE130"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w:t>
            </w:r>
            <w:r>
              <w:rPr>
                <w:rFonts w:ascii="Calibri" w:eastAsia="Times New Roman" w:hAnsi="Calibri" w:cs="Calibri"/>
                <w:color w:val="000000" w:themeColor="text1"/>
                <w:kern w:val="24"/>
                <w:sz w:val="20"/>
                <w:szCs w:val="20"/>
                <w:lang w:eastAsia="fr-FR"/>
              </w:rPr>
              <w:t>50</w:t>
            </w:r>
            <w:r w:rsidRPr="008C4910">
              <w:rPr>
                <w:rFonts w:ascii="Calibri" w:eastAsia="Times New Roman" w:hAnsi="Calibri" w:cs="Calibri"/>
                <w:color w:val="000000" w:themeColor="text1"/>
                <w:kern w:val="24"/>
                <w:sz w:val="20"/>
                <w:szCs w:val="20"/>
                <w:lang w:eastAsia="fr-FR"/>
              </w:rPr>
              <w:t>00€</w:t>
            </w:r>
          </w:p>
        </w:tc>
      </w:tr>
    </w:tbl>
    <w:p w14:paraId="4299A242" w14:textId="77777777" w:rsidR="008C4910" w:rsidRPr="00692B13" w:rsidRDefault="008C4910" w:rsidP="008C4910">
      <w:pPr>
        <w:spacing w:after="0"/>
        <w:ind w:left="426" w:hanging="426"/>
        <w:jc w:val="both"/>
        <w:rPr>
          <w:sz w:val="20"/>
          <w:szCs w:val="20"/>
        </w:rPr>
      </w:pPr>
    </w:p>
    <w:p w14:paraId="76D8D0B6" w14:textId="77777777" w:rsidR="008C4910" w:rsidRPr="00692B13" w:rsidRDefault="008C4910" w:rsidP="00692B13">
      <w:pPr>
        <w:pStyle w:val="Paragraphedeliste"/>
        <w:spacing w:after="0"/>
        <w:ind w:left="426" w:hanging="426"/>
        <w:jc w:val="both"/>
        <w:rPr>
          <w:sz w:val="20"/>
          <w:szCs w:val="20"/>
        </w:rPr>
      </w:pPr>
    </w:p>
    <w:p w14:paraId="7CB6D72C" w14:textId="614E6777" w:rsidR="00692B13" w:rsidRPr="00E8189F" w:rsidRDefault="00E8189F" w:rsidP="00692B13">
      <w:pPr>
        <w:pStyle w:val="Paragraphedeliste"/>
        <w:numPr>
          <w:ilvl w:val="0"/>
          <w:numId w:val="36"/>
        </w:numPr>
        <w:spacing w:after="0" w:line="276" w:lineRule="auto"/>
        <w:ind w:left="426" w:hanging="426"/>
        <w:jc w:val="both"/>
        <w:rPr>
          <w:sz w:val="20"/>
          <w:szCs w:val="20"/>
          <w:u w:val="single"/>
        </w:rPr>
      </w:pPr>
      <w:r w:rsidRPr="00E8189F">
        <w:rPr>
          <w:sz w:val="20"/>
          <w:szCs w:val="20"/>
          <w:u w:val="single"/>
        </w:rPr>
        <w:t>Le p</w:t>
      </w:r>
      <w:r w:rsidR="00692B13" w:rsidRPr="00E8189F">
        <w:rPr>
          <w:sz w:val="20"/>
          <w:szCs w:val="20"/>
          <w:u w:val="single"/>
        </w:rPr>
        <w:t>roduit résiduel</w:t>
      </w:r>
      <w:r w:rsidRPr="00E8189F">
        <w:rPr>
          <w:sz w:val="20"/>
          <w:szCs w:val="20"/>
          <w:u w:val="single"/>
        </w:rPr>
        <w:t xml:space="preserve"> est</w:t>
      </w:r>
      <w:r w:rsidR="00692B13" w:rsidRPr="00E8189F">
        <w:rPr>
          <w:sz w:val="20"/>
          <w:szCs w:val="20"/>
          <w:u w:val="single"/>
        </w:rPr>
        <w:t xml:space="preserve"> vendu après transformation : </w:t>
      </w:r>
    </w:p>
    <w:p w14:paraId="0D69B6B6" w14:textId="77777777" w:rsidR="00692B13" w:rsidRPr="00692B13" w:rsidRDefault="00692B13" w:rsidP="00692B13">
      <w:pPr>
        <w:pStyle w:val="Paragraphedeliste"/>
        <w:spacing w:after="0"/>
        <w:ind w:left="426"/>
        <w:jc w:val="both"/>
        <w:rPr>
          <w:sz w:val="20"/>
          <w:szCs w:val="20"/>
        </w:rPr>
      </w:pPr>
      <w:r w:rsidRPr="00692B13">
        <w:rPr>
          <w:sz w:val="20"/>
          <w:szCs w:val="20"/>
        </w:rPr>
        <w:t>Le déchet proprement dit est considéré comme ayant un coût d’acquisition nul. Le coût de production sera donc constitué par le seul coût de traitement (transformation). Le bénéfice de la vente, diminuera le coût de production du produit principal.</w:t>
      </w:r>
    </w:p>
    <w:p w14:paraId="0C355CCC" w14:textId="77777777" w:rsidR="00E8189F" w:rsidRDefault="00E8189F" w:rsidP="000C7715">
      <w:pPr>
        <w:spacing w:after="0"/>
        <w:jc w:val="both"/>
        <w:rPr>
          <w:sz w:val="20"/>
          <w:szCs w:val="20"/>
        </w:rPr>
      </w:pPr>
    </w:p>
    <w:p w14:paraId="79F8B3A4" w14:textId="2FDEAA3B" w:rsidR="00E8189F" w:rsidRDefault="00E8189F" w:rsidP="00E8189F">
      <w:pPr>
        <w:spacing w:after="0"/>
        <w:ind w:left="426"/>
        <w:jc w:val="both"/>
        <w:rPr>
          <w:sz w:val="20"/>
          <w:szCs w:val="20"/>
        </w:rPr>
      </w:pPr>
      <w:r>
        <w:rPr>
          <w:sz w:val="20"/>
          <w:szCs w:val="20"/>
        </w:rPr>
        <w:t>Exemple :</w:t>
      </w:r>
    </w:p>
    <w:p w14:paraId="1F6C70D3" w14:textId="10B12DC0" w:rsidR="008C4910" w:rsidRPr="008C4910" w:rsidRDefault="008C4910" w:rsidP="00E8189F">
      <w:pPr>
        <w:spacing w:after="0"/>
        <w:ind w:firstLine="426"/>
        <w:jc w:val="both"/>
        <w:rPr>
          <w:sz w:val="20"/>
          <w:szCs w:val="20"/>
        </w:rPr>
      </w:pPr>
      <w:r w:rsidRPr="008C4910">
        <w:rPr>
          <w:sz w:val="20"/>
          <w:szCs w:val="20"/>
        </w:rPr>
        <w:t xml:space="preserve">Une entreprise a produit 3 000 articles P et 1 000 kg de déchets. Le coût de production </w:t>
      </w:r>
      <w:r>
        <w:rPr>
          <w:sz w:val="20"/>
          <w:szCs w:val="20"/>
        </w:rPr>
        <w:t>des 3000 articles P</w:t>
      </w:r>
    </w:p>
    <w:p w14:paraId="5EA90586" w14:textId="77777777" w:rsidR="008C4910" w:rsidRPr="008C4910" w:rsidRDefault="008C4910" w:rsidP="008C4910">
      <w:pPr>
        <w:ind w:left="426"/>
        <w:jc w:val="both"/>
        <w:rPr>
          <w:sz w:val="20"/>
          <w:szCs w:val="20"/>
        </w:rPr>
      </w:pPr>
      <w:proofErr w:type="gramStart"/>
      <w:r w:rsidRPr="008C4910">
        <w:rPr>
          <w:sz w:val="20"/>
          <w:szCs w:val="20"/>
        </w:rPr>
        <w:t>est</w:t>
      </w:r>
      <w:proofErr w:type="gramEnd"/>
      <w:r w:rsidRPr="008C4910">
        <w:rPr>
          <w:sz w:val="20"/>
          <w:szCs w:val="20"/>
        </w:rPr>
        <w:t xml:space="preserve"> de 98000€. Les produits résiduels (déchets) sont réutilisables et vendus 3 € par kg. Les charges directes de traitement et de recyclage des déchets, afin qu’ils soient réutilisables, sont de 900 € </w:t>
      </w:r>
    </w:p>
    <w:p w14:paraId="1E311A68" w14:textId="77777777" w:rsidR="008C4910" w:rsidRPr="008C4910" w:rsidRDefault="008C4910" w:rsidP="008C4910">
      <w:pPr>
        <w:spacing w:after="0"/>
        <w:ind w:left="426"/>
        <w:jc w:val="both"/>
        <w:rPr>
          <w:sz w:val="20"/>
          <w:szCs w:val="20"/>
        </w:rPr>
      </w:pPr>
      <w:r w:rsidRPr="008C4910">
        <w:rPr>
          <w:sz w:val="20"/>
          <w:szCs w:val="20"/>
        </w:rPr>
        <w:t>Quel est le coût de production définitif des produits finis ?</w:t>
      </w:r>
    </w:p>
    <w:p w14:paraId="5CCED3C2" w14:textId="77777777" w:rsidR="008C4910" w:rsidRPr="00692B13" w:rsidRDefault="008C4910" w:rsidP="008C4910">
      <w:pPr>
        <w:spacing w:after="0"/>
        <w:ind w:left="426"/>
        <w:jc w:val="both"/>
        <w:rPr>
          <w:sz w:val="20"/>
          <w:szCs w:val="20"/>
        </w:rPr>
      </w:pPr>
    </w:p>
    <w:tbl>
      <w:tblPr>
        <w:tblW w:w="0" w:type="auto"/>
        <w:tblCellMar>
          <w:left w:w="0" w:type="dxa"/>
          <w:right w:w="0" w:type="dxa"/>
        </w:tblCellMar>
        <w:tblLook w:val="0420" w:firstRow="1" w:lastRow="0" w:firstColumn="0" w:lastColumn="0" w:noHBand="0" w:noVBand="1"/>
      </w:tblPr>
      <w:tblGrid>
        <w:gridCol w:w="4952"/>
        <w:gridCol w:w="4100"/>
      </w:tblGrid>
      <w:tr w:rsidR="008C4910" w:rsidRPr="008C4910" w14:paraId="4E62E631" w14:textId="77777777" w:rsidTr="00AB6E7F">
        <w:trPr>
          <w:trHeight w:val="30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E9A5D"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Coût de production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948FF1"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98000€</w:t>
            </w:r>
          </w:p>
        </w:tc>
      </w:tr>
      <w:tr w:rsidR="008C4910" w:rsidRPr="008C4910" w14:paraId="4CF46433" w14:textId="77777777" w:rsidTr="00AB6E7F">
        <w:trPr>
          <w:trHeight w:val="25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25D73E" w14:textId="7852B396" w:rsidR="008C4910" w:rsidRPr="008C4910" w:rsidRDefault="008C4910" w:rsidP="00AB6E7F">
            <w:pPr>
              <w:pStyle w:val="Paragraphedeliste"/>
              <w:numPr>
                <w:ilvl w:val="0"/>
                <w:numId w:val="36"/>
              </w:num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Bénéfice sur la ventes des déchets (1000 * 3</w:t>
            </w:r>
            <w:proofErr w:type="gramStart"/>
            <w:r>
              <w:rPr>
                <w:rFonts w:ascii="Arial" w:eastAsia="Times New Roman" w:hAnsi="Arial" w:cs="Arial"/>
                <w:sz w:val="20"/>
                <w:szCs w:val="20"/>
                <w:lang w:eastAsia="fr-FR"/>
              </w:rPr>
              <w:t>€)  -</w:t>
            </w:r>
            <w:proofErr w:type="gramEnd"/>
            <w:r>
              <w:rPr>
                <w:rFonts w:ascii="Arial" w:eastAsia="Times New Roman" w:hAnsi="Arial" w:cs="Arial"/>
                <w:sz w:val="20"/>
                <w:szCs w:val="20"/>
                <w:lang w:eastAsia="fr-FR"/>
              </w:rPr>
              <w:t xml:space="preserve"> 900€</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BF3F84" w14:textId="0C6BA0CF" w:rsidR="008C4910" w:rsidRPr="008C4910" w:rsidRDefault="008C4910" w:rsidP="00AB6E7F">
            <w:pPr>
              <w:spacing w:after="0" w:line="240" w:lineRule="auto"/>
              <w:jc w:val="center"/>
              <w:rPr>
                <w:rFonts w:ascii="Arial" w:eastAsia="Times New Roman" w:hAnsi="Arial" w:cs="Arial"/>
                <w:sz w:val="20"/>
                <w:szCs w:val="20"/>
                <w:lang w:eastAsia="fr-FR"/>
              </w:rPr>
            </w:pPr>
            <w:r>
              <w:rPr>
                <w:rFonts w:ascii="Calibri" w:eastAsia="Times New Roman" w:hAnsi="Calibri" w:cs="Calibri"/>
                <w:color w:val="000000" w:themeColor="text1"/>
                <w:kern w:val="24"/>
                <w:sz w:val="20"/>
                <w:szCs w:val="20"/>
                <w:lang w:eastAsia="fr-FR"/>
              </w:rPr>
              <w:t>-2100</w:t>
            </w:r>
            <w:r w:rsidRPr="008C4910">
              <w:rPr>
                <w:rFonts w:ascii="Calibri" w:eastAsia="Times New Roman" w:hAnsi="Calibri" w:cs="Calibri"/>
                <w:color w:val="000000" w:themeColor="text1"/>
                <w:kern w:val="24"/>
                <w:sz w:val="20"/>
                <w:szCs w:val="20"/>
                <w:lang w:eastAsia="fr-FR"/>
              </w:rPr>
              <w:t>€</w:t>
            </w:r>
          </w:p>
        </w:tc>
      </w:tr>
      <w:tr w:rsidR="008C4910" w:rsidRPr="008C4910" w14:paraId="3B57235D" w14:textId="77777777" w:rsidTr="00AB6E7F">
        <w:trPr>
          <w:trHeight w:val="407"/>
        </w:trPr>
        <w:tc>
          <w:tcPr>
            <w:tcW w:w="4952"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56B4C9AC" w14:textId="77777777"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COUT DE PRODUCTION DEFINITIF DES ARTICLES P</w:t>
            </w:r>
          </w:p>
        </w:tc>
        <w:tc>
          <w:tcPr>
            <w:tcW w:w="4100" w:type="dxa"/>
            <w:tcBorders>
              <w:top w:val="single" w:sz="8" w:space="0" w:color="000000"/>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70A9C0D2" w14:textId="0F073EDB" w:rsidR="008C4910" w:rsidRPr="008C4910" w:rsidRDefault="008C4910" w:rsidP="00AB6E7F">
            <w:pPr>
              <w:spacing w:after="0" w:line="240" w:lineRule="auto"/>
              <w:jc w:val="center"/>
              <w:rPr>
                <w:rFonts w:ascii="Arial" w:eastAsia="Times New Roman" w:hAnsi="Arial" w:cs="Arial"/>
                <w:sz w:val="20"/>
                <w:szCs w:val="20"/>
                <w:lang w:eastAsia="fr-FR"/>
              </w:rPr>
            </w:pPr>
            <w:r w:rsidRPr="008C4910">
              <w:rPr>
                <w:rFonts w:ascii="Calibri" w:eastAsia="Times New Roman" w:hAnsi="Calibri" w:cs="Calibri"/>
                <w:color w:val="000000" w:themeColor="text1"/>
                <w:kern w:val="24"/>
                <w:sz w:val="20"/>
                <w:szCs w:val="20"/>
                <w:lang w:eastAsia="fr-FR"/>
              </w:rPr>
              <w:t>9</w:t>
            </w:r>
            <w:r>
              <w:rPr>
                <w:rFonts w:ascii="Calibri" w:eastAsia="Times New Roman" w:hAnsi="Calibri" w:cs="Calibri"/>
                <w:color w:val="000000" w:themeColor="text1"/>
                <w:kern w:val="24"/>
                <w:sz w:val="20"/>
                <w:szCs w:val="20"/>
                <w:lang w:eastAsia="fr-FR"/>
              </w:rPr>
              <w:t>59</w:t>
            </w:r>
            <w:r w:rsidRPr="008C4910">
              <w:rPr>
                <w:rFonts w:ascii="Calibri" w:eastAsia="Times New Roman" w:hAnsi="Calibri" w:cs="Calibri"/>
                <w:color w:val="000000" w:themeColor="text1"/>
                <w:kern w:val="24"/>
                <w:sz w:val="20"/>
                <w:szCs w:val="20"/>
                <w:lang w:eastAsia="fr-FR"/>
              </w:rPr>
              <w:t>00€</w:t>
            </w:r>
          </w:p>
        </w:tc>
      </w:tr>
    </w:tbl>
    <w:p w14:paraId="069CA5A4" w14:textId="77777777" w:rsidR="00E8189F" w:rsidRDefault="00E8189F" w:rsidP="00692B13"/>
    <w:p w14:paraId="552FFE7A" w14:textId="3950F9C9" w:rsidR="004B109F" w:rsidRDefault="00E8189F" w:rsidP="004B109F">
      <w:pPr>
        <w:pStyle w:val="Titre3"/>
        <w:spacing w:before="0"/>
      </w:pPr>
      <w:bookmarkStart w:id="14" w:name="_Toc214178424"/>
      <w:r>
        <w:t xml:space="preserve">Exercice </w:t>
      </w:r>
      <w:r w:rsidR="004B109F">
        <w:t>6</w:t>
      </w:r>
      <w:bookmarkEnd w:id="14"/>
    </w:p>
    <w:p w14:paraId="728B5D85" w14:textId="77777777" w:rsidR="004B109F" w:rsidRPr="004B109F" w:rsidRDefault="004B109F" w:rsidP="004B109F">
      <w:pPr>
        <w:spacing w:after="0"/>
      </w:pPr>
    </w:p>
    <w:p w14:paraId="7FAA57A9" w14:textId="77777777" w:rsidR="005307C1" w:rsidRPr="001A24D6" w:rsidRDefault="005307C1" w:rsidP="005307C1">
      <w:pPr>
        <w:jc w:val="both"/>
        <w:rPr>
          <w:sz w:val="20"/>
          <w:szCs w:val="20"/>
        </w:rPr>
      </w:pPr>
      <w:r w:rsidRPr="001A24D6">
        <w:rPr>
          <w:iCs/>
          <w:sz w:val="20"/>
          <w:szCs w:val="20"/>
        </w:rPr>
        <w:t>La société ZZZ fabrique des bibliothèques haut de gamme en bois massif. La fabrication génère des déchets sous forme de chutes et de sciures de bois. Ces déchets sont conditionnés et revendus à une société spécialisée dans la fabrication de mobilier en aggloméré.</w:t>
      </w:r>
    </w:p>
    <w:p w14:paraId="44F1EB13" w14:textId="77777777" w:rsidR="005307C1" w:rsidRPr="001A24D6" w:rsidRDefault="005307C1" w:rsidP="005307C1">
      <w:pPr>
        <w:spacing w:after="0"/>
        <w:jc w:val="both"/>
        <w:rPr>
          <w:sz w:val="20"/>
          <w:szCs w:val="20"/>
        </w:rPr>
      </w:pPr>
      <w:r w:rsidRPr="001A24D6">
        <w:rPr>
          <w:iCs/>
          <w:sz w:val="20"/>
          <w:szCs w:val="20"/>
        </w:rPr>
        <w:t>Pour le mois de Mai, les données relatives à la fabrication sont les suivantes :</w:t>
      </w:r>
    </w:p>
    <w:p w14:paraId="0FD41B56" w14:textId="77777777" w:rsidR="005307C1" w:rsidRPr="001A24D6" w:rsidRDefault="005307C1" w:rsidP="005307C1">
      <w:pPr>
        <w:spacing w:after="0"/>
        <w:jc w:val="both"/>
        <w:rPr>
          <w:sz w:val="20"/>
          <w:szCs w:val="20"/>
        </w:rPr>
      </w:pPr>
      <w:r w:rsidRPr="001A24D6">
        <w:rPr>
          <w:iCs/>
          <w:sz w:val="20"/>
          <w:szCs w:val="20"/>
        </w:rPr>
        <w:t>Atelier fabrication :</w:t>
      </w:r>
    </w:p>
    <w:p w14:paraId="57296724" w14:textId="77777777" w:rsidR="005307C1" w:rsidRPr="001A24D6" w:rsidRDefault="005307C1" w:rsidP="005307C1">
      <w:pPr>
        <w:spacing w:after="0"/>
        <w:jc w:val="both"/>
        <w:rPr>
          <w:sz w:val="20"/>
          <w:szCs w:val="20"/>
        </w:rPr>
      </w:pPr>
      <w:r w:rsidRPr="001A24D6">
        <w:rPr>
          <w:sz w:val="20"/>
          <w:szCs w:val="20"/>
        </w:rPr>
        <w:t>-        </w:t>
      </w:r>
      <w:r w:rsidRPr="001A24D6">
        <w:rPr>
          <w:iCs/>
          <w:sz w:val="20"/>
          <w:szCs w:val="20"/>
        </w:rPr>
        <w:t>matière première : 120 000€</w:t>
      </w:r>
    </w:p>
    <w:p w14:paraId="6A66B30E" w14:textId="77777777" w:rsidR="005307C1" w:rsidRPr="001A24D6" w:rsidRDefault="005307C1" w:rsidP="005307C1">
      <w:pPr>
        <w:spacing w:after="0"/>
        <w:jc w:val="both"/>
        <w:rPr>
          <w:sz w:val="20"/>
          <w:szCs w:val="20"/>
        </w:rPr>
      </w:pPr>
      <w:r w:rsidRPr="001A24D6">
        <w:rPr>
          <w:sz w:val="20"/>
          <w:szCs w:val="20"/>
        </w:rPr>
        <w:t>-        </w:t>
      </w:r>
      <w:r w:rsidRPr="001A24D6">
        <w:rPr>
          <w:iCs/>
          <w:sz w:val="20"/>
          <w:szCs w:val="20"/>
        </w:rPr>
        <w:t>MOD : 100 000€</w:t>
      </w:r>
    </w:p>
    <w:p w14:paraId="00F01E45" w14:textId="77777777" w:rsidR="005307C1" w:rsidRPr="001A24D6" w:rsidRDefault="005307C1" w:rsidP="005307C1">
      <w:pPr>
        <w:spacing w:after="0"/>
        <w:jc w:val="both"/>
        <w:rPr>
          <w:iCs/>
          <w:sz w:val="20"/>
          <w:szCs w:val="20"/>
        </w:rPr>
      </w:pPr>
      <w:r w:rsidRPr="001A24D6">
        <w:rPr>
          <w:sz w:val="20"/>
          <w:szCs w:val="20"/>
        </w:rPr>
        <w:t>-        </w:t>
      </w:r>
      <w:r w:rsidRPr="001A24D6">
        <w:rPr>
          <w:iCs/>
          <w:sz w:val="20"/>
          <w:szCs w:val="20"/>
        </w:rPr>
        <w:t>Charges indirectes de fabrication : 80 000€</w:t>
      </w:r>
    </w:p>
    <w:p w14:paraId="16C5EC0D" w14:textId="77777777" w:rsidR="005307C1" w:rsidRPr="001A24D6" w:rsidRDefault="005307C1" w:rsidP="005307C1">
      <w:pPr>
        <w:spacing w:after="0"/>
        <w:jc w:val="both"/>
        <w:rPr>
          <w:sz w:val="20"/>
          <w:szCs w:val="20"/>
        </w:rPr>
      </w:pPr>
    </w:p>
    <w:p w14:paraId="41FD5DEE" w14:textId="77777777" w:rsidR="005307C1" w:rsidRPr="001A24D6" w:rsidRDefault="005307C1" w:rsidP="005307C1">
      <w:pPr>
        <w:spacing w:after="0"/>
        <w:jc w:val="both"/>
        <w:rPr>
          <w:sz w:val="20"/>
          <w:szCs w:val="20"/>
        </w:rPr>
      </w:pPr>
      <w:r w:rsidRPr="001A24D6">
        <w:rPr>
          <w:iCs/>
          <w:sz w:val="20"/>
          <w:szCs w:val="20"/>
        </w:rPr>
        <w:t>Tonnage de déchets obtenus : 18 tonnes. Ces déchets sont conditionnés dans un atelier conditionnement dans lequel on a relevé les charges suivantes :</w:t>
      </w:r>
    </w:p>
    <w:p w14:paraId="30094313" w14:textId="77777777" w:rsidR="005307C1" w:rsidRPr="001A24D6" w:rsidRDefault="005307C1" w:rsidP="005307C1">
      <w:pPr>
        <w:spacing w:after="0"/>
        <w:jc w:val="both"/>
        <w:rPr>
          <w:sz w:val="20"/>
          <w:szCs w:val="20"/>
        </w:rPr>
      </w:pPr>
      <w:r w:rsidRPr="001A24D6">
        <w:rPr>
          <w:iCs/>
          <w:sz w:val="20"/>
          <w:szCs w:val="20"/>
        </w:rPr>
        <w:t>MOD : 6 000€</w:t>
      </w:r>
    </w:p>
    <w:p w14:paraId="6E5EF655" w14:textId="77777777" w:rsidR="005307C1" w:rsidRPr="001A24D6" w:rsidRDefault="005307C1" w:rsidP="005307C1">
      <w:pPr>
        <w:spacing w:after="0"/>
        <w:jc w:val="both"/>
        <w:rPr>
          <w:sz w:val="20"/>
          <w:szCs w:val="20"/>
        </w:rPr>
      </w:pPr>
      <w:r w:rsidRPr="001A24D6">
        <w:rPr>
          <w:iCs/>
          <w:sz w:val="20"/>
          <w:szCs w:val="20"/>
        </w:rPr>
        <w:t>Charges indirectes : 4 000€</w:t>
      </w:r>
    </w:p>
    <w:p w14:paraId="4C1D1131" w14:textId="77777777" w:rsidR="005307C1" w:rsidRPr="001A24D6" w:rsidRDefault="005307C1" w:rsidP="005307C1">
      <w:pPr>
        <w:spacing w:after="0"/>
        <w:jc w:val="both"/>
        <w:rPr>
          <w:sz w:val="20"/>
          <w:szCs w:val="20"/>
        </w:rPr>
      </w:pPr>
      <w:r w:rsidRPr="001A24D6">
        <w:rPr>
          <w:iCs/>
          <w:sz w:val="20"/>
          <w:szCs w:val="20"/>
        </w:rPr>
        <w:t>La sciure de bois est vendue 1 000€ la tonne</w:t>
      </w:r>
    </w:p>
    <w:p w14:paraId="12295773" w14:textId="77777777" w:rsidR="005307C1" w:rsidRPr="001A24D6" w:rsidRDefault="005307C1" w:rsidP="005307C1">
      <w:pPr>
        <w:spacing w:after="0"/>
        <w:jc w:val="both"/>
        <w:rPr>
          <w:sz w:val="20"/>
          <w:szCs w:val="20"/>
        </w:rPr>
      </w:pPr>
    </w:p>
    <w:p w14:paraId="570C97AA" w14:textId="08763A4B" w:rsidR="005307C1" w:rsidRPr="004B109F" w:rsidRDefault="005307C1" w:rsidP="005307C1">
      <w:pPr>
        <w:pStyle w:val="Paragraphedeliste"/>
        <w:numPr>
          <w:ilvl w:val="0"/>
          <w:numId w:val="37"/>
        </w:numPr>
        <w:spacing w:after="200" w:line="276" w:lineRule="auto"/>
        <w:ind w:left="0" w:firstLine="0"/>
        <w:jc w:val="both"/>
        <w:rPr>
          <w:b/>
          <w:i/>
          <w:sz w:val="20"/>
          <w:szCs w:val="20"/>
        </w:rPr>
      </w:pPr>
      <w:r w:rsidRPr="004B109F">
        <w:rPr>
          <w:b/>
          <w:i/>
          <w:sz w:val="20"/>
          <w:szCs w:val="20"/>
        </w:rPr>
        <w:t>Déterminez le cout de production global des bibliothèques.</w:t>
      </w:r>
    </w:p>
    <w:p w14:paraId="0AF7F738" w14:textId="2550E7A4" w:rsidR="00681FA6" w:rsidRDefault="00681FA6" w:rsidP="000C7715">
      <w:pPr>
        <w:pStyle w:val="Titre2"/>
      </w:pPr>
      <w:bookmarkStart w:id="15" w:name="_Toc214178425"/>
      <w:r>
        <w:rPr>
          <w:rFonts w:eastAsia="Times New Roman" w:cs="Calibri"/>
          <w:lang w:eastAsia="fr-FR"/>
        </w:rPr>
        <w:t>B</w:t>
      </w:r>
      <w:r>
        <w:t>. Les sous-produits</w:t>
      </w:r>
      <w:bookmarkEnd w:id="15"/>
    </w:p>
    <w:p w14:paraId="2BD33DF8" w14:textId="77777777" w:rsidR="000C7715" w:rsidRPr="000C7715" w:rsidRDefault="000C7715" w:rsidP="000C7715"/>
    <w:p w14:paraId="65D3E8C6" w14:textId="77777777" w:rsidR="00681FA6" w:rsidRPr="00681FA6" w:rsidRDefault="00681FA6" w:rsidP="00681FA6">
      <w:pPr>
        <w:pStyle w:val="Paragraphedeliste"/>
        <w:ind w:left="23" w:hanging="23"/>
        <w:rPr>
          <w:sz w:val="20"/>
          <w:szCs w:val="20"/>
        </w:rPr>
      </w:pPr>
      <w:r w:rsidRPr="00681FA6">
        <w:rPr>
          <w:sz w:val="20"/>
          <w:szCs w:val="20"/>
        </w:rPr>
        <w:t>Ce sont des produits secondaires obtenus de la fabrication d’un produit principal. Ils sont toujours réutilisables.</w:t>
      </w:r>
    </w:p>
    <w:p w14:paraId="0D95CE12" w14:textId="3E93E11A" w:rsidR="00681FA6" w:rsidRDefault="00681FA6" w:rsidP="00681FA6">
      <w:pPr>
        <w:pStyle w:val="Paragraphedeliste"/>
        <w:ind w:left="23" w:hanging="23"/>
        <w:rPr>
          <w:sz w:val="20"/>
          <w:szCs w:val="20"/>
        </w:rPr>
      </w:pPr>
      <w:r w:rsidRPr="00681FA6">
        <w:rPr>
          <w:sz w:val="20"/>
          <w:szCs w:val="20"/>
        </w:rPr>
        <w:t>Il existe deux méthodes pour valoriser un sous-produit :</w:t>
      </w:r>
    </w:p>
    <w:p w14:paraId="4A2F6FB2" w14:textId="77777777" w:rsidR="00681FA6" w:rsidRPr="00681FA6" w:rsidRDefault="00681FA6" w:rsidP="00681FA6">
      <w:pPr>
        <w:pStyle w:val="Paragraphedeliste"/>
        <w:ind w:left="23" w:hanging="23"/>
        <w:rPr>
          <w:sz w:val="20"/>
          <w:szCs w:val="20"/>
        </w:rPr>
      </w:pPr>
    </w:p>
    <w:p w14:paraId="056C6943" w14:textId="77777777" w:rsidR="00681FA6" w:rsidRPr="00681FA6" w:rsidRDefault="00681FA6" w:rsidP="00681FA6">
      <w:pPr>
        <w:pStyle w:val="Paragraphedeliste"/>
        <w:numPr>
          <w:ilvl w:val="0"/>
          <w:numId w:val="42"/>
        </w:numPr>
        <w:spacing w:after="200" w:line="276" w:lineRule="auto"/>
        <w:rPr>
          <w:sz w:val="20"/>
          <w:szCs w:val="20"/>
        </w:rPr>
      </w:pPr>
      <w:r w:rsidRPr="00681FA6">
        <w:rPr>
          <w:sz w:val="20"/>
          <w:szCs w:val="20"/>
        </w:rPr>
        <w:t>Le partage des charges de production :</w:t>
      </w:r>
    </w:p>
    <w:p w14:paraId="2B0EED02" w14:textId="77777777" w:rsidR="00681FA6" w:rsidRPr="00681FA6" w:rsidRDefault="00681FA6" w:rsidP="00681FA6">
      <w:pPr>
        <w:pStyle w:val="Paragraphedeliste"/>
        <w:ind w:left="383" w:hanging="23"/>
        <w:rPr>
          <w:sz w:val="20"/>
          <w:szCs w:val="20"/>
        </w:rPr>
      </w:pPr>
      <w:r w:rsidRPr="00681FA6">
        <w:rPr>
          <w:sz w:val="20"/>
          <w:szCs w:val="20"/>
        </w:rPr>
        <w:t>Pour répartir les charges de production entre le produit principal et le sous-produit, il est possible d’utiliser un coefficient d’équivalence ou une clé de répartition.</w:t>
      </w:r>
    </w:p>
    <w:p w14:paraId="76A72C02" w14:textId="77777777" w:rsidR="00681FA6" w:rsidRPr="00681FA6" w:rsidRDefault="00681FA6" w:rsidP="00681FA6">
      <w:pPr>
        <w:pStyle w:val="Paragraphedeliste"/>
        <w:ind w:left="23" w:hanging="23"/>
        <w:rPr>
          <w:sz w:val="20"/>
          <w:szCs w:val="20"/>
        </w:rPr>
      </w:pPr>
    </w:p>
    <w:p w14:paraId="0650311B" w14:textId="77777777" w:rsidR="00681FA6" w:rsidRPr="00681FA6" w:rsidRDefault="00681FA6" w:rsidP="00681FA6">
      <w:pPr>
        <w:pStyle w:val="Paragraphedeliste"/>
        <w:ind w:left="23" w:hanging="23"/>
        <w:rPr>
          <w:sz w:val="20"/>
          <w:szCs w:val="20"/>
        </w:rPr>
      </w:pPr>
      <w:r w:rsidRPr="00681FA6">
        <w:rPr>
          <w:sz w:val="20"/>
          <w:szCs w:val="20"/>
        </w:rPr>
        <w:t xml:space="preserve">Exemple : </w:t>
      </w:r>
    </w:p>
    <w:p w14:paraId="4D788D55" w14:textId="77777777" w:rsidR="00681FA6" w:rsidRPr="00681FA6" w:rsidRDefault="00681FA6" w:rsidP="00681FA6">
      <w:pPr>
        <w:pStyle w:val="Paragraphedeliste"/>
        <w:ind w:left="23" w:hanging="23"/>
        <w:rPr>
          <w:sz w:val="20"/>
          <w:szCs w:val="20"/>
        </w:rPr>
      </w:pPr>
    </w:p>
    <w:p w14:paraId="24D2DC62" w14:textId="4DA57DA2" w:rsidR="00681FA6" w:rsidRDefault="00681FA6" w:rsidP="00681FA6">
      <w:pPr>
        <w:pStyle w:val="Paragraphedeliste"/>
        <w:ind w:left="23" w:hanging="23"/>
        <w:rPr>
          <w:sz w:val="20"/>
          <w:szCs w:val="20"/>
        </w:rPr>
      </w:pPr>
      <w:r w:rsidRPr="00681FA6">
        <w:rPr>
          <w:sz w:val="20"/>
          <w:szCs w:val="20"/>
        </w:rPr>
        <w:t>Un produit dont le CA global est de 50000€, génère un sous-produit qui sera vendu 2500€. La totalité des charges de production est évaluée à 20000€. Le CA sera utilisé comme clé de répartition des charges de production.</w:t>
      </w:r>
    </w:p>
    <w:p w14:paraId="60D18AD0" w14:textId="2E160E0A" w:rsidR="00704C91" w:rsidRPr="00681FA6" w:rsidRDefault="00704C91" w:rsidP="00681FA6">
      <w:pPr>
        <w:pStyle w:val="Paragraphedeliste"/>
        <w:ind w:left="23" w:hanging="23"/>
        <w:rPr>
          <w:sz w:val="20"/>
          <w:szCs w:val="20"/>
        </w:rPr>
      </w:pPr>
      <w:r>
        <w:rPr>
          <w:sz w:val="20"/>
          <w:szCs w:val="20"/>
        </w:rPr>
        <w:t>CA : 52500</w:t>
      </w:r>
      <w:proofErr w:type="gramStart"/>
      <w:r>
        <w:rPr>
          <w:sz w:val="20"/>
          <w:szCs w:val="20"/>
        </w:rPr>
        <w:t>€  dont</w:t>
      </w:r>
      <w:proofErr w:type="gramEnd"/>
      <w:r>
        <w:rPr>
          <w:sz w:val="20"/>
          <w:szCs w:val="20"/>
        </w:rPr>
        <w:t xml:space="preserve"> 50000€ pour le PP  (50000/52500= 95%)   le SP (5%)</w:t>
      </w:r>
    </w:p>
    <w:p w14:paraId="485D61A9" w14:textId="3271A34C" w:rsidR="00681FA6" w:rsidRPr="00681FA6" w:rsidRDefault="00681FA6" w:rsidP="00681FA6">
      <w:pPr>
        <w:pStyle w:val="Paragraphedeliste"/>
        <w:ind w:left="23" w:hanging="23"/>
        <w:rPr>
          <w:sz w:val="20"/>
          <w:szCs w:val="20"/>
        </w:rPr>
      </w:pPr>
      <w:r w:rsidRPr="00681FA6">
        <w:rPr>
          <w:sz w:val="20"/>
          <w:szCs w:val="20"/>
        </w:rPr>
        <w:t>Coût de fabrication du sous-</w:t>
      </w:r>
      <w:proofErr w:type="gramStart"/>
      <w:r w:rsidRPr="00681FA6">
        <w:rPr>
          <w:sz w:val="20"/>
          <w:szCs w:val="20"/>
        </w:rPr>
        <w:t>produit </w:t>
      </w:r>
      <w:r w:rsidR="00704C91">
        <w:rPr>
          <w:sz w:val="20"/>
          <w:szCs w:val="20"/>
        </w:rPr>
        <w:t xml:space="preserve"> =</w:t>
      </w:r>
      <w:proofErr w:type="gramEnd"/>
      <w:r w:rsidR="00704C91">
        <w:rPr>
          <w:sz w:val="20"/>
          <w:szCs w:val="20"/>
        </w:rPr>
        <w:t xml:space="preserve"> 20000€  * 5% = 1000€</w:t>
      </w:r>
      <w:r w:rsidRPr="00681FA6">
        <w:rPr>
          <w:sz w:val="20"/>
          <w:szCs w:val="20"/>
        </w:rPr>
        <w:tab/>
      </w:r>
    </w:p>
    <w:p w14:paraId="417863DD" w14:textId="62B5F22D" w:rsidR="00681FA6" w:rsidRDefault="00681FA6" w:rsidP="00681FA6">
      <w:pPr>
        <w:pStyle w:val="Paragraphedeliste"/>
        <w:ind w:left="23" w:hanging="23"/>
        <w:rPr>
          <w:sz w:val="20"/>
          <w:szCs w:val="20"/>
        </w:rPr>
      </w:pPr>
      <w:r w:rsidRPr="00681FA6">
        <w:rPr>
          <w:sz w:val="20"/>
          <w:szCs w:val="20"/>
        </w:rPr>
        <w:t>Coût de fabrication du produit</w:t>
      </w:r>
      <w:r w:rsidR="00704C91">
        <w:rPr>
          <w:sz w:val="20"/>
          <w:szCs w:val="20"/>
        </w:rPr>
        <w:t xml:space="preserve"> = 20000€ * 95% = 19000€</w:t>
      </w:r>
      <w:r w:rsidRPr="00681FA6">
        <w:rPr>
          <w:sz w:val="20"/>
          <w:szCs w:val="20"/>
        </w:rPr>
        <w:tab/>
      </w:r>
    </w:p>
    <w:p w14:paraId="429BFC76" w14:textId="77777777" w:rsidR="00681FA6" w:rsidRPr="00681FA6" w:rsidRDefault="00681FA6" w:rsidP="00681FA6">
      <w:pPr>
        <w:pStyle w:val="Paragraphedeliste"/>
        <w:ind w:left="23" w:hanging="23"/>
        <w:rPr>
          <w:sz w:val="20"/>
          <w:szCs w:val="20"/>
        </w:rPr>
      </w:pPr>
    </w:p>
    <w:p w14:paraId="75311946" w14:textId="77777777" w:rsidR="00681FA6" w:rsidRPr="00681FA6" w:rsidRDefault="00681FA6" w:rsidP="00681FA6">
      <w:pPr>
        <w:pStyle w:val="Paragraphedeliste"/>
        <w:numPr>
          <w:ilvl w:val="0"/>
          <w:numId w:val="42"/>
        </w:numPr>
        <w:spacing w:after="200" w:line="276" w:lineRule="auto"/>
        <w:rPr>
          <w:sz w:val="20"/>
          <w:szCs w:val="20"/>
        </w:rPr>
      </w:pPr>
      <w:r w:rsidRPr="00681FA6">
        <w:rPr>
          <w:sz w:val="20"/>
          <w:szCs w:val="20"/>
        </w:rPr>
        <w:t>L’évaluation à partir de la valeur vénale.</w:t>
      </w:r>
    </w:p>
    <w:p w14:paraId="77A38D89" w14:textId="77777777" w:rsidR="00681FA6" w:rsidRPr="00681FA6" w:rsidRDefault="00681FA6" w:rsidP="00681FA6">
      <w:pPr>
        <w:pStyle w:val="Paragraphedeliste"/>
        <w:ind w:left="23" w:hanging="23"/>
        <w:rPr>
          <w:sz w:val="20"/>
          <w:szCs w:val="20"/>
        </w:rPr>
      </w:pPr>
    </w:p>
    <w:p w14:paraId="5879AB64" w14:textId="77777777" w:rsidR="00681FA6" w:rsidRPr="00681FA6" w:rsidRDefault="00681FA6" w:rsidP="00681FA6">
      <w:pPr>
        <w:pStyle w:val="Paragraphedeliste"/>
        <w:ind w:left="23" w:hanging="23"/>
        <w:rPr>
          <w:sz w:val="20"/>
          <w:szCs w:val="20"/>
        </w:rPr>
      </w:pPr>
      <w:r w:rsidRPr="00681FA6">
        <w:rPr>
          <w:sz w:val="20"/>
          <w:szCs w:val="20"/>
        </w:rPr>
        <w:t>Il s’agit d’un raisonnement « inversé » en partant du prix de vente pour reconstituer le coût de production du sous-produit.</w:t>
      </w:r>
    </w:p>
    <w:p w14:paraId="4EB10773" w14:textId="77777777" w:rsidR="00681FA6" w:rsidRPr="00681FA6" w:rsidRDefault="00681FA6" w:rsidP="00681FA6">
      <w:pPr>
        <w:pStyle w:val="Paragraphedeliste"/>
        <w:ind w:left="23" w:hanging="23"/>
        <w:rPr>
          <w:sz w:val="20"/>
          <w:szCs w:val="20"/>
        </w:rPr>
      </w:pPr>
    </w:p>
    <w:p w14:paraId="7877A4BC" w14:textId="77777777" w:rsidR="00681FA6" w:rsidRPr="00681FA6" w:rsidRDefault="00681FA6" w:rsidP="00681FA6">
      <w:pPr>
        <w:pStyle w:val="Paragraphedeliste"/>
        <w:pBdr>
          <w:top w:val="single" w:sz="4" w:space="1" w:color="auto"/>
          <w:left w:val="single" w:sz="4" w:space="4" w:color="auto"/>
          <w:bottom w:val="single" w:sz="4" w:space="1" w:color="auto"/>
          <w:right w:val="single" w:sz="4" w:space="4" w:color="auto"/>
        </w:pBdr>
        <w:ind w:left="23" w:hanging="23"/>
        <w:jc w:val="center"/>
        <w:rPr>
          <w:sz w:val="20"/>
          <w:szCs w:val="20"/>
        </w:rPr>
      </w:pPr>
      <w:r w:rsidRPr="00681FA6">
        <w:rPr>
          <w:sz w:val="20"/>
          <w:szCs w:val="20"/>
        </w:rPr>
        <w:t>Coût de production du sous-produit à diminuer du coût de production du produit principal</w:t>
      </w:r>
    </w:p>
    <w:p w14:paraId="20F7B7F6" w14:textId="77777777" w:rsidR="00681FA6" w:rsidRPr="00681FA6" w:rsidRDefault="00681FA6" w:rsidP="00681FA6">
      <w:pPr>
        <w:pStyle w:val="Paragraphedeliste"/>
        <w:pBdr>
          <w:top w:val="single" w:sz="4" w:space="1" w:color="auto"/>
          <w:left w:val="single" w:sz="4" w:space="4" w:color="auto"/>
          <w:bottom w:val="single" w:sz="4" w:space="1" w:color="auto"/>
          <w:right w:val="single" w:sz="4" w:space="4" w:color="auto"/>
        </w:pBdr>
        <w:ind w:left="23" w:hanging="23"/>
        <w:jc w:val="center"/>
        <w:rPr>
          <w:sz w:val="20"/>
          <w:szCs w:val="20"/>
        </w:rPr>
      </w:pPr>
      <w:r w:rsidRPr="00681FA6">
        <w:rPr>
          <w:sz w:val="20"/>
          <w:szCs w:val="20"/>
        </w:rPr>
        <w:t>=</w:t>
      </w:r>
    </w:p>
    <w:p w14:paraId="5A590EFD" w14:textId="77777777" w:rsidR="00681FA6" w:rsidRPr="00681FA6" w:rsidRDefault="00681FA6" w:rsidP="00681FA6">
      <w:pPr>
        <w:pStyle w:val="Paragraphedeliste"/>
        <w:pBdr>
          <w:top w:val="single" w:sz="4" w:space="1" w:color="auto"/>
          <w:left w:val="single" w:sz="4" w:space="4" w:color="auto"/>
          <w:bottom w:val="single" w:sz="4" w:space="1" w:color="auto"/>
          <w:right w:val="single" w:sz="4" w:space="4" w:color="auto"/>
        </w:pBdr>
        <w:ind w:left="23" w:hanging="23"/>
        <w:jc w:val="center"/>
        <w:rPr>
          <w:sz w:val="20"/>
          <w:szCs w:val="20"/>
        </w:rPr>
      </w:pPr>
      <w:r w:rsidRPr="00681FA6">
        <w:rPr>
          <w:sz w:val="20"/>
          <w:szCs w:val="20"/>
        </w:rPr>
        <w:t>Prix de vente – (marge désirée + frais liés au traitement et à la vente du sous-produit)</w:t>
      </w:r>
    </w:p>
    <w:p w14:paraId="25A0E9B6" w14:textId="77777777" w:rsidR="00681FA6" w:rsidRPr="00681FA6" w:rsidRDefault="00681FA6" w:rsidP="00681FA6">
      <w:pPr>
        <w:spacing w:after="0"/>
        <w:ind w:left="23" w:hanging="23"/>
        <w:jc w:val="both"/>
        <w:rPr>
          <w:sz w:val="20"/>
          <w:szCs w:val="20"/>
        </w:rPr>
      </w:pPr>
      <w:r w:rsidRPr="00681FA6">
        <w:rPr>
          <w:sz w:val="20"/>
          <w:szCs w:val="20"/>
        </w:rPr>
        <w:tab/>
        <w:t xml:space="preserve">Exemple : </w:t>
      </w:r>
    </w:p>
    <w:p w14:paraId="2932B0E1" w14:textId="177500D2" w:rsidR="00681FA6" w:rsidRPr="00681FA6" w:rsidRDefault="00681FA6" w:rsidP="00681FA6">
      <w:pPr>
        <w:spacing w:after="0"/>
        <w:ind w:left="23" w:hanging="23"/>
        <w:jc w:val="both"/>
        <w:rPr>
          <w:sz w:val="20"/>
          <w:szCs w:val="20"/>
        </w:rPr>
      </w:pPr>
      <w:r w:rsidRPr="00681FA6">
        <w:rPr>
          <w:sz w:val="20"/>
          <w:szCs w:val="20"/>
        </w:rPr>
        <w:t xml:space="preserve">Un produit </w:t>
      </w:r>
      <w:r>
        <w:rPr>
          <w:sz w:val="20"/>
          <w:szCs w:val="20"/>
        </w:rPr>
        <w:t>principal</w:t>
      </w:r>
      <w:r w:rsidRPr="00681FA6">
        <w:rPr>
          <w:sz w:val="20"/>
          <w:szCs w:val="20"/>
        </w:rPr>
        <w:t>, génère un sous-produit qui sera vendu 2500€. L</w:t>
      </w:r>
      <w:r>
        <w:rPr>
          <w:sz w:val="20"/>
          <w:szCs w:val="20"/>
        </w:rPr>
        <w:t xml:space="preserve">es </w:t>
      </w:r>
      <w:r w:rsidRPr="00681FA6">
        <w:rPr>
          <w:sz w:val="20"/>
          <w:szCs w:val="20"/>
        </w:rPr>
        <w:t xml:space="preserve">charges de production </w:t>
      </w:r>
      <w:r>
        <w:rPr>
          <w:sz w:val="20"/>
          <w:szCs w:val="20"/>
        </w:rPr>
        <w:t>sont</w:t>
      </w:r>
      <w:r w:rsidRPr="00681FA6">
        <w:rPr>
          <w:sz w:val="20"/>
          <w:szCs w:val="20"/>
        </w:rPr>
        <w:t xml:space="preserve"> évalué</w:t>
      </w:r>
      <w:r>
        <w:rPr>
          <w:sz w:val="20"/>
          <w:szCs w:val="20"/>
        </w:rPr>
        <w:t>es</w:t>
      </w:r>
      <w:r w:rsidRPr="00681FA6">
        <w:rPr>
          <w:sz w:val="20"/>
          <w:szCs w:val="20"/>
        </w:rPr>
        <w:t xml:space="preserve"> à 20000€</w:t>
      </w:r>
      <w:r>
        <w:rPr>
          <w:sz w:val="20"/>
          <w:szCs w:val="20"/>
        </w:rPr>
        <w:t xml:space="preserve">. </w:t>
      </w:r>
      <w:r w:rsidRPr="00681FA6">
        <w:rPr>
          <w:sz w:val="20"/>
          <w:szCs w:val="20"/>
        </w:rPr>
        <w:t xml:space="preserve">Le prix de vente du sous-produit est de 10€. Les frais de distribution du sous-produit </w:t>
      </w:r>
      <w:r>
        <w:rPr>
          <w:sz w:val="20"/>
          <w:szCs w:val="20"/>
        </w:rPr>
        <w:t>sont</w:t>
      </w:r>
      <w:r w:rsidRPr="00681FA6">
        <w:rPr>
          <w:sz w:val="20"/>
          <w:szCs w:val="20"/>
        </w:rPr>
        <w:t xml:space="preserve"> de 40% du prix de vente. La marge souhaitée par sous-produit est de </w:t>
      </w:r>
      <w:r>
        <w:rPr>
          <w:sz w:val="20"/>
          <w:szCs w:val="20"/>
        </w:rPr>
        <w:t>2.50</w:t>
      </w:r>
      <w:r w:rsidRPr="00681FA6">
        <w:rPr>
          <w:sz w:val="20"/>
          <w:szCs w:val="20"/>
        </w:rPr>
        <w:t>€</w:t>
      </w:r>
    </w:p>
    <w:p w14:paraId="18B85F56" w14:textId="77777777" w:rsidR="00681FA6" w:rsidRPr="00681FA6" w:rsidRDefault="00681FA6" w:rsidP="00681FA6">
      <w:pPr>
        <w:spacing w:after="0"/>
        <w:ind w:left="23" w:hanging="23"/>
        <w:jc w:val="both"/>
        <w:rPr>
          <w:sz w:val="20"/>
          <w:szCs w:val="20"/>
        </w:rPr>
      </w:pPr>
    </w:p>
    <w:p w14:paraId="742E3789" w14:textId="3CB6A676" w:rsidR="00681FA6" w:rsidRPr="00681FA6" w:rsidRDefault="00681FA6" w:rsidP="00681FA6">
      <w:pPr>
        <w:spacing w:after="0"/>
        <w:ind w:left="23" w:hanging="23"/>
        <w:jc w:val="both"/>
        <w:rPr>
          <w:sz w:val="20"/>
          <w:szCs w:val="20"/>
        </w:rPr>
      </w:pPr>
      <w:r w:rsidRPr="00681FA6">
        <w:rPr>
          <w:sz w:val="20"/>
          <w:szCs w:val="20"/>
        </w:rPr>
        <w:t>Coût de production du sous-produit</w:t>
      </w:r>
      <w:r w:rsidRPr="00681FA6">
        <w:rPr>
          <w:sz w:val="20"/>
          <w:szCs w:val="20"/>
        </w:rPr>
        <w:tab/>
        <w:t xml:space="preserve">: (10€ - </w:t>
      </w:r>
      <w:r>
        <w:rPr>
          <w:sz w:val="20"/>
          <w:szCs w:val="20"/>
        </w:rPr>
        <w:t>2.50</w:t>
      </w:r>
      <w:r w:rsidRPr="00681FA6">
        <w:rPr>
          <w:sz w:val="20"/>
          <w:szCs w:val="20"/>
        </w:rPr>
        <w:t>€ - 4€) * 250(1</w:t>
      </w:r>
      <w:proofErr w:type="gramStart"/>
      <w:r w:rsidRPr="00681FA6">
        <w:rPr>
          <w:sz w:val="20"/>
          <w:szCs w:val="20"/>
        </w:rPr>
        <w:t>)  =</w:t>
      </w:r>
      <w:proofErr w:type="gramEnd"/>
      <w:r w:rsidRPr="00681FA6">
        <w:rPr>
          <w:sz w:val="20"/>
          <w:szCs w:val="20"/>
        </w:rPr>
        <w:t xml:space="preserve">  </w:t>
      </w:r>
      <w:r>
        <w:rPr>
          <w:sz w:val="20"/>
          <w:szCs w:val="20"/>
        </w:rPr>
        <w:t>875</w:t>
      </w:r>
      <w:r w:rsidRPr="00681FA6">
        <w:rPr>
          <w:sz w:val="20"/>
          <w:szCs w:val="20"/>
        </w:rPr>
        <w:t>€</w:t>
      </w:r>
    </w:p>
    <w:p w14:paraId="2C15860C" w14:textId="3D77A458" w:rsidR="00681FA6" w:rsidRPr="00681FA6" w:rsidRDefault="00681FA6" w:rsidP="00681FA6">
      <w:pPr>
        <w:spacing w:after="0"/>
        <w:ind w:left="23" w:hanging="23"/>
        <w:jc w:val="both"/>
        <w:rPr>
          <w:sz w:val="20"/>
          <w:szCs w:val="20"/>
        </w:rPr>
      </w:pPr>
      <w:r w:rsidRPr="00681FA6">
        <w:rPr>
          <w:sz w:val="20"/>
          <w:szCs w:val="20"/>
        </w:rPr>
        <w:t>Coût de production du produit</w:t>
      </w:r>
      <w:r w:rsidRPr="00681FA6">
        <w:rPr>
          <w:sz w:val="20"/>
          <w:szCs w:val="20"/>
        </w:rPr>
        <w:tab/>
      </w:r>
      <w:r w:rsidRPr="00681FA6">
        <w:rPr>
          <w:sz w:val="20"/>
          <w:szCs w:val="20"/>
        </w:rPr>
        <w:tab/>
        <w:t xml:space="preserve">: (20000€ - </w:t>
      </w:r>
      <w:r>
        <w:rPr>
          <w:sz w:val="20"/>
          <w:szCs w:val="20"/>
        </w:rPr>
        <w:t>875</w:t>
      </w:r>
      <w:r w:rsidRPr="00681FA6">
        <w:rPr>
          <w:sz w:val="20"/>
          <w:szCs w:val="20"/>
        </w:rPr>
        <w:t>€)</w:t>
      </w:r>
      <w:r w:rsidRPr="00681FA6">
        <w:rPr>
          <w:sz w:val="20"/>
          <w:szCs w:val="20"/>
        </w:rPr>
        <w:tab/>
        <w:t>= 19</w:t>
      </w:r>
      <w:r>
        <w:rPr>
          <w:sz w:val="20"/>
          <w:szCs w:val="20"/>
        </w:rPr>
        <w:t>125</w:t>
      </w:r>
      <w:r w:rsidRPr="00681FA6">
        <w:rPr>
          <w:sz w:val="20"/>
          <w:szCs w:val="20"/>
        </w:rPr>
        <w:t>€</w:t>
      </w:r>
    </w:p>
    <w:p w14:paraId="50C436D3" w14:textId="77777777" w:rsidR="00681FA6" w:rsidRPr="00681FA6" w:rsidRDefault="00681FA6" w:rsidP="00681FA6">
      <w:pPr>
        <w:spacing w:after="0"/>
        <w:ind w:left="23" w:hanging="23"/>
        <w:jc w:val="both"/>
        <w:rPr>
          <w:sz w:val="20"/>
          <w:szCs w:val="20"/>
        </w:rPr>
      </w:pPr>
    </w:p>
    <w:p w14:paraId="46C8F47B" w14:textId="2CA2D41E" w:rsidR="000C7715" w:rsidRDefault="00681FA6" w:rsidP="004B109F">
      <w:pPr>
        <w:pStyle w:val="Paragraphedeliste"/>
        <w:numPr>
          <w:ilvl w:val="0"/>
          <w:numId w:val="41"/>
        </w:numPr>
        <w:spacing w:after="200" w:line="276" w:lineRule="auto"/>
        <w:ind w:left="23" w:hanging="23"/>
        <w:rPr>
          <w:sz w:val="20"/>
          <w:szCs w:val="20"/>
        </w:rPr>
      </w:pPr>
      <w:r w:rsidRPr="00681FA6">
        <w:rPr>
          <w:sz w:val="20"/>
          <w:szCs w:val="20"/>
        </w:rPr>
        <w:t xml:space="preserve"> 2500€ (CA) / 10</w:t>
      </w:r>
      <w:proofErr w:type="gramStart"/>
      <w:r w:rsidRPr="00681FA6">
        <w:rPr>
          <w:sz w:val="20"/>
          <w:szCs w:val="20"/>
        </w:rPr>
        <w:t>€  (</w:t>
      </w:r>
      <w:proofErr w:type="gramEnd"/>
      <w:r w:rsidRPr="00681FA6">
        <w:rPr>
          <w:sz w:val="20"/>
          <w:szCs w:val="20"/>
        </w:rPr>
        <w:t>PV)  = 250 sous-produits</w:t>
      </w:r>
    </w:p>
    <w:p w14:paraId="7DB03C4A" w14:textId="77777777" w:rsidR="004B109F" w:rsidRPr="004B109F" w:rsidRDefault="004B109F" w:rsidP="004B109F">
      <w:pPr>
        <w:pStyle w:val="Paragraphedeliste"/>
        <w:spacing w:after="200" w:line="276" w:lineRule="auto"/>
        <w:ind w:left="23"/>
        <w:rPr>
          <w:sz w:val="20"/>
          <w:szCs w:val="20"/>
        </w:rPr>
      </w:pPr>
    </w:p>
    <w:p w14:paraId="440DFFBD" w14:textId="61FD2031" w:rsidR="00681FA6" w:rsidRDefault="00681FA6" w:rsidP="00681FA6">
      <w:pPr>
        <w:pStyle w:val="Paragraphedeliste"/>
        <w:spacing w:after="200" w:line="276" w:lineRule="auto"/>
        <w:ind w:left="23"/>
        <w:rPr>
          <w:sz w:val="20"/>
          <w:szCs w:val="20"/>
        </w:rPr>
      </w:pPr>
      <w:r>
        <w:rPr>
          <w:sz w:val="20"/>
          <w:szCs w:val="20"/>
        </w:rPr>
        <w:t xml:space="preserve">Vérification pour le </w:t>
      </w:r>
      <w:r w:rsidR="00E74424">
        <w:rPr>
          <w:sz w:val="20"/>
          <w:szCs w:val="20"/>
        </w:rPr>
        <w:t>sous-produit</w:t>
      </w:r>
      <w:r>
        <w:rPr>
          <w:sz w:val="20"/>
          <w:szCs w:val="20"/>
        </w:rPr>
        <w:t> :</w:t>
      </w:r>
    </w:p>
    <w:tbl>
      <w:tblPr>
        <w:tblStyle w:val="Grilledutableau"/>
        <w:tblW w:w="0" w:type="auto"/>
        <w:tblInd w:w="23" w:type="dxa"/>
        <w:tblLook w:val="04A0" w:firstRow="1" w:lastRow="0" w:firstColumn="1" w:lastColumn="0" w:noHBand="0" w:noVBand="1"/>
      </w:tblPr>
      <w:tblGrid>
        <w:gridCol w:w="2261"/>
        <w:gridCol w:w="830"/>
        <w:gridCol w:w="992"/>
        <w:gridCol w:w="992"/>
      </w:tblGrid>
      <w:tr w:rsidR="00681FA6" w14:paraId="030BFF46" w14:textId="77777777" w:rsidTr="00E74424">
        <w:tc>
          <w:tcPr>
            <w:tcW w:w="2261" w:type="dxa"/>
          </w:tcPr>
          <w:p w14:paraId="52ACEC7D" w14:textId="77777777" w:rsidR="00681FA6" w:rsidRPr="00E74424" w:rsidRDefault="00681FA6" w:rsidP="00681FA6">
            <w:pPr>
              <w:pStyle w:val="Paragraphedeliste"/>
              <w:spacing w:after="200" w:line="276" w:lineRule="auto"/>
              <w:ind w:left="0"/>
              <w:rPr>
                <w:sz w:val="18"/>
                <w:szCs w:val="18"/>
              </w:rPr>
            </w:pPr>
          </w:p>
        </w:tc>
        <w:tc>
          <w:tcPr>
            <w:tcW w:w="830" w:type="dxa"/>
          </w:tcPr>
          <w:p w14:paraId="4EF96208" w14:textId="21694441" w:rsidR="00681FA6" w:rsidRPr="00E74424" w:rsidRDefault="00681FA6" w:rsidP="00E74424">
            <w:pPr>
              <w:pStyle w:val="Paragraphedeliste"/>
              <w:spacing w:after="200" w:line="276" w:lineRule="auto"/>
              <w:ind w:left="0"/>
              <w:jc w:val="center"/>
              <w:rPr>
                <w:sz w:val="18"/>
                <w:szCs w:val="18"/>
              </w:rPr>
            </w:pPr>
            <w:r w:rsidRPr="00E74424">
              <w:rPr>
                <w:sz w:val="18"/>
                <w:szCs w:val="18"/>
              </w:rPr>
              <w:t>Q</w:t>
            </w:r>
          </w:p>
        </w:tc>
        <w:tc>
          <w:tcPr>
            <w:tcW w:w="992" w:type="dxa"/>
          </w:tcPr>
          <w:p w14:paraId="5032B8F4" w14:textId="7902508E" w:rsidR="00681FA6" w:rsidRPr="00E74424" w:rsidRDefault="00681FA6" w:rsidP="00E74424">
            <w:pPr>
              <w:pStyle w:val="Paragraphedeliste"/>
              <w:spacing w:after="200" w:line="276" w:lineRule="auto"/>
              <w:ind w:left="0"/>
              <w:jc w:val="center"/>
              <w:rPr>
                <w:sz w:val="18"/>
                <w:szCs w:val="18"/>
              </w:rPr>
            </w:pPr>
            <w:r w:rsidRPr="00E74424">
              <w:rPr>
                <w:sz w:val="18"/>
                <w:szCs w:val="18"/>
              </w:rPr>
              <w:t>PU</w:t>
            </w:r>
          </w:p>
        </w:tc>
        <w:tc>
          <w:tcPr>
            <w:tcW w:w="992" w:type="dxa"/>
          </w:tcPr>
          <w:p w14:paraId="44EE3FA2" w14:textId="68D94C19" w:rsidR="00681FA6" w:rsidRPr="00E74424" w:rsidRDefault="00681FA6" w:rsidP="00E74424">
            <w:pPr>
              <w:pStyle w:val="Paragraphedeliste"/>
              <w:spacing w:after="200" w:line="276" w:lineRule="auto"/>
              <w:ind w:left="0"/>
              <w:jc w:val="center"/>
              <w:rPr>
                <w:sz w:val="18"/>
                <w:szCs w:val="18"/>
              </w:rPr>
            </w:pPr>
            <w:r w:rsidRPr="00E74424">
              <w:rPr>
                <w:sz w:val="18"/>
                <w:szCs w:val="18"/>
              </w:rPr>
              <w:t>M</w:t>
            </w:r>
          </w:p>
        </w:tc>
      </w:tr>
      <w:tr w:rsidR="00681FA6" w14:paraId="72A556B6" w14:textId="77777777" w:rsidTr="00E74424">
        <w:tc>
          <w:tcPr>
            <w:tcW w:w="2261" w:type="dxa"/>
          </w:tcPr>
          <w:p w14:paraId="7E4CD699" w14:textId="5D1AF567" w:rsidR="00681FA6" w:rsidRPr="00E74424" w:rsidRDefault="00681FA6" w:rsidP="00E74424">
            <w:pPr>
              <w:pStyle w:val="Paragraphedeliste"/>
              <w:spacing w:after="200" w:line="276" w:lineRule="auto"/>
              <w:ind w:left="0"/>
              <w:jc w:val="center"/>
              <w:rPr>
                <w:sz w:val="18"/>
                <w:szCs w:val="18"/>
              </w:rPr>
            </w:pPr>
            <w:r w:rsidRPr="00E74424">
              <w:rPr>
                <w:sz w:val="18"/>
                <w:szCs w:val="18"/>
              </w:rPr>
              <w:t>CA</w:t>
            </w:r>
          </w:p>
        </w:tc>
        <w:tc>
          <w:tcPr>
            <w:tcW w:w="830" w:type="dxa"/>
          </w:tcPr>
          <w:p w14:paraId="64D1B84C" w14:textId="453378E8" w:rsidR="00681FA6" w:rsidRPr="00E74424" w:rsidRDefault="00681FA6" w:rsidP="00E74424">
            <w:pPr>
              <w:pStyle w:val="Paragraphedeliste"/>
              <w:spacing w:after="200" w:line="276" w:lineRule="auto"/>
              <w:ind w:left="0"/>
              <w:jc w:val="center"/>
              <w:rPr>
                <w:sz w:val="18"/>
                <w:szCs w:val="18"/>
              </w:rPr>
            </w:pPr>
            <w:r w:rsidRPr="00E74424">
              <w:rPr>
                <w:sz w:val="18"/>
                <w:szCs w:val="18"/>
              </w:rPr>
              <w:t>250</w:t>
            </w:r>
          </w:p>
        </w:tc>
        <w:tc>
          <w:tcPr>
            <w:tcW w:w="992" w:type="dxa"/>
          </w:tcPr>
          <w:p w14:paraId="5C98312C" w14:textId="34269F09" w:rsidR="00681FA6" w:rsidRPr="00E74424" w:rsidRDefault="00681FA6" w:rsidP="00E74424">
            <w:pPr>
              <w:pStyle w:val="Paragraphedeliste"/>
              <w:spacing w:after="200" w:line="276" w:lineRule="auto"/>
              <w:ind w:left="0"/>
              <w:jc w:val="center"/>
              <w:rPr>
                <w:sz w:val="18"/>
                <w:szCs w:val="18"/>
              </w:rPr>
            </w:pPr>
            <w:r w:rsidRPr="00E74424">
              <w:rPr>
                <w:sz w:val="18"/>
                <w:szCs w:val="18"/>
              </w:rPr>
              <w:t>10€</w:t>
            </w:r>
          </w:p>
        </w:tc>
        <w:tc>
          <w:tcPr>
            <w:tcW w:w="992" w:type="dxa"/>
          </w:tcPr>
          <w:p w14:paraId="55A33E99" w14:textId="275E3A04" w:rsidR="00681FA6" w:rsidRPr="00E74424" w:rsidRDefault="00681FA6" w:rsidP="00E74424">
            <w:pPr>
              <w:pStyle w:val="Paragraphedeliste"/>
              <w:spacing w:after="200" w:line="276" w:lineRule="auto"/>
              <w:ind w:left="0"/>
              <w:jc w:val="center"/>
              <w:rPr>
                <w:sz w:val="18"/>
                <w:szCs w:val="18"/>
              </w:rPr>
            </w:pPr>
            <w:r w:rsidRPr="00E74424">
              <w:rPr>
                <w:sz w:val="18"/>
                <w:szCs w:val="18"/>
              </w:rPr>
              <w:t>2500€</w:t>
            </w:r>
          </w:p>
        </w:tc>
      </w:tr>
      <w:tr w:rsidR="00681FA6" w14:paraId="08C8FACC" w14:textId="77777777" w:rsidTr="00E74424">
        <w:tc>
          <w:tcPr>
            <w:tcW w:w="2261" w:type="dxa"/>
          </w:tcPr>
          <w:p w14:paraId="4BFC69DF" w14:textId="4C6FF861" w:rsidR="00681FA6" w:rsidRPr="00E74424" w:rsidRDefault="00681FA6" w:rsidP="00E74424">
            <w:pPr>
              <w:pStyle w:val="Paragraphedeliste"/>
              <w:spacing w:after="200" w:line="276" w:lineRule="auto"/>
              <w:ind w:left="0"/>
              <w:jc w:val="center"/>
              <w:rPr>
                <w:sz w:val="18"/>
                <w:szCs w:val="18"/>
              </w:rPr>
            </w:pPr>
            <w:r w:rsidRPr="00E74424">
              <w:rPr>
                <w:sz w:val="18"/>
                <w:szCs w:val="18"/>
              </w:rPr>
              <w:t>Charges (875+(4*250))</w:t>
            </w:r>
          </w:p>
        </w:tc>
        <w:tc>
          <w:tcPr>
            <w:tcW w:w="830" w:type="dxa"/>
          </w:tcPr>
          <w:p w14:paraId="2D765D44" w14:textId="7ADE7F2B" w:rsidR="00681FA6" w:rsidRPr="00E74424" w:rsidRDefault="00681FA6" w:rsidP="00E74424">
            <w:pPr>
              <w:pStyle w:val="Paragraphedeliste"/>
              <w:spacing w:after="200" w:line="276" w:lineRule="auto"/>
              <w:ind w:left="0"/>
              <w:jc w:val="center"/>
              <w:rPr>
                <w:sz w:val="18"/>
                <w:szCs w:val="18"/>
              </w:rPr>
            </w:pPr>
            <w:r w:rsidRPr="00E74424">
              <w:rPr>
                <w:sz w:val="18"/>
                <w:szCs w:val="18"/>
              </w:rPr>
              <w:t>250</w:t>
            </w:r>
          </w:p>
        </w:tc>
        <w:tc>
          <w:tcPr>
            <w:tcW w:w="992" w:type="dxa"/>
          </w:tcPr>
          <w:p w14:paraId="30E4B798" w14:textId="76989EBD" w:rsidR="00681FA6" w:rsidRPr="00E74424" w:rsidRDefault="00E74424" w:rsidP="00E74424">
            <w:pPr>
              <w:pStyle w:val="Paragraphedeliste"/>
              <w:spacing w:after="200" w:line="276" w:lineRule="auto"/>
              <w:ind w:left="0"/>
              <w:jc w:val="center"/>
              <w:rPr>
                <w:sz w:val="18"/>
                <w:szCs w:val="18"/>
              </w:rPr>
            </w:pPr>
            <w:r w:rsidRPr="00E74424">
              <w:rPr>
                <w:sz w:val="18"/>
                <w:szCs w:val="18"/>
              </w:rPr>
              <w:t>7.50</w:t>
            </w:r>
            <w:r w:rsidR="00681FA6" w:rsidRPr="00E74424">
              <w:rPr>
                <w:sz w:val="18"/>
                <w:szCs w:val="18"/>
              </w:rPr>
              <w:t>€</w:t>
            </w:r>
          </w:p>
        </w:tc>
        <w:tc>
          <w:tcPr>
            <w:tcW w:w="992" w:type="dxa"/>
          </w:tcPr>
          <w:p w14:paraId="51641D68" w14:textId="6D07DED2" w:rsidR="00681FA6" w:rsidRPr="00E74424" w:rsidRDefault="00681FA6" w:rsidP="00E74424">
            <w:pPr>
              <w:pStyle w:val="Paragraphedeliste"/>
              <w:spacing w:after="200" w:line="276" w:lineRule="auto"/>
              <w:ind w:left="0"/>
              <w:jc w:val="center"/>
              <w:rPr>
                <w:sz w:val="18"/>
                <w:szCs w:val="18"/>
              </w:rPr>
            </w:pPr>
            <w:r w:rsidRPr="00E74424">
              <w:rPr>
                <w:sz w:val="18"/>
                <w:szCs w:val="18"/>
              </w:rPr>
              <w:t>1875€</w:t>
            </w:r>
          </w:p>
        </w:tc>
      </w:tr>
      <w:tr w:rsidR="00681FA6" w14:paraId="24A6787E" w14:textId="77777777" w:rsidTr="00E74424">
        <w:tc>
          <w:tcPr>
            <w:tcW w:w="2261" w:type="dxa"/>
            <w:shd w:val="clear" w:color="auto" w:fill="E2EFD9" w:themeFill="accent6" w:themeFillTint="33"/>
          </w:tcPr>
          <w:p w14:paraId="214A19AF" w14:textId="50F6941C" w:rsidR="00681FA6" w:rsidRPr="00E74424" w:rsidRDefault="00681FA6" w:rsidP="00E74424">
            <w:pPr>
              <w:pStyle w:val="Paragraphedeliste"/>
              <w:spacing w:after="200" w:line="276" w:lineRule="auto"/>
              <w:ind w:left="0"/>
              <w:jc w:val="center"/>
              <w:rPr>
                <w:sz w:val="18"/>
                <w:szCs w:val="18"/>
              </w:rPr>
            </w:pPr>
            <w:r w:rsidRPr="00E74424">
              <w:rPr>
                <w:sz w:val="18"/>
                <w:szCs w:val="18"/>
              </w:rPr>
              <w:t>Marge</w:t>
            </w:r>
          </w:p>
        </w:tc>
        <w:tc>
          <w:tcPr>
            <w:tcW w:w="830" w:type="dxa"/>
            <w:shd w:val="clear" w:color="auto" w:fill="E2EFD9" w:themeFill="accent6" w:themeFillTint="33"/>
          </w:tcPr>
          <w:p w14:paraId="32C8238B" w14:textId="4C2FB5A6" w:rsidR="00681FA6" w:rsidRPr="00E74424" w:rsidRDefault="00681FA6" w:rsidP="00E74424">
            <w:pPr>
              <w:pStyle w:val="Paragraphedeliste"/>
              <w:spacing w:after="200" w:line="276" w:lineRule="auto"/>
              <w:ind w:left="0"/>
              <w:jc w:val="center"/>
              <w:rPr>
                <w:sz w:val="18"/>
                <w:szCs w:val="18"/>
              </w:rPr>
            </w:pPr>
            <w:r w:rsidRPr="00E74424">
              <w:rPr>
                <w:sz w:val="18"/>
                <w:szCs w:val="18"/>
              </w:rPr>
              <w:t>250</w:t>
            </w:r>
          </w:p>
        </w:tc>
        <w:tc>
          <w:tcPr>
            <w:tcW w:w="992" w:type="dxa"/>
            <w:shd w:val="clear" w:color="auto" w:fill="E2EFD9" w:themeFill="accent6" w:themeFillTint="33"/>
          </w:tcPr>
          <w:p w14:paraId="43086496" w14:textId="6F372343" w:rsidR="00681FA6" w:rsidRPr="00E74424" w:rsidRDefault="00E74424" w:rsidP="00E74424">
            <w:pPr>
              <w:pStyle w:val="Paragraphedeliste"/>
              <w:spacing w:after="200" w:line="276" w:lineRule="auto"/>
              <w:ind w:left="0"/>
              <w:jc w:val="center"/>
              <w:rPr>
                <w:b/>
                <w:sz w:val="18"/>
                <w:szCs w:val="18"/>
              </w:rPr>
            </w:pPr>
            <w:r w:rsidRPr="00E74424">
              <w:rPr>
                <w:b/>
                <w:sz w:val="18"/>
                <w:szCs w:val="18"/>
              </w:rPr>
              <w:t>2.50€</w:t>
            </w:r>
          </w:p>
        </w:tc>
        <w:tc>
          <w:tcPr>
            <w:tcW w:w="992" w:type="dxa"/>
            <w:shd w:val="clear" w:color="auto" w:fill="E2EFD9" w:themeFill="accent6" w:themeFillTint="33"/>
          </w:tcPr>
          <w:p w14:paraId="3407A735" w14:textId="2C60328E" w:rsidR="00681FA6" w:rsidRPr="00E74424" w:rsidRDefault="00E74424" w:rsidP="00E74424">
            <w:pPr>
              <w:pStyle w:val="Paragraphedeliste"/>
              <w:spacing w:after="200" w:line="276" w:lineRule="auto"/>
              <w:ind w:left="0"/>
              <w:jc w:val="center"/>
              <w:rPr>
                <w:sz w:val="18"/>
                <w:szCs w:val="18"/>
              </w:rPr>
            </w:pPr>
            <w:r w:rsidRPr="00E74424">
              <w:rPr>
                <w:sz w:val="18"/>
                <w:szCs w:val="18"/>
              </w:rPr>
              <w:t>62</w:t>
            </w:r>
            <w:r w:rsidR="00681FA6" w:rsidRPr="00E74424">
              <w:rPr>
                <w:sz w:val="18"/>
                <w:szCs w:val="18"/>
              </w:rPr>
              <w:t>5€</w:t>
            </w:r>
          </w:p>
        </w:tc>
      </w:tr>
    </w:tbl>
    <w:p w14:paraId="5DEECB02" w14:textId="77777777" w:rsidR="00681FA6" w:rsidRPr="00681FA6" w:rsidRDefault="00681FA6" w:rsidP="00681FA6">
      <w:pPr>
        <w:pStyle w:val="Paragraphedeliste"/>
        <w:spacing w:after="200" w:line="276" w:lineRule="auto"/>
        <w:ind w:left="23"/>
        <w:rPr>
          <w:sz w:val="20"/>
          <w:szCs w:val="20"/>
        </w:rPr>
      </w:pPr>
    </w:p>
    <w:p w14:paraId="64278363" w14:textId="16AECBB0" w:rsidR="00E74424" w:rsidRDefault="00E74424" w:rsidP="00E74424">
      <w:pPr>
        <w:pStyle w:val="Titre3"/>
      </w:pPr>
      <w:bookmarkStart w:id="16" w:name="_Toc214178426"/>
      <w:r>
        <w:t xml:space="preserve">Exercice </w:t>
      </w:r>
      <w:r w:rsidR="004B109F">
        <w:t>7</w:t>
      </w:r>
      <w:bookmarkEnd w:id="16"/>
    </w:p>
    <w:p w14:paraId="21E4559D" w14:textId="77777777" w:rsidR="00E74424" w:rsidRDefault="00E74424" w:rsidP="00692B13"/>
    <w:p w14:paraId="4FB53A88" w14:textId="77777777" w:rsidR="00E74424" w:rsidRPr="001A24D6" w:rsidRDefault="00E74424" w:rsidP="00E74424">
      <w:pPr>
        <w:rPr>
          <w:sz w:val="20"/>
          <w:szCs w:val="20"/>
        </w:rPr>
      </w:pPr>
      <w:r w:rsidRPr="001A24D6">
        <w:rPr>
          <w:sz w:val="20"/>
          <w:szCs w:val="20"/>
        </w:rPr>
        <w:t xml:space="preserve">La production d’un produit principal appelé M donne naissance à un sous-produit P. </w:t>
      </w:r>
    </w:p>
    <w:p w14:paraId="76934CB8" w14:textId="77777777" w:rsidR="00E74424" w:rsidRPr="001A24D6" w:rsidRDefault="00E74424" w:rsidP="00E74424">
      <w:pPr>
        <w:rPr>
          <w:sz w:val="20"/>
          <w:szCs w:val="20"/>
        </w:rPr>
      </w:pPr>
      <w:r w:rsidRPr="001A24D6">
        <w:rPr>
          <w:sz w:val="20"/>
          <w:szCs w:val="20"/>
        </w:rPr>
        <w:t xml:space="preserve">Les charges totales de production sont les suivantes : </w:t>
      </w:r>
    </w:p>
    <w:p w14:paraId="0BF31C78" w14:textId="77777777" w:rsidR="00E74424" w:rsidRPr="001A24D6" w:rsidRDefault="00E74424" w:rsidP="00E74424">
      <w:pPr>
        <w:spacing w:after="0"/>
        <w:ind w:firstLine="709"/>
        <w:rPr>
          <w:sz w:val="20"/>
          <w:szCs w:val="20"/>
        </w:rPr>
      </w:pPr>
      <w:r w:rsidRPr="001A24D6">
        <w:rPr>
          <w:sz w:val="20"/>
          <w:szCs w:val="20"/>
        </w:rPr>
        <w:t xml:space="preserve">• matières premières : 68 500 € ; </w:t>
      </w:r>
    </w:p>
    <w:p w14:paraId="0897D12F" w14:textId="77777777" w:rsidR="00E74424" w:rsidRPr="001A24D6" w:rsidRDefault="00E74424" w:rsidP="00E74424">
      <w:pPr>
        <w:spacing w:after="0"/>
        <w:ind w:firstLine="709"/>
        <w:rPr>
          <w:sz w:val="20"/>
          <w:szCs w:val="20"/>
        </w:rPr>
      </w:pPr>
      <w:r w:rsidRPr="001A24D6">
        <w:rPr>
          <w:sz w:val="20"/>
          <w:szCs w:val="20"/>
        </w:rPr>
        <w:t xml:space="preserve">• main d’œuvre directe : 18 000 € ; </w:t>
      </w:r>
    </w:p>
    <w:p w14:paraId="4340A448" w14:textId="77777777" w:rsidR="00E74424" w:rsidRPr="001A24D6" w:rsidRDefault="00E74424" w:rsidP="00E74424">
      <w:pPr>
        <w:spacing w:after="0"/>
        <w:ind w:firstLine="709"/>
        <w:rPr>
          <w:sz w:val="20"/>
          <w:szCs w:val="20"/>
        </w:rPr>
      </w:pPr>
      <w:r w:rsidRPr="001A24D6">
        <w:rPr>
          <w:sz w:val="20"/>
          <w:szCs w:val="20"/>
        </w:rPr>
        <w:t xml:space="preserve">• charges indirectes : 50 000 €. </w:t>
      </w:r>
    </w:p>
    <w:p w14:paraId="21EB3E71" w14:textId="77777777" w:rsidR="00E74424" w:rsidRPr="001A24D6" w:rsidRDefault="00E74424" w:rsidP="00E74424">
      <w:pPr>
        <w:spacing w:after="0"/>
        <w:ind w:firstLine="709"/>
        <w:rPr>
          <w:sz w:val="20"/>
          <w:szCs w:val="20"/>
        </w:rPr>
      </w:pPr>
    </w:p>
    <w:p w14:paraId="58C7382F" w14:textId="77777777" w:rsidR="00E74424" w:rsidRPr="001A24D6" w:rsidRDefault="00E74424" w:rsidP="00E74424">
      <w:pPr>
        <w:rPr>
          <w:sz w:val="20"/>
          <w:szCs w:val="20"/>
        </w:rPr>
      </w:pPr>
      <w:r w:rsidRPr="001A24D6">
        <w:rPr>
          <w:sz w:val="20"/>
          <w:szCs w:val="20"/>
        </w:rPr>
        <w:t xml:space="preserve">Le sous-produit obtenu a fait l’objet d’un traitement complémentaire entraînant les charges suivantes : </w:t>
      </w:r>
    </w:p>
    <w:p w14:paraId="6DC359AF" w14:textId="77777777" w:rsidR="00E74424" w:rsidRPr="001A24D6" w:rsidRDefault="00E74424" w:rsidP="00E74424">
      <w:pPr>
        <w:spacing w:after="0"/>
        <w:ind w:firstLine="709"/>
        <w:rPr>
          <w:sz w:val="20"/>
          <w:szCs w:val="20"/>
        </w:rPr>
      </w:pPr>
      <w:r w:rsidRPr="001A24D6">
        <w:rPr>
          <w:sz w:val="20"/>
          <w:szCs w:val="20"/>
        </w:rPr>
        <w:t xml:space="preserve">• main d’œuvre directe : 2700 € ; </w:t>
      </w:r>
    </w:p>
    <w:p w14:paraId="7A547D04" w14:textId="77777777" w:rsidR="00E74424" w:rsidRPr="001A24D6" w:rsidRDefault="00E74424" w:rsidP="00E74424">
      <w:pPr>
        <w:spacing w:after="0"/>
        <w:ind w:firstLine="709"/>
        <w:rPr>
          <w:sz w:val="20"/>
          <w:szCs w:val="20"/>
        </w:rPr>
      </w:pPr>
      <w:r w:rsidRPr="001A24D6">
        <w:rPr>
          <w:sz w:val="20"/>
          <w:szCs w:val="20"/>
        </w:rPr>
        <w:t xml:space="preserve">• charges indirectes : 4000€. </w:t>
      </w:r>
    </w:p>
    <w:p w14:paraId="164CF8C5" w14:textId="77777777" w:rsidR="00E74424" w:rsidRPr="001A24D6" w:rsidRDefault="00E74424" w:rsidP="00E74424">
      <w:pPr>
        <w:spacing w:after="0"/>
        <w:ind w:firstLine="709"/>
        <w:rPr>
          <w:sz w:val="20"/>
          <w:szCs w:val="20"/>
        </w:rPr>
      </w:pPr>
    </w:p>
    <w:p w14:paraId="21F049DA" w14:textId="77777777" w:rsidR="00E74424" w:rsidRPr="001A24D6" w:rsidRDefault="00E74424" w:rsidP="00E74424">
      <w:pPr>
        <w:rPr>
          <w:sz w:val="20"/>
          <w:szCs w:val="20"/>
        </w:rPr>
      </w:pPr>
      <w:r w:rsidRPr="001A24D6">
        <w:rPr>
          <w:sz w:val="20"/>
          <w:szCs w:val="20"/>
        </w:rPr>
        <w:t xml:space="preserve">La production de la période est : </w:t>
      </w:r>
    </w:p>
    <w:p w14:paraId="1A4DF116" w14:textId="77777777" w:rsidR="00E74424" w:rsidRPr="001A24D6" w:rsidRDefault="00E74424" w:rsidP="00E74424">
      <w:pPr>
        <w:spacing w:after="0"/>
        <w:ind w:firstLine="709"/>
        <w:rPr>
          <w:sz w:val="20"/>
          <w:szCs w:val="20"/>
        </w:rPr>
      </w:pPr>
      <w:r w:rsidRPr="001A24D6">
        <w:rPr>
          <w:sz w:val="20"/>
          <w:szCs w:val="20"/>
        </w:rPr>
        <w:t xml:space="preserve">• 5 000 produits M ; </w:t>
      </w:r>
    </w:p>
    <w:p w14:paraId="3B269802" w14:textId="77777777" w:rsidR="00E74424" w:rsidRPr="001A24D6" w:rsidRDefault="00E74424" w:rsidP="00E74424">
      <w:pPr>
        <w:spacing w:after="0"/>
        <w:ind w:firstLine="709"/>
        <w:rPr>
          <w:sz w:val="20"/>
          <w:szCs w:val="20"/>
        </w:rPr>
      </w:pPr>
      <w:r w:rsidRPr="001A24D6">
        <w:rPr>
          <w:sz w:val="20"/>
          <w:szCs w:val="20"/>
        </w:rPr>
        <w:t xml:space="preserve">•    600 sous-produits P. </w:t>
      </w:r>
    </w:p>
    <w:p w14:paraId="52A25559" w14:textId="77777777" w:rsidR="00E74424" w:rsidRPr="001A24D6" w:rsidRDefault="00E74424" w:rsidP="00E74424">
      <w:pPr>
        <w:spacing w:after="0"/>
        <w:ind w:firstLine="709"/>
        <w:rPr>
          <w:sz w:val="20"/>
          <w:szCs w:val="20"/>
        </w:rPr>
      </w:pPr>
    </w:p>
    <w:p w14:paraId="38B12241" w14:textId="77777777" w:rsidR="00E74424" w:rsidRPr="001A24D6" w:rsidRDefault="00E74424" w:rsidP="00E74424">
      <w:pPr>
        <w:rPr>
          <w:sz w:val="20"/>
          <w:szCs w:val="20"/>
        </w:rPr>
      </w:pPr>
      <w:r w:rsidRPr="001A24D6">
        <w:rPr>
          <w:sz w:val="20"/>
          <w:szCs w:val="20"/>
        </w:rPr>
        <w:t>En utilisant la méthode de partage des charges de production (répartition en fonction du nombre de produits et de sous-produits fabriqués)</w:t>
      </w:r>
    </w:p>
    <w:p w14:paraId="7E7BF92B" w14:textId="77777777" w:rsidR="00E74424" w:rsidRPr="004B109F" w:rsidRDefault="00E74424" w:rsidP="00E74424">
      <w:pPr>
        <w:pStyle w:val="Paragraphedeliste"/>
        <w:numPr>
          <w:ilvl w:val="0"/>
          <w:numId w:val="43"/>
        </w:numPr>
        <w:spacing w:after="200" w:line="276" w:lineRule="auto"/>
        <w:rPr>
          <w:b/>
          <w:i/>
          <w:sz w:val="20"/>
          <w:szCs w:val="20"/>
        </w:rPr>
      </w:pPr>
      <w:r w:rsidRPr="004B109F">
        <w:rPr>
          <w:b/>
          <w:i/>
          <w:sz w:val="20"/>
          <w:szCs w:val="20"/>
        </w:rPr>
        <w:t>Déterminez le coût de production des 5000 produits M</w:t>
      </w:r>
    </w:p>
    <w:p w14:paraId="7512D37D" w14:textId="77777777" w:rsidR="00E74424" w:rsidRPr="004B109F" w:rsidRDefault="00E74424" w:rsidP="00E74424">
      <w:pPr>
        <w:pStyle w:val="Paragraphedeliste"/>
        <w:numPr>
          <w:ilvl w:val="0"/>
          <w:numId w:val="43"/>
        </w:numPr>
        <w:spacing w:after="200" w:line="276" w:lineRule="auto"/>
        <w:rPr>
          <w:b/>
          <w:i/>
          <w:sz w:val="20"/>
          <w:szCs w:val="20"/>
        </w:rPr>
      </w:pPr>
      <w:r w:rsidRPr="004B109F">
        <w:rPr>
          <w:b/>
          <w:i/>
          <w:sz w:val="20"/>
          <w:szCs w:val="20"/>
        </w:rPr>
        <w:t>Calculez le coût de production des 600 sous-produits P</w:t>
      </w:r>
    </w:p>
    <w:p w14:paraId="6E485FC3" w14:textId="77777777" w:rsidR="00E74424" w:rsidRPr="001A24D6" w:rsidRDefault="00E74424" w:rsidP="00E74424">
      <w:pPr>
        <w:rPr>
          <w:sz w:val="20"/>
          <w:szCs w:val="20"/>
        </w:rPr>
      </w:pPr>
      <w:r w:rsidRPr="001A24D6">
        <w:rPr>
          <w:sz w:val="20"/>
          <w:szCs w:val="20"/>
        </w:rPr>
        <w:t>Le prix de vente unitaire du sous-produit P est de 40 € l’unité. La</w:t>
      </w:r>
      <w:r>
        <w:rPr>
          <w:sz w:val="20"/>
          <w:szCs w:val="20"/>
        </w:rPr>
        <w:t xml:space="preserve"> marge bénéficiaire </w:t>
      </w:r>
      <w:r w:rsidRPr="00514E49">
        <w:rPr>
          <w:sz w:val="20"/>
          <w:szCs w:val="20"/>
        </w:rPr>
        <w:t>représente 10 % du prix de vente</w:t>
      </w:r>
      <w:r w:rsidRPr="001A24D6">
        <w:rPr>
          <w:sz w:val="20"/>
          <w:szCs w:val="20"/>
        </w:rPr>
        <w:t>.</w:t>
      </w:r>
    </w:p>
    <w:p w14:paraId="698EB7B2" w14:textId="77777777" w:rsidR="00E74424" w:rsidRPr="001A24D6" w:rsidRDefault="00E74424" w:rsidP="00E74424">
      <w:pPr>
        <w:rPr>
          <w:sz w:val="20"/>
          <w:szCs w:val="20"/>
        </w:rPr>
      </w:pPr>
      <w:r w:rsidRPr="001A24D6">
        <w:rPr>
          <w:sz w:val="20"/>
          <w:szCs w:val="20"/>
        </w:rPr>
        <w:t>En utilisant la méthode de la valeur vénale</w:t>
      </w:r>
    </w:p>
    <w:p w14:paraId="232A0B3F" w14:textId="77777777" w:rsidR="00E74424" w:rsidRPr="004B109F" w:rsidRDefault="00E74424" w:rsidP="00E74424">
      <w:pPr>
        <w:pStyle w:val="Paragraphedeliste"/>
        <w:numPr>
          <w:ilvl w:val="0"/>
          <w:numId w:val="44"/>
        </w:numPr>
        <w:spacing w:after="200" w:line="276" w:lineRule="auto"/>
        <w:rPr>
          <w:b/>
          <w:i/>
          <w:sz w:val="20"/>
          <w:szCs w:val="20"/>
        </w:rPr>
      </w:pPr>
      <w:r w:rsidRPr="004B109F">
        <w:rPr>
          <w:b/>
          <w:i/>
          <w:sz w:val="20"/>
          <w:szCs w:val="20"/>
        </w:rPr>
        <w:t>Calculez le coût de production des 600 sous-produits P</w:t>
      </w:r>
    </w:p>
    <w:p w14:paraId="2C159B65" w14:textId="2DF13970" w:rsidR="000C7715" w:rsidRPr="004B109F" w:rsidRDefault="00E74424" w:rsidP="004B109F">
      <w:pPr>
        <w:pStyle w:val="Paragraphedeliste"/>
        <w:numPr>
          <w:ilvl w:val="0"/>
          <w:numId w:val="44"/>
        </w:numPr>
        <w:spacing w:after="200" w:line="276" w:lineRule="auto"/>
        <w:rPr>
          <w:b/>
          <w:i/>
          <w:sz w:val="20"/>
          <w:szCs w:val="20"/>
        </w:rPr>
      </w:pPr>
      <w:r w:rsidRPr="004B109F">
        <w:rPr>
          <w:b/>
          <w:i/>
          <w:sz w:val="20"/>
          <w:szCs w:val="20"/>
        </w:rPr>
        <w:t>Déterminez le coût de production des 5000 produits M</w:t>
      </w:r>
    </w:p>
    <w:p w14:paraId="2BF68E8C" w14:textId="09691EDE" w:rsidR="00E74424" w:rsidRDefault="00E74424" w:rsidP="00E74424">
      <w:pPr>
        <w:pStyle w:val="Titre3"/>
      </w:pPr>
      <w:bookmarkStart w:id="17" w:name="_Toc214178427"/>
      <w:r>
        <w:t xml:space="preserve">Exercice </w:t>
      </w:r>
      <w:r w:rsidR="004B109F">
        <w:t>8</w:t>
      </w:r>
      <w:bookmarkEnd w:id="17"/>
    </w:p>
    <w:p w14:paraId="72F80E76" w14:textId="77777777" w:rsidR="00E74424" w:rsidRDefault="00E74424" w:rsidP="00692B13"/>
    <w:p w14:paraId="314FAFB7" w14:textId="27432ED2"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Une entreprise fabrique des vêtements pour enfants.  À la vue de la situation actuelle, cette entreprise fabrique, avec les chutes de tissus, des masques de protection. Ces masques sont considérés comme des sous-produits.</w:t>
      </w:r>
    </w:p>
    <w:p w14:paraId="5914DA38"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p>
    <w:p w14:paraId="10046EEA"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Au cours du mois d’Avril les charges ont été les suivantes :</w:t>
      </w:r>
    </w:p>
    <w:p w14:paraId="151FAEF3"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p>
    <w:p w14:paraId="7B874CA2" w14:textId="77777777"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Achats de tissus</w:t>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t>: 9000€</w:t>
      </w:r>
    </w:p>
    <w:p w14:paraId="1093D113" w14:textId="77777777"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Charges de personnel (pour les vêtements et les masques)</w:t>
      </w:r>
      <w:r w:rsidRPr="00E74424">
        <w:rPr>
          <w:rFonts w:ascii="Calibri" w:eastAsia="Times New Roman" w:hAnsi="Calibri" w:cs="Calibri"/>
          <w:sz w:val="20"/>
          <w:szCs w:val="20"/>
          <w:lang w:eastAsia="fr-FR"/>
        </w:rPr>
        <w:tab/>
        <w:t>: 6500€</w:t>
      </w:r>
    </w:p>
    <w:p w14:paraId="11C880E0" w14:textId="5767E36A"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Achats d’élastiques (uniquement les masques)</w:t>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t>:   200€</w:t>
      </w:r>
    </w:p>
    <w:p w14:paraId="5404C2FA" w14:textId="478C2B08"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Frais de distribution (vêtements et masques)</w:t>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t>: 1000€</w:t>
      </w:r>
    </w:p>
    <w:p w14:paraId="55B8D419" w14:textId="77777777"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Production de vêtement</w:t>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t>: 1 000 unités</w:t>
      </w:r>
    </w:p>
    <w:p w14:paraId="2EADB6C6" w14:textId="675B9D5B" w:rsidR="00E74424" w:rsidRPr="00E74424" w:rsidRDefault="00E74424" w:rsidP="00E74424">
      <w:pPr>
        <w:pStyle w:val="Paragraphedeliste"/>
        <w:numPr>
          <w:ilvl w:val="0"/>
          <w:numId w:val="45"/>
        </w:num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Production de masques</w:t>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r>
      <w:r w:rsidRPr="00E74424">
        <w:rPr>
          <w:rFonts w:ascii="Calibri" w:eastAsia="Times New Roman" w:hAnsi="Calibri" w:cs="Calibri"/>
          <w:sz w:val="20"/>
          <w:szCs w:val="20"/>
          <w:lang w:eastAsia="fr-FR"/>
        </w:rPr>
        <w:tab/>
        <w:t>:    200 unités</w:t>
      </w:r>
    </w:p>
    <w:p w14:paraId="59498ECA"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p>
    <w:p w14:paraId="75F7B272"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p>
    <w:p w14:paraId="3A85C22A" w14:textId="597BBCD2" w:rsidR="00E74424" w:rsidRPr="004B109F" w:rsidRDefault="00E74424" w:rsidP="00E74424">
      <w:pPr>
        <w:pStyle w:val="Paragraphedeliste"/>
        <w:numPr>
          <w:ilvl w:val="0"/>
          <w:numId w:val="46"/>
        </w:numPr>
        <w:spacing w:after="0" w:line="240" w:lineRule="auto"/>
        <w:jc w:val="both"/>
        <w:textAlignment w:val="baseline"/>
        <w:rPr>
          <w:rFonts w:ascii="Calibri" w:eastAsia="Times New Roman" w:hAnsi="Calibri" w:cs="Calibri"/>
          <w:b/>
          <w:i/>
          <w:sz w:val="20"/>
          <w:szCs w:val="20"/>
          <w:lang w:eastAsia="fr-FR"/>
        </w:rPr>
      </w:pPr>
      <w:r w:rsidRPr="004B109F">
        <w:rPr>
          <w:rFonts w:ascii="Calibri" w:eastAsia="Times New Roman" w:hAnsi="Calibri" w:cs="Calibri"/>
          <w:b/>
          <w:i/>
          <w:sz w:val="20"/>
          <w:szCs w:val="20"/>
          <w:lang w:eastAsia="fr-FR"/>
        </w:rPr>
        <w:t xml:space="preserve">Déterminez les </w:t>
      </w:r>
      <w:r w:rsidR="002A1D60" w:rsidRPr="004B109F">
        <w:rPr>
          <w:rFonts w:ascii="Calibri" w:eastAsia="Times New Roman" w:hAnsi="Calibri" w:cs="Calibri"/>
          <w:b/>
          <w:i/>
          <w:sz w:val="20"/>
          <w:szCs w:val="20"/>
          <w:lang w:eastAsia="fr-FR"/>
        </w:rPr>
        <w:t xml:space="preserve">totales des </w:t>
      </w:r>
      <w:r w:rsidRPr="004B109F">
        <w:rPr>
          <w:rFonts w:ascii="Calibri" w:eastAsia="Times New Roman" w:hAnsi="Calibri" w:cs="Calibri"/>
          <w:b/>
          <w:i/>
          <w:sz w:val="20"/>
          <w:szCs w:val="20"/>
          <w:lang w:eastAsia="fr-FR"/>
        </w:rPr>
        <w:t>deux produits</w:t>
      </w:r>
    </w:p>
    <w:p w14:paraId="38769DC0" w14:textId="77777777" w:rsidR="00E74424" w:rsidRPr="00E74424" w:rsidRDefault="00E74424" w:rsidP="00E74424">
      <w:pPr>
        <w:spacing w:after="0" w:line="240" w:lineRule="auto"/>
        <w:jc w:val="both"/>
        <w:textAlignment w:val="baseline"/>
        <w:rPr>
          <w:rFonts w:ascii="Calibri" w:eastAsia="Times New Roman" w:hAnsi="Calibri" w:cs="Calibri"/>
          <w:b/>
          <w:i/>
          <w:sz w:val="20"/>
          <w:szCs w:val="20"/>
          <w:lang w:eastAsia="fr-FR"/>
        </w:rPr>
      </w:pPr>
    </w:p>
    <w:p w14:paraId="398E9615" w14:textId="77777777" w:rsidR="00E74424" w:rsidRPr="00E74424" w:rsidRDefault="00E74424" w:rsidP="00E74424">
      <w:pPr>
        <w:spacing w:after="0" w:line="240" w:lineRule="auto"/>
        <w:jc w:val="both"/>
        <w:textAlignment w:val="baseline"/>
        <w:rPr>
          <w:rFonts w:ascii="Calibri" w:eastAsia="Times New Roman" w:hAnsi="Calibri" w:cs="Calibri"/>
          <w:sz w:val="20"/>
          <w:szCs w:val="20"/>
          <w:lang w:eastAsia="fr-FR"/>
        </w:rPr>
      </w:pPr>
      <w:r w:rsidRPr="00E74424">
        <w:rPr>
          <w:rFonts w:ascii="Calibri" w:eastAsia="Times New Roman" w:hAnsi="Calibri" w:cs="Calibri"/>
          <w:sz w:val="20"/>
          <w:szCs w:val="20"/>
          <w:lang w:eastAsia="fr-FR"/>
        </w:rPr>
        <w:t>Le chiffre d’affaires généré par la vente masque est de 800€ (pour 200 masques) avec un objectif de profit de 0.50€ par masque.</w:t>
      </w:r>
    </w:p>
    <w:p w14:paraId="2E207A79" w14:textId="77777777" w:rsidR="00E74424" w:rsidRPr="004B109F" w:rsidRDefault="00E74424" w:rsidP="00E74424">
      <w:pPr>
        <w:spacing w:after="0" w:line="240" w:lineRule="auto"/>
        <w:jc w:val="both"/>
        <w:textAlignment w:val="baseline"/>
        <w:rPr>
          <w:rFonts w:ascii="Calibri" w:eastAsia="Times New Roman" w:hAnsi="Calibri" w:cs="Calibri"/>
          <w:b/>
          <w:i/>
          <w:sz w:val="20"/>
          <w:szCs w:val="20"/>
          <w:lang w:eastAsia="fr-FR"/>
        </w:rPr>
      </w:pPr>
    </w:p>
    <w:p w14:paraId="2F073B71" w14:textId="77777777" w:rsidR="00E74424" w:rsidRPr="004B109F" w:rsidRDefault="00E74424" w:rsidP="00E74424">
      <w:pPr>
        <w:pStyle w:val="Paragraphedeliste"/>
        <w:numPr>
          <w:ilvl w:val="0"/>
          <w:numId w:val="46"/>
        </w:numPr>
        <w:spacing w:after="0" w:line="240" w:lineRule="auto"/>
        <w:jc w:val="both"/>
        <w:textAlignment w:val="baseline"/>
        <w:rPr>
          <w:rFonts w:ascii="Calibri" w:eastAsia="Times New Roman" w:hAnsi="Calibri" w:cs="Calibri"/>
          <w:b/>
          <w:i/>
          <w:sz w:val="20"/>
          <w:szCs w:val="20"/>
          <w:lang w:eastAsia="fr-FR"/>
        </w:rPr>
      </w:pPr>
      <w:r w:rsidRPr="004B109F">
        <w:rPr>
          <w:rFonts w:eastAsia="Calibri" w:cs="Times New Roman"/>
          <w:b/>
          <w:i/>
          <w:sz w:val="20"/>
          <w:szCs w:val="20"/>
        </w:rPr>
        <w:t>En utilisant, la méthode de la valeur vénale du sous-produit, déterminez le coût de revient d’un vêtement enfant.</w:t>
      </w:r>
    </w:p>
    <w:p w14:paraId="43801C77" w14:textId="77777777" w:rsidR="00E74424" w:rsidRDefault="00E74424" w:rsidP="00E74424">
      <w:pPr>
        <w:spacing w:after="0" w:line="240" w:lineRule="auto"/>
        <w:jc w:val="both"/>
        <w:textAlignment w:val="baseline"/>
        <w:rPr>
          <w:rFonts w:ascii="Calibri" w:eastAsia="Times New Roman" w:hAnsi="Calibri" w:cs="Calibri"/>
          <w:b/>
          <w:i/>
          <w:lang w:eastAsia="fr-FR"/>
        </w:rPr>
      </w:pPr>
    </w:p>
    <w:p w14:paraId="364A76EC" w14:textId="10A374B4" w:rsidR="0079645D" w:rsidRDefault="0079645D" w:rsidP="0079645D">
      <w:pPr>
        <w:pStyle w:val="Titre3"/>
      </w:pPr>
      <w:bookmarkStart w:id="18" w:name="_Toc214178428"/>
      <w:r>
        <w:t xml:space="preserve">Exercice </w:t>
      </w:r>
      <w:r w:rsidR="004B109F">
        <w:t>9</w:t>
      </w:r>
      <w:bookmarkEnd w:id="18"/>
    </w:p>
    <w:p w14:paraId="6F1854AA" w14:textId="619EC8BC" w:rsidR="00CA6BB6" w:rsidRDefault="00CA6BB6" w:rsidP="00735815">
      <w:pPr>
        <w:rPr>
          <w:sz w:val="20"/>
          <w:szCs w:val="20"/>
        </w:rPr>
      </w:pPr>
    </w:p>
    <w:p w14:paraId="29582D8F"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L’activité principale de la société Yellow est la production des pneus de vélos pour enfant. Ces pneus sont essentiellement fabriqués à l’aide de caoutchouc. Avec les chutes de plaques en caoutchouc, elle fabrique aussi des balles de tennis.</w:t>
      </w:r>
    </w:p>
    <w:p w14:paraId="36D8885D"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Pour le mois de mai la société a fabriqué 8000 pneus et 25000 balles de tennis.</w:t>
      </w:r>
    </w:p>
    <w:p w14:paraId="2BF42137"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Les charges d’approvisionnement, de traitement et de découpe de caoutchouc sont communes aux deux produits. Elles représentent pour le mois de mai un montant de 87000€.</w:t>
      </w:r>
    </w:p>
    <w:p w14:paraId="4FAB151E"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Les autres charges sont spécifiques à chaque type de produit. Pour le mois de Mai, elles sont de 36000€ pour les pneus et de 7500€ pour les balles de tennis.</w:t>
      </w:r>
    </w:p>
    <w:p w14:paraId="71560D71"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Un pneu nécessite 900 grammes de caoutchouc, alors d’une balle de tennis n’a besoin que de 60 grammes de caoutchouc.</w:t>
      </w:r>
    </w:p>
    <w:p w14:paraId="0D4E9753" w14:textId="77777777" w:rsidR="0079645D" w:rsidRPr="004B109F" w:rsidRDefault="0079645D" w:rsidP="0079645D">
      <w:pPr>
        <w:pStyle w:val="Paragraphedeliste"/>
        <w:numPr>
          <w:ilvl w:val="0"/>
          <w:numId w:val="47"/>
        </w:numPr>
        <w:tabs>
          <w:tab w:val="left" w:pos="1635"/>
        </w:tabs>
        <w:spacing w:after="200" w:line="276" w:lineRule="auto"/>
        <w:rPr>
          <w:rFonts w:eastAsia="Calibri" w:cs="Times New Roman"/>
          <w:b/>
          <w:i/>
          <w:sz w:val="20"/>
          <w:szCs w:val="20"/>
        </w:rPr>
      </w:pPr>
      <w:r w:rsidRPr="004B109F">
        <w:rPr>
          <w:rFonts w:eastAsia="Calibri" w:cs="Times New Roman"/>
          <w:b/>
          <w:i/>
          <w:sz w:val="20"/>
          <w:szCs w:val="20"/>
        </w:rPr>
        <w:t>En utilisant la méthode de partage des frais commun, quel est le coût unitaire d’une balle de tennis et d’un pneu ? (Les frais commun se répartissement en fonction de la quantité totale de caoutchouc utilisée par chaque type de produit)</w:t>
      </w:r>
    </w:p>
    <w:p w14:paraId="1B0FF497"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En fait, la société désire utiliser la méthode de la valeur vénale du sous-produit (la balle de tennis) pour valoriser le coût de production de ses pneus ?</w:t>
      </w:r>
    </w:p>
    <w:p w14:paraId="4E27097D" w14:textId="77777777" w:rsidR="0079645D" w:rsidRPr="0079645D" w:rsidRDefault="0079645D" w:rsidP="0079645D">
      <w:pPr>
        <w:tabs>
          <w:tab w:val="left" w:pos="1635"/>
        </w:tabs>
        <w:rPr>
          <w:rFonts w:eastAsia="Calibri" w:cs="Times New Roman"/>
          <w:sz w:val="20"/>
          <w:szCs w:val="20"/>
        </w:rPr>
      </w:pPr>
      <w:r w:rsidRPr="0079645D">
        <w:rPr>
          <w:rFonts w:eastAsia="Calibri" w:cs="Times New Roman"/>
          <w:sz w:val="20"/>
          <w:szCs w:val="20"/>
        </w:rPr>
        <w:t>La société estime pourvoir vendre la balle de tennis à 1.20€ et réaliser un bénéfice de 0.20€ sur la vente de chaque balle.</w:t>
      </w:r>
    </w:p>
    <w:p w14:paraId="2387BC86" w14:textId="636FF483" w:rsidR="0079645D" w:rsidRPr="004B109F" w:rsidRDefault="0079645D" w:rsidP="00735815">
      <w:pPr>
        <w:pStyle w:val="Paragraphedeliste"/>
        <w:numPr>
          <w:ilvl w:val="0"/>
          <w:numId w:val="47"/>
        </w:numPr>
        <w:tabs>
          <w:tab w:val="left" w:pos="1635"/>
        </w:tabs>
        <w:spacing w:after="200" w:line="276" w:lineRule="auto"/>
        <w:rPr>
          <w:rFonts w:eastAsia="Calibri" w:cs="Times New Roman"/>
          <w:b/>
          <w:i/>
        </w:rPr>
      </w:pPr>
      <w:r w:rsidRPr="004B109F">
        <w:rPr>
          <w:rFonts w:eastAsia="Calibri" w:cs="Times New Roman"/>
          <w:b/>
          <w:i/>
          <w:sz w:val="20"/>
          <w:szCs w:val="20"/>
        </w:rPr>
        <w:t>Si la société utilise la méthode de la valeur vénale pour estimer le coût des balles de tennis, quel sera l’impact sur le coût de production du pneu ?</w:t>
      </w:r>
      <w:r w:rsidRPr="004B109F">
        <w:rPr>
          <w:rFonts w:eastAsia="Calibri" w:cs="Times New Roman"/>
          <w:b/>
          <w:i/>
        </w:rPr>
        <w:t xml:space="preserve"> </w:t>
      </w:r>
    </w:p>
    <w:sectPr w:rsidR="0079645D" w:rsidRPr="004B109F" w:rsidSect="00694F14">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B90E" w14:textId="77777777" w:rsidR="00E257DC" w:rsidRDefault="00E257DC" w:rsidP="00694F14">
      <w:pPr>
        <w:spacing w:after="0" w:line="240" w:lineRule="auto"/>
      </w:pPr>
      <w:r>
        <w:separator/>
      </w:r>
    </w:p>
  </w:endnote>
  <w:endnote w:type="continuationSeparator" w:id="0">
    <w:p w14:paraId="0467F7DE" w14:textId="77777777" w:rsidR="00E257DC" w:rsidRDefault="00E257DC"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1ED27D88" w:rsidR="00E257DC" w:rsidRDefault="00E257DC">
    <w:pPr>
      <w:pStyle w:val="Pieddepage"/>
    </w:pPr>
    <w:r>
      <w:t>Eric NOEL – BUT 2 – R3 CG2P11 – Comptabilité de gestion approfondie</w:t>
    </w:r>
    <w:r>
      <w:tab/>
      <w:t xml:space="preserve">Page | </w:t>
    </w:r>
    <w:r>
      <w:fldChar w:fldCharType="begin"/>
    </w:r>
    <w:r>
      <w:instrText>PAGE   \* MERGEFORMAT</w:instrText>
    </w:r>
    <w:r>
      <w:fldChar w:fldCharType="separate"/>
    </w:r>
    <w:r>
      <w:t>1</w:t>
    </w:r>
    <w:r>
      <w:fldChar w:fldCharType="end"/>
    </w:r>
  </w:p>
  <w:p w14:paraId="1597D5AF" w14:textId="77777777" w:rsidR="00E257DC" w:rsidRDefault="00E25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16B3" w14:textId="77777777" w:rsidR="00E257DC" w:rsidRDefault="00E257DC" w:rsidP="00694F14">
      <w:pPr>
        <w:spacing w:after="0" w:line="240" w:lineRule="auto"/>
      </w:pPr>
      <w:r>
        <w:separator/>
      </w:r>
    </w:p>
  </w:footnote>
  <w:footnote w:type="continuationSeparator" w:id="0">
    <w:p w14:paraId="2E648994" w14:textId="77777777" w:rsidR="00E257DC" w:rsidRDefault="00E257DC"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39EC4E29" w:rsidR="00E257DC" w:rsidRDefault="000C7715" w:rsidP="00694F14">
    <w:pPr>
      <w:pStyle w:val="En-tte"/>
      <w:jc w:val="center"/>
    </w:pPr>
    <w:r>
      <w:rPr>
        <w:noProof/>
      </w:rPr>
      <w:drawing>
        <wp:inline distT="0" distB="0" distL="0" distR="0" wp14:anchorId="397F3DBB" wp14:editId="44D18EDD">
          <wp:extent cx="1280561" cy="450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294904" cy="455900"/>
                  </a:xfrm>
                  <a:prstGeom prst="rect">
                    <a:avLst/>
                  </a:prstGeom>
                </pic:spPr>
              </pic:pic>
            </a:graphicData>
          </a:graphic>
        </wp:inline>
      </w:drawing>
    </w:r>
  </w:p>
  <w:p w14:paraId="1DC6DEFF" w14:textId="77777777" w:rsidR="00E257DC" w:rsidRDefault="00E257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5D0"/>
    <w:multiLevelType w:val="hybridMultilevel"/>
    <w:tmpl w:val="4962834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141A3A"/>
    <w:multiLevelType w:val="hybridMultilevel"/>
    <w:tmpl w:val="4134EF32"/>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AF4D44"/>
    <w:multiLevelType w:val="hybridMultilevel"/>
    <w:tmpl w:val="B97C7782"/>
    <w:lvl w:ilvl="0" w:tplc="6B5041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110766"/>
    <w:multiLevelType w:val="hybridMultilevel"/>
    <w:tmpl w:val="0444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6E741F"/>
    <w:multiLevelType w:val="hybridMultilevel"/>
    <w:tmpl w:val="122C9A76"/>
    <w:lvl w:ilvl="0" w:tplc="21C01592">
      <w:start w:val="1"/>
      <w:numFmt w:val="bullet"/>
      <w:lvlText w:val="•"/>
      <w:lvlJc w:val="left"/>
      <w:pPr>
        <w:tabs>
          <w:tab w:val="num" w:pos="720"/>
        </w:tabs>
        <w:ind w:left="720" w:hanging="360"/>
      </w:pPr>
      <w:rPr>
        <w:rFonts w:ascii="Arial" w:hAnsi="Arial" w:hint="default"/>
      </w:rPr>
    </w:lvl>
    <w:lvl w:ilvl="1" w:tplc="FA7632A4" w:tentative="1">
      <w:start w:val="1"/>
      <w:numFmt w:val="bullet"/>
      <w:lvlText w:val="•"/>
      <w:lvlJc w:val="left"/>
      <w:pPr>
        <w:tabs>
          <w:tab w:val="num" w:pos="1440"/>
        </w:tabs>
        <w:ind w:left="1440" w:hanging="360"/>
      </w:pPr>
      <w:rPr>
        <w:rFonts w:ascii="Arial" w:hAnsi="Arial" w:hint="default"/>
      </w:rPr>
    </w:lvl>
    <w:lvl w:ilvl="2" w:tplc="2BCCA806" w:tentative="1">
      <w:start w:val="1"/>
      <w:numFmt w:val="bullet"/>
      <w:lvlText w:val="•"/>
      <w:lvlJc w:val="left"/>
      <w:pPr>
        <w:tabs>
          <w:tab w:val="num" w:pos="2160"/>
        </w:tabs>
        <w:ind w:left="2160" w:hanging="360"/>
      </w:pPr>
      <w:rPr>
        <w:rFonts w:ascii="Arial" w:hAnsi="Arial" w:hint="default"/>
      </w:rPr>
    </w:lvl>
    <w:lvl w:ilvl="3" w:tplc="63FE5FB4" w:tentative="1">
      <w:start w:val="1"/>
      <w:numFmt w:val="bullet"/>
      <w:lvlText w:val="•"/>
      <w:lvlJc w:val="left"/>
      <w:pPr>
        <w:tabs>
          <w:tab w:val="num" w:pos="2880"/>
        </w:tabs>
        <w:ind w:left="2880" w:hanging="360"/>
      </w:pPr>
      <w:rPr>
        <w:rFonts w:ascii="Arial" w:hAnsi="Arial" w:hint="default"/>
      </w:rPr>
    </w:lvl>
    <w:lvl w:ilvl="4" w:tplc="E06C3320" w:tentative="1">
      <w:start w:val="1"/>
      <w:numFmt w:val="bullet"/>
      <w:lvlText w:val="•"/>
      <w:lvlJc w:val="left"/>
      <w:pPr>
        <w:tabs>
          <w:tab w:val="num" w:pos="3600"/>
        </w:tabs>
        <w:ind w:left="3600" w:hanging="360"/>
      </w:pPr>
      <w:rPr>
        <w:rFonts w:ascii="Arial" w:hAnsi="Arial" w:hint="default"/>
      </w:rPr>
    </w:lvl>
    <w:lvl w:ilvl="5" w:tplc="D6B68C72" w:tentative="1">
      <w:start w:val="1"/>
      <w:numFmt w:val="bullet"/>
      <w:lvlText w:val="•"/>
      <w:lvlJc w:val="left"/>
      <w:pPr>
        <w:tabs>
          <w:tab w:val="num" w:pos="4320"/>
        </w:tabs>
        <w:ind w:left="4320" w:hanging="360"/>
      </w:pPr>
      <w:rPr>
        <w:rFonts w:ascii="Arial" w:hAnsi="Arial" w:hint="default"/>
      </w:rPr>
    </w:lvl>
    <w:lvl w:ilvl="6" w:tplc="91365B62" w:tentative="1">
      <w:start w:val="1"/>
      <w:numFmt w:val="bullet"/>
      <w:lvlText w:val="•"/>
      <w:lvlJc w:val="left"/>
      <w:pPr>
        <w:tabs>
          <w:tab w:val="num" w:pos="5040"/>
        </w:tabs>
        <w:ind w:left="5040" w:hanging="360"/>
      </w:pPr>
      <w:rPr>
        <w:rFonts w:ascii="Arial" w:hAnsi="Arial" w:hint="default"/>
      </w:rPr>
    </w:lvl>
    <w:lvl w:ilvl="7" w:tplc="170C9518" w:tentative="1">
      <w:start w:val="1"/>
      <w:numFmt w:val="bullet"/>
      <w:lvlText w:val="•"/>
      <w:lvlJc w:val="left"/>
      <w:pPr>
        <w:tabs>
          <w:tab w:val="num" w:pos="5760"/>
        </w:tabs>
        <w:ind w:left="5760" w:hanging="360"/>
      </w:pPr>
      <w:rPr>
        <w:rFonts w:ascii="Arial" w:hAnsi="Arial" w:hint="default"/>
      </w:rPr>
    </w:lvl>
    <w:lvl w:ilvl="8" w:tplc="209A3C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0" w15:restartNumberingAfterBreak="0">
    <w:nsid w:val="0D6471AC"/>
    <w:multiLevelType w:val="hybridMultilevel"/>
    <w:tmpl w:val="D44847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BB7831"/>
    <w:multiLevelType w:val="hybridMultilevel"/>
    <w:tmpl w:val="74C8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81614C"/>
    <w:multiLevelType w:val="hybridMultilevel"/>
    <w:tmpl w:val="2B7ECE42"/>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14495C32"/>
    <w:multiLevelType w:val="hybridMultilevel"/>
    <w:tmpl w:val="F230BA96"/>
    <w:lvl w:ilvl="0" w:tplc="6F30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F35C20"/>
    <w:multiLevelType w:val="hybridMultilevel"/>
    <w:tmpl w:val="21CAC12C"/>
    <w:lvl w:ilvl="0" w:tplc="CD966B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58E0AD5"/>
    <w:multiLevelType w:val="hybridMultilevel"/>
    <w:tmpl w:val="9F6A3106"/>
    <w:lvl w:ilvl="0" w:tplc="F168CF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7" w15:restartNumberingAfterBreak="0">
    <w:nsid w:val="185E7E75"/>
    <w:multiLevelType w:val="hybridMultilevel"/>
    <w:tmpl w:val="DE90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DE766FA"/>
    <w:multiLevelType w:val="hybridMultilevel"/>
    <w:tmpl w:val="9A3C7C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1E3758D1"/>
    <w:multiLevelType w:val="hybridMultilevel"/>
    <w:tmpl w:val="7694A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891D62"/>
    <w:multiLevelType w:val="hybridMultilevel"/>
    <w:tmpl w:val="E828C9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CE55A6"/>
    <w:multiLevelType w:val="hybridMultilevel"/>
    <w:tmpl w:val="618A7204"/>
    <w:lvl w:ilvl="0" w:tplc="3ACC2F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70E52A5"/>
    <w:multiLevelType w:val="hybridMultilevel"/>
    <w:tmpl w:val="9DBE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74D3A92"/>
    <w:multiLevelType w:val="hybridMultilevel"/>
    <w:tmpl w:val="40020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F74FCA"/>
    <w:multiLevelType w:val="hybridMultilevel"/>
    <w:tmpl w:val="7C52BC98"/>
    <w:lvl w:ilvl="0" w:tplc="929E1C3C">
      <w:start w:val="1"/>
      <w:numFmt w:val="bullet"/>
      <w:lvlText w:val="•"/>
      <w:lvlJc w:val="left"/>
      <w:pPr>
        <w:tabs>
          <w:tab w:val="num" w:pos="720"/>
        </w:tabs>
        <w:ind w:left="720" w:hanging="360"/>
      </w:pPr>
      <w:rPr>
        <w:rFonts w:ascii="Arial" w:hAnsi="Arial" w:hint="default"/>
      </w:rPr>
    </w:lvl>
    <w:lvl w:ilvl="1" w:tplc="7E760C80" w:tentative="1">
      <w:start w:val="1"/>
      <w:numFmt w:val="bullet"/>
      <w:lvlText w:val="•"/>
      <w:lvlJc w:val="left"/>
      <w:pPr>
        <w:tabs>
          <w:tab w:val="num" w:pos="1440"/>
        </w:tabs>
        <w:ind w:left="1440" w:hanging="360"/>
      </w:pPr>
      <w:rPr>
        <w:rFonts w:ascii="Arial" w:hAnsi="Arial" w:hint="default"/>
      </w:rPr>
    </w:lvl>
    <w:lvl w:ilvl="2" w:tplc="CFF44200" w:tentative="1">
      <w:start w:val="1"/>
      <w:numFmt w:val="bullet"/>
      <w:lvlText w:val="•"/>
      <w:lvlJc w:val="left"/>
      <w:pPr>
        <w:tabs>
          <w:tab w:val="num" w:pos="2160"/>
        </w:tabs>
        <w:ind w:left="2160" w:hanging="360"/>
      </w:pPr>
      <w:rPr>
        <w:rFonts w:ascii="Arial" w:hAnsi="Arial" w:hint="default"/>
      </w:rPr>
    </w:lvl>
    <w:lvl w:ilvl="3" w:tplc="7F3C9842" w:tentative="1">
      <w:start w:val="1"/>
      <w:numFmt w:val="bullet"/>
      <w:lvlText w:val="•"/>
      <w:lvlJc w:val="left"/>
      <w:pPr>
        <w:tabs>
          <w:tab w:val="num" w:pos="2880"/>
        </w:tabs>
        <w:ind w:left="2880" w:hanging="360"/>
      </w:pPr>
      <w:rPr>
        <w:rFonts w:ascii="Arial" w:hAnsi="Arial" w:hint="default"/>
      </w:rPr>
    </w:lvl>
    <w:lvl w:ilvl="4" w:tplc="97F630C0" w:tentative="1">
      <w:start w:val="1"/>
      <w:numFmt w:val="bullet"/>
      <w:lvlText w:val="•"/>
      <w:lvlJc w:val="left"/>
      <w:pPr>
        <w:tabs>
          <w:tab w:val="num" w:pos="3600"/>
        </w:tabs>
        <w:ind w:left="3600" w:hanging="360"/>
      </w:pPr>
      <w:rPr>
        <w:rFonts w:ascii="Arial" w:hAnsi="Arial" w:hint="default"/>
      </w:rPr>
    </w:lvl>
    <w:lvl w:ilvl="5" w:tplc="7CA093C6" w:tentative="1">
      <w:start w:val="1"/>
      <w:numFmt w:val="bullet"/>
      <w:lvlText w:val="•"/>
      <w:lvlJc w:val="left"/>
      <w:pPr>
        <w:tabs>
          <w:tab w:val="num" w:pos="4320"/>
        </w:tabs>
        <w:ind w:left="4320" w:hanging="360"/>
      </w:pPr>
      <w:rPr>
        <w:rFonts w:ascii="Arial" w:hAnsi="Arial" w:hint="default"/>
      </w:rPr>
    </w:lvl>
    <w:lvl w:ilvl="6" w:tplc="86E692B4" w:tentative="1">
      <w:start w:val="1"/>
      <w:numFmt w:val="bullet"/>
      <w:lvlText w:val="•"/>
      <w:lvlJc w:val="left"/>
      <w:pPr>
        <w:tabs>
          <w:tab w:val="num" w:pos="5040"/>
        </w:tabs>
        <w:ind w:left="5040" w:hanging="360"/>
      </w:pPr>
      <w:rPr>
        <w:rFonts w:ascii="Arial" w:hAnsi="Arial" w:hint="default"/>
      </w:rPr>
    </w:lvl>
    <w:lvl w:ilvl="7" w:tplc="7A22CA50" w:tentative="1">
      <w:start w:val="1"/>
      <w:numFmt w:val="bullet"/>
      <w:lvlText w:val="•"/>
      <w:lvlJc w:val="left"/>
      <w:pPr>
        <w:tabs>
          <w:tab w:val="num" w:pos="5760"/>
        </w:tabs>
        <w:ind w:left="5760" w:hanging="360"/>
      </w:pPr>
      <w:rPr>
        <w:rFonts w:ascii="Arial" w:hAnsi="Arial" w:hint="default"/>
      </w:rPr>
    </w:lvl>
    <w:lvl w:ilvl="8" w:tplc="EE386E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321BBC"/>
    <w:multiLevelType w:val="hybridMultilevel"/>
    <w:tmpl w:val="7C46E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7F1852"/>
    <w:multiLevelType w:val="hybridMultilevel"/>
    <w:tmpl w:val="70780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3238A"/>
    <w:multiLevelType w:val="hybridMultilevel"/>
    <w:tmpl w:val="4EACB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D825F1"/>
    <w:multiLevelType w:val="hybridMultilevel"/>
    <w:tmpl w:val="EF5AD1D0"/>
    <w:lvl w:ilvl="0" w:tplc="C50CD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855727D"/>
    <w:multiLevelType w:val="hybridMultilevel"/>
    <w:tmpl w:val="D78471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796EF1"/>
    <w:multiLevelType w:val="hybridMultilevel"/>
    <w:tmpl w:val="DC2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FB4538"/>
    <w:multiLevelType w:val="hybridMultilevel"/>
    <w:tmpl w:val="6BEA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6F5C45"/>
    <w:multiLevelType w:val="hybridMultilevel"/>
    <w:tmpl w:val="FA4E28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1344046"/>
    <w:multiLevelType w:val="hybridMultilevel"/>
    <w:tmpl w:val="22C8C6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08010F"/>
    <w:multiLevelType w:val="hybridMultilevel"/>
    <w:tmpl w:val="8AD69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377E45"/>
    <w:multiLevelType w:val="hybridMultilevel"/>
    <w:tmpl w:val="A05C971E"/>
    <w:lvl w:ilvl="0" w:tplc="35B246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3FC0CD0"/>
    <w:multiLevelType w:val="hybridMultilevel"/>
    <w:tmpl w:val="839C8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F92BD5"/>
    <w:multiLevelType w:val="hybridMultilevel"/>
    <w:tmpl w:val="838AE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DC5F40"/>
    <w:multiLevelType w:val="hybridMultilevel"/>
    <w:tmpl w:val="FF6456D8"/>
    <w:lvl w:ilvl="0" w:tplc="3A10E4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C63BFB"/>
    <w:multiLevelType w:val="hybridMultilevel"/>
    <w:tmpl w:val="7AFA6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62582E"/>
    <w:multiLevelType w:val="hybridMultilevel"/>
    <w:tmpl w:val="D9F6320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0B105F8"/>
    <w:multiLevelType w:val="hybridMultilevel"/>
    <w:tmpl w:val="760E60B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710F09B9"/>
    <w:multiLevelType w:val="hybridMultilevel"/>
    <w:tmpl w:val="4D145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3752609"/>
    <w:multiLevelType w:val="hybridMultilevel"/>
    <w:tmpl w:val="DCC85F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47"/>
  </w:num>
  <w:num w:numId="3">
    <w:abstractNumId w:val="30"/>
  </w:num>
  <w:num w:numId="4">
    <w:abstractNumId w:val="12"/>
  </w:num>
  <w:num w:numId="5">
    <w:abstractNumId w:val="49"/>
  </w:num>
  <w:num w:numId="6">
    <w:abstractNumId w:val="44"/>
  </w:num>
  <w:num w:numId="7">
    <w:abstractNumId w:val="29"/>
  </w:num>
  <w:num w:numId="8">
    <w:abstractNumId w:val="27"/>
  </w:num>
  <w:num w:numId="9">
    <w:abstractNumId w:val="21"/>
  </w:num>
  <w:num w:numId="10">
    <w:abstractNumId w:val="1"/>
  </w:num>
  <w:num w:numId="11">
    <w:abstractNumId w:val="17"/>
  </w:num>
  <w:num w:numId="12">
    <w:abstractNumId w:val="0"/>
  </w:num>
  <w:num w:numId="13">
    <w:abstractNumId w:val="46"/>
  </w:num>
  <w:num w:numId="14">
    <w:abstractNumId w:val="20"/>
  </w:num>
  <w:num w:numId="15">
    <w:abstractNumId w:val="2"/>
  </w:num>
  <w:num w:numId="16">
    <w:abstractNumId w:val="43"/>
  </w:num>
  <w:num w:numId="17">
    <w:abstractNumId w:val="32"/>
  </w:num>
  <w:num w:numId="18">
    <w:abstractNumId w:val="48"/>
  </w:num>
  <w:num w:numId="19">
    <w:abstractNumId w:val="34"/>
  </w:num>
  <w:num w:numId="20">
    <w:abstractNumId w:val="39"/>
  </w:num>
  <w:num w:numId="21">
    <w:abstractNumId w:val="37"/>
  </w:num>
  <w:num w:numId="22">
    <w:abstractNumId w:val="31"/>
  </w:num>
  <w:num w:numId="23">
    <w:abstractNumId w:val="3"/>
  </w:num>
  <w:num w:numId="24">
    <w:abstractNumId w:val="41"/>
  </w:num>
  <w:num w:numId="25">
    <w:abstractNumId w:val="11"/>
  </w:num>
  <w:num w:numId="26">
    <w:abstractNumId w:val="35"/>
  </w:num>
  <w:num w:numId="27">
    <w:abstractNumId w:val="28"/>
  </w:num>
  <w:num w:numId="28">
    <w:abstractNumId w:val="8"/>
  </w:num>
  <w:num w:numId="29">
    <w:abstractNumId w:val="15"/>
  </w:num>
  <w:num w:numId="30">
    <w:abstractNumId w:val="14"/>
  </w:num>
  <w:num w:numId="31">
    <w:abstractNumId w:val="19"/>
  </w:num>
  <w:num w:numId="32">
    <w:abstractNumId w:val="45"/>
  </w:num>
  <w:num w:numId="33">
    <w:abstractNumId w:val="24"/>
  </w:num>
  <w:num w:numId="34">
    <w:abstractNumId w:val="42"/>
  </w:num>
  <w:num w:numId="35">
    <w:abstractNumId w:val="25"/>
  </w:num>
  <w:num w:numId="36">
    <w:abstractNumId w:val="4"/>
  </w:num>
  <w:num w:numId="37">
    <w:abstractNumId w:val="7"/>
  </w:num>
  <w:num w:numId="38">
    <w:abstractNumId w:val="18"/>
  </w:num>
  <w:num w:numId="39">
    <w:abstractNumId w:val="22"/>
  </w:num>
  <w:num w:numId="40">
    <w:abstractNumId w:val="9"/>
  </w:num>
  <w:num w:numId="41">
    <w:abstractNumId w:val="36"/>
  </w:num>
  <w:num w:numId="42">
    <w:abstractNumId w:val="16"/>
  </w:num>
  <w:num w:numId="43">
    <w:abstractNumId w:val="23"/>
  </w:num>
  <w:num w:numId="44">
    <w:abstractNumId w:val="26"/>
  </w:num>
  <w:num w:numId="45">
    <w:abstractNumId w:val="6"/>
  </w:num>
  <w:num w:numId="46">
    <w:abstractNumId w:val="5"/>
  </w:num>
  <w:num w:numId="47">
    <w:abstractNumId w:val="13"/>
  </w:num>
  <w:num w:numId="48">
    <w:abstractNumId w:val="40"/>
  </w:num>
  <w:num w:numId="49">
    <w:abstractNumId w:val="38"/>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5759F"/>
    <w:rsid w:val="000778A3"/>
    <w:rsid w:val="000C7715"/>
    <w:rsid w:val="00111116"/>
    <w:rsid w:val="001200BE"/>
    <w:rsid w:val="001269F3"/>
    <w:rsid w:val="00126CA9"/>
    <w:rsid w:val="001665CA"/>
    <w:rsid w:val="00175DF3"/>
    <w:rsid w:val="001F0651"/>
    <w:rsid w:val="0023218D"/>
    <w:rsid w:val="00254801"/>
    <w:rsid w:val="002A1D60"/>
    <w:rsid w:val="003646AB"/>
    <w:rsid w:val="003A0B9C"/>
    <w:rsid w:val="003B50F4"/>
    <w:rsid w:val="00404C03"/>
    <w:rsid w:val="004534A9"/>
    <w:rsid w:val="004B109F"/>
    <w:rsid w:val="005307C1"/>
    <w:rsid w:val="005451DA"/>
    <w:rsid w:val="00565215"/>
    <w:rsid w:val="0059098C"/>
    <w:rsid w:val="005C77A3"/>
    <w:rsid w:val="005D4391"/>
    <w:rsid w:val="005F1466"/>
    <w:rsid w:val="006060C8"/>
    <w:rsid w:val="00681FA6"/>
    <w:rsid w:val="006866AA"/>
    <w:rsid w:val="00692B13"/>
    <w:rsid w:val="00694F14"/>
    <w:rsid w:val="006C2F1E"/>
    <w:rsid w:val="00704C91"/>
    <w:rsid w:val="00716F47"/>
    <w:rsid w:val="00735815"/>
    <w:rsid w:val="007873CF"/>
    <w:rsid w:val="0079645D"/>
    <w:rsid w:val="007F076A"/>
    <w:rsid w:val="00847D73"/>
    <w:rsid w:val="008850CB"/>
    <w:rsid w:val="00891168"/>
    <w:rsid w:val="008C4910"/>
    <w:rsid w:val="008D7CA4"/>
    <w:rsid w:val="009646D1"/>
    <w:rsid w:val="00964D2B"/>
    <w:rsid w:val="00A62835"/>
    <w:rsid w:val="00AA3696"/>
    <w:rsid w:val="00AB1AB7"/>
    <w:rsid w:val="00AB6E7F"/>
    <w:rsid w:val="00AF0241"/>
    <w:rsid w:val="00AF333F"/>
    <w:rsid w:val="00B6249A"/>
    <w:rsid w:val="00C256E9"/>
    <w:rsid w:val="00C460FC"/>
    <w:rsid w:val="00C70536"/>
    <w:rsid w:val="00CA6BB6"/>
    <w:rsid w:val="00CF22FA"/>
    <w:rsid w:val="00D401A3"/>
    <w:rsid w:val="00D8441F"/>
    <w:rsid w:val="00DF3E40"/>
    <w:rsid w:val="00E257DC"/>
    <w:rsid w:val="00E66C29"/>
    <w:rsid w:val="00E74424"/>
    <w:rsid w:val="00E8189F"/>
    <w:rsid w:val="00E94468"/>
    <w:rsid w:val="00EA7633"/>
    <w:rsid w:val="00ED229B"/>
    <w:rsid w:val="00EE3A94"/>
    <w:rsid w:val="00F37813"/>
    <w:rsid w:val="00F8088D"/>
    <w:rsid w:val="00FA10CC"/>
    <w:rsid w:val="00FB7038"/>
    <w:rsid w:val="00FC20AF"/>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5eb3941153618117f25e3c2e3ef4f083">
  <xsd:schema xmlns:xsd="http://www.w3.org/2001/XMLSchema" xmlns:xs="http://www.w3.org/2001/XMLSchema" xmlns:p="http://schemas.microsoft.com/office/2006/metadata/properties" xmlns:ns3="1b6f2b70-d5a1-4544-a145-5b4293f13656" targetNamespace="http://schemas.microsoft.com/office/2006/metadata/properties" ma:root="true" ma:fieldsID="57cac6bbd330194b608b60a77cac0379"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8B77-B1A4-43C5-BC21-C99317FE41CA}">
  <ds:schemaRefs>
    <ds:schemaRef ds:uri="http://schemas.microsoft.com/sharepoint/v3/contenttype/forms"/>
  </ds:schemaRefs>
</ds:datastoreItem>
</file>

<file path=customXml/itemProps2.xml><?xml version="1.0" encoding="utf-8"?>
<ds:datastoreItem xmlns:ds="http://schemas.openxmlformats.org/officeDocument/2006/customXml" ds:itemID="{B9E7C9E7-191E-42A6-848B-3A7E94E0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DBBBE-315F-4E03-80A5-3D8B92E7B78B}">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1b6f2b70-d5a1-4544-a145-5b4293f13656"/>
    <ds:schemaRef ds:uri="http://schemas.microsoft.com/office/2006/metadata/properties"/>
  </ds:schemaRefs>
</ds:datastoreItem>
</file>

<file path=customXml/itemProps4.xml><?xml version="1.0" encoding="utf-8"?>
<ds:datastoreItem xmlns:ds="http://schemas.openxmlformats.org/officeDocument/2006/customXml" ds:itemID="{B34B7093-8659-4256-9E51-DF882759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2572</Words>
  <Characters>14152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3</cp:revision>
  <dcterms:created xsi:type="dcterms:W3CDTF">2025-11-07T11:54:00Z</dcterms:created>
  <dcterms:modified xsi:type="dcterms:W3CDTF">2025-11-16T08:40:00Z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