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E20FD" w14:textId="77777777" w:rsidR="00AC1124" w:rsidRDefault="00E35D0C" w:rsidP="00CB6C7C">
      <w:pPr>
        <w:jc w:val="center"/>
        <w:rPr>
          <w:b/>
          <w:sz w:val="32"/>
          <w:szCs w:val="32"/>
        </w:rPr>
      </w:pPr>
      <w:r>
        <w:rPr>
          <w:b/>
          <w:sz w:val="32"/>
          <w:szCs w:val="32"/>
        </w:rPr>
        <w:t xml:space="preserve">THEME </w:t>
      </w:r>
      <w:proofErr w:type="gramStart"/>
      <w:r>
        <w:rPr>
          <w:b/>
          <w:sz w:val="32"/>
          <w:szCs w:val="32"/>
        </w:rPr>
        <w:t>2</w:t>
      </w:r>
      <w:r w:rsidR="00CB6C7C" w:rsidRPr="00326E88">
        <w:rPr>
          <w:b/>
          <w:sz w:val="32"/>
          <w:szCs w:val="32"/>
        </w:rPr>
        <w:t>:</w:t>
      </w:r>
      <w:proofErr w:type="gramEnd"/>
      <w:r w:rsidR="00CB6C7C" w:rsidRPr="00326E88">
        <w:rPr>
          <w:b/>
          <w:sz w:val="32"/>
          <w:szCs w:val="32"/>
        </w:rPr>
        <w:t xml:space="preserve"> </w:t>
      </w:r>
      <w:r w:rsidR="00AC1124">
        <w:rPr>
          <w:b/>
          <w:sz w:val="32"/>
          <w:szCs w:val="32"/>
        </w:rPr>
        <w:t xml:space="preserve">LE COUT COMPLET </w:t>
      </w:r>
    </w:p>
    <w:p w14:paraId="2C5E20FE" w14:textId="3BFBAB1D" w:rsidR="00CB6C7C" w:rsidRDefault="00E35D0C" w:rsidP="00CB6C7C">
      <w:pPr>
        <w:jc w:val="center"/>
        <w:rPr>
          <w:b/>
          <w:sz w:val="32"/>
          <w:szCs w:val="32"/>
        </w:rPr>
      </w:pPr>
      <w:r>
        <w:rPr>
          <w:b/>
          <w:sz w:val="32"/>
          <w:szCs w:val="32"/>
        </w:rPr>
        <w:t xml:space="preserve"> </w:t>
      </w:r>
      <w:r w:rsidR="00AC1124">
        <w:rPr>
          <w:b/>
          <w:sz w:val="32"/>
          <w:szCs w:val="32"/>
        </w:rPr>
        <w:t>L’INTEGRATION DES CHARGES INDIRECTES DANS LE CALCUL DU COUT COMPLET</w:t>
      </w:r>
      <w:r w:rsidR="00576571">
        <w:rPr>
          <w:b/>
          <w:sz w:val="32"/>
          <w:szCs w:val="32"/>
        </w:rPr>
        <w:t xml:space="preserve"> (Chapitre 2)</w:t>
      </w:r>
    </w:p>
    <w:sdt>
      <w:sdtPr>
        <w:rPr>
          <w:rFonts w:asciiTheme="minorHAnsi" w:eastAsiaTheme="minorHAnsi" w:hAnsiTheme="minorHAnsi" w:cstheme="minorBidi"/>
          <w:color w:val="auto"/>
          <w:sz w:val="22"/>
          <w:szCs w:val="22"/>
          <w:lang w:eastAsia="en-US"/>
        </w:rPr>
        <w:id w:val="-596640553"/>
        <w:docPartObj>
          <w:docPartGallery w:val="Table of Contents"/>
          <w:docPartUnique/>
        </w:docPartObj>
      </w:sdtPr>
      <w:sdtEndPr>
        <w:rPr>
          <w:b/>
          <w:bCs/>
        </w:rPr>
      </w:sdtEndPr>
      <w:sdtContent>
        <w:p w14:paraId="275B29BD" w14:textId="5D2B77C4" w:rsidR="00894C40" w:rsidRDefault="00681426">
          <w:pPr>
            <w:pStyle w:val="En-ttedetabledesmatires"/>
          </w:pPr>
          <w:r>
            <w:t>Sommaire</w:t>
          </w:r>
        </w:p>
        <w:p w14:paraId="679E7D2E" w14:textId="77777777" w:rsidR="00681426" w:rsidRPr="00681426" w:rsidRDefault="00681426" w:rsidP="00681426">
          <w:pPr>
            <w:rPr>
              <w:lang w:eastAsia="fr-FR"/>
            </w:rPr>
          </w:pPr>
        </w:p>
        <w:p w14:paraId="15DCD3C2" w14:textId="0F15840F" w:rsidR="007E01C2" w:rsidRDefault="00894C40">
          <w:pPr>
            <w:pStyle w:val="TM1"/>
            <w:tabs>
              <w:tab w:val="left" w:pos="440"/>
              <w:tab w:val="right" w:leader="dot" w:pos="10479"/>
            </w:tabs>
            <w:rPr>
              <w:rFonts w:eastAsiaTheme="minorEastAsia"/>
              <w:noProof/>
              <w:lang w:eastAsia="fr-FR"/>
            </w:rPr>
          </w:pPr>
          <w:r>
            <w:fldChar w:fldCharType="begin"/>
          </w:r>
          <w:r>
            <w:instrText xml:space="preserve"> TOC \o "1-3" \h \z \u </w:instrText>
          </w:r>
          <w:r>
            <w:fldChar w:fldCharType="separate"/>
          </w:r>
          <w:hyperlink w:anchor="_Toc190795058" w:history="1">
            <w:r w:rsidR="007E01C2" w:rsidRPr="00CD2430">
              <w:rPr>
                <w:rStyle w:val="Lienhypertexte"/>
                <w:noProof/>
              </w:rPr>
              <w:t>I.</w:t>
            </w:r>
            <w:r w:rsidR="007E01C2">
              <w:rPr>
                <w:rFonts w:eastAsiaTheme="minorEastAsia"/>
                <w:noProof/>
                <w:lang w:eastAsia="fr-FR"/>
              </w:rPr>
              <w:tab/>
            </w:r>
            <w:r w:rsidR="007E01C2" w:rsidRPr="00CD2430">
              <w:rPr>
                <w:rStyle w:val="Lienhypertexte"/>
                <w:noProof/>
              </w:rPr>
              <w:t>Charges directes – Charges indirectes</w:t>
            </w:r>
            <w:r w:rsidR="007E01C2">
              <w:rPr>
                <w:noProof/>
                <w:webHidden/>
              </w:rPr>
              <w:tab/>
            </w:r>
            <w:r w:rsidR="007E01C2">
              <w:rPr>
                <w:noProof/>
                <w:webHidden/>
              </w:rPr>
              <w:fldChar w:fldCharType="begin"/>
            </w:r>
            <w:r w:rsidR="007E01C2">
              <w:rPr>
                <w:noProof/>
                <w:webHidden/>
              </w:rPr>
              <w:instrText xml:space="preserve"> PAGEREF _Toc190795058 \h </w:instrText>
            </w:r>
            <w:r w:rsidR="007E01C2">
              <w:rPr>
                <w:noProof/>
                <w:webHidden/>
              </w:rPr>
            </w:r>
            <w:r w:rsidR="007E01C2">
              <w:rPr>
                <w:noProof/>
                <w:webHidden/>
              </w:rPr>
              <w:fldChar w:fldCharType="separate"/>
            </w:r>
            <w:r w:rsidR="007E01C2">
              <w:rPr>
                <w:noProof/>
                <w:webHidden/>
              </w:rPr>
              <w:t>1</w:t>
            </w:r>
            <w:r w:rsidR="007E01C2">
              <w:rPr>
                <w:noProof/>
                <w:webHidden/>
              </w:rPr>
              <w:fldChar w:fldCharType="end"/>
            </w:r>
          </w:hyperlink>
        </w:p>
        <w:p w14:paraId="53B4866D" w14:textId="65B7C84F" w:rsidR="007E01C2" w:rsidRDefault="00D7262B">
          <w:pPr>
            <w:pStyle w:val="TM1"/>
            <w:tabs>
              <w:tab w:val="left" w:pos="440"/>
              <w:tab w:val="right" w:leader="dot" w:pos="10479"/>
            </w:tabs>
            <w:rPr>
              <w:rFonts w:eastAsiaTheme="minorEastAsia"/>
              <w:noProof/>
              <w:lang w:eastAsia="fr-FR"/>
            </w:rPr>
          </w:pPr>
          <w:hyperlink w:anchor="_Toc190795059" w:history="1">
            <w:r w:rsidR="007E01C2" w:rsidRPr="00CD2430">
              <w:rPr>
                <w:rStyle w:val="Lienhypertexte"/>
                <w:noProof/>
              </w:rPr>
              <w:t>II.</w:t>
            </w:r>
            <w:r w:rsidR="007E01C2">
              <w:rPr>
                <w:rFonts w:eastAsiaTheme="minorEastAsia"/>
                <w:noProof/>
                <w:lang w:eastAsia="fr-FR"/>
              </w:rPr>
              <w:tab/>
            </w:r>
            <w:r w:rsidR="007E01C2" w:rsidRPr="00CD2430">
              <w:rPr>
                <w:rStyle w:val="Lienhypertexte"/>
                <w:noProof/>
              </w:rPr>
              <w:t>La répartition des charges indirectes</w:t>
            </w:r>
            <w:r w:rsidR="007E01C2">
              <w:rPr>
                <w:noProof/>
                <w:webHidden/>
              </w:rPr>
              <w:tab/>
            </w:r>
            <w:r w:rsidR="007E01C2">
              <w:rPr>
                <w:noProof/>
                <w:webHidden/>
              </w:rPr>
              <w:fldChar w:fldCharType="begin"/>
            </w:r>
            <w:r w:rsidR="007E01C2">
              <w:rPr>
                <w:noProof/>
                <w:webHidden/>
              </w:rPr>
              <w:instrText xml:space="preserve"> PAGEREF _Toc190795059 \h </w:instrText>
            </w:r>
            <w:r w:rsidR="007E01C2">
              <w:rPr>
                <w:noProof/>
                <w:webHidden/>
              </w:rPr>
            </w:r>
            <w:r w:rsidR="007E01C2">
              <w:rPr>
                <w:noProof/>
                <w:webHidden/>
              </w:rPr>
              <w:fldChar w:fldCharType="separate"/>
            </w:r>
            <w:r w:rsidR="007E01C2">
              <w:rPr>
                <w:noProof/>
                <w:webHidden/>
              </w:rPr>
              <w:t>2</w:t>
            </w:r>
            <w:r w:rsidR="007E01C2">
              <w:rPr>
                <w:noProof/>
                <w:webHidden/>
              </w:rPr>
              <w:fldChar w:fldCharType="end"/>
            </w:r>
          </w:hyperlink>
        </w:p>
        <w:p w14:paraId="4F95F257" w14:textId="02CC0A68" w:rsidR="007E01C2" w:rsidRDefault="00D7262B">
          <w:pPr>
            <w:pStyle w:val="TM2"/>
            <w:tabs>
              <w:tab w:val="left" w:pos="660"/>
              <w:tab w:val="right" w:leader="dot" w:pos="10479"/>
            </w:tabs>
            <w:rPr>
              <w:rFonts w:eastAsiaTheme="minorEastAsia"/>
              <w:noProof/>
              <w:lang w:eastAsia="fr-FR"/>
            </w:rPr>
          </w:pPr>
          <w:hyperlink w:anchor="_Toc190795060" w:history="1">
            <w:r w:rsidR="007E01C2" w:rsidRPr="00CD2430">
              <w:rPr>
                <w:rStyle w:val="Lienhypertexte"/>
                <w:noProof/>
              </w:rPr>
              <w:t>A.</w:t>
            </w:r>
            <w:r w:rsidR="007E01C2">
              <w:rPr>
                <w:rFonts w:eastAsiaTheme="minorEastAsia"/>
                <w:noProof/>
                <w:lang w:eastAsia="fr-FR"/>
              </w:rPr>
              <w:tab/>
            </w:r>
            <w:r w:rsidR="007E01C2" w:rsidRPr="00CD2430">
              <w:rPr>
                <w:rStyle w:val="Lienhypertexte"/>
                <w:noProof/>
              </w:rPr>
              <w:t>La répartition primaire</w:t>
            </w:r>
            <w:r w:rsidR="007E01C2">
              <w:rPr>
                <w:noProof/>
                <w:webHidden/>
              </w:rPr>
              <w:tab/>
            </w:r>
            <w:r w:rsidR="007E01C2">
              <w:rPr>
                <w:noProof/>
                <w:webHidden/>
              </w:rPr>
              <w:fldChar w:fldCharType="begin"/>
            </w:r>
            <w:r w:rsidR="007E01C2">
              <w:rPr>
                <w:noProof/>
                <w:webHidden/>
              </w:rPr>
              <w:instrText xml:space="preserve"> PAGEREF _Toc190795060 \h </w:instrText>
            </w:r>
            <w:r w:rsidR="007E01C2">
              <w:rPr>
                <w:noProof/>
                <w:webHidden/>
              </w:rPr>
            </w:r>
            <w:r w:rsidR="007E01C2">
              <w:rPr>
                <w:noProof/>
                <w:webHidden/>
              </w:rPr>
              <w:fldChar w:fldCharType="separate"/>
            </w:r>
            <w:r w:rsidR="007E01C2">
              <w:rPr>
                <w:noProof/>
                <w:webHidden/>
              </w:rPr>
              <w:t>2</w:t>
            </w:r>
            <w:r w:rsidR="007E01C2">
              <w:rPr>
                <w:noProof/>
                <w:webHidden/>
              </w:rPr>
              <w:fldChar w:fldCharType="end"/>
            </w:r>
          </w:hyperlink>
        </w:p>
        <w:p w14:paraId="467EDF47" w14:textId="0E0A6534" w:rsidR="007E01C2" w:rsidRDefault="00D7262B">
          <w:pPr>
            <w:pStyle w:val="TM2"/>
            <w:tabs>
              <w:tab w:val="left" w:pos="660"/>
              <w:tab w:val="right" w:leader="dot" w:pos="10479"/>
            </w:tabs>
            <w:rPr>
              <w:rFonts w:eastAsiaTheme="minorEastAsia"/>
              <w:noProof/>
              <w:lang w:eastAsia="fr-FR"/>
            </w:rPr>
          </w:pPr>
          <w:hyperlink w:anchor="_Toc190795061" w:history="1">
            <w:r w:rsidR="007E01C2" w:rsidRPr="00CD2430">
              <w:rPr>
                <w:rStyle w:val="Lienhypertexte"/>
                <w:noProof/>
              </w:rPr>
              <w:t>B.</w:t>
            </w:r>
            <w:r w:rsidR="007E01C2">
              <w:rPr>
                <w:rFonts w:eastAsiaTheme="minorEastAsia"/>
                <w:noProof/>
                <w:lang w:eastAsia="fr-FR"/>
              </w:rPr>
              <w:tab/>
            </w:r>
            <w:r w:rsidR="007E01C2" w:rsidRPr="00CD2430">
              <w:rPr>
                <w:rStyle w:val="Lienhypertexte"/>
                <w:noProof/>
              </w:rPr>
              <w:t>La répartition secondaire</w:t>
            </w:r>
            <w:r w:rsidR="007E01C2">
              <w:rPr>
                <w:noProof/>
                <w:webHidden/>
              </w:rPr>
              <w:tab/>
            </w:r>
            <w:r w:rsidR="007E01C2">
              <w:rPr>
                <w:noProof/>
                <w:webHidden/>
              </w:rPr>
              <w:fldChar w:fldCharType="begin"/>
            </w:r>
            <w:r w:rsidR="007E01C2">
              <w:rPr>
                <w:noProof/>
                <w:webHidden/>
              </w:rPr>
              <w:instrText xml:space="preserve"> PAGEREF _Toc190795061 \h </w:instrText>
            </w:r>
            <w:r w:rsidR="007E01C2">
              <w:rPr>
                <w:noProof/>
                <w:webHidden/>
              </w:rPr>
            </w:r>
            <w:r w:rsidR="007E01C2">
              <w:rPr>
                <w:noProof/>
                <w:webHidden/>
              </w:rPr>
              <w:fldChar w:fldCharType="separate"/>
            </w:r>
            <w:r w:rsidR="007E01C2">
              <w:rPr>
                <w:noProof/>
                <w:webHidden/>
              </w:rPr>
              <w:t>2</w:t>
            </w:r>
            <w:r w:rsidR="007E01C2">
              <w:rPr>
                <w:noProof/>
                <w:webHidden/>
              </w:rPr>
              <w:fldChar w:fldCharType="end"/>
            </w:r>
          </w:hyperlink>
        </w:p>
        <w:p w14:paraId="0C48814F" w14:textId="01F44B50" w:rsidR="007E01C2" w:rsidRDefault="00D7262B">
          <w:pPr>
            <w:pStyle w:val="TM3"/>
            <w:tabs>
              <w:tab w:val="left" w:pos="880"/>
              <w:tab w:val="right" w:leader="dot" w:pos="10479"/>
            </w:tabs>
            <w:rPr>
              <w:rFonts w:eastAsiaTheme="minorEastAsia"/>
              <w:noProof/>
              <w:lang w:eastAsia="fr-FR"/>
            </w:rPr>
          </w:pPr>
          <w:hyperlink w:anchor="_Toc190795062" w:history="1">
            <w:r w:rsidR="007E01C2" w:rsidRPr="00CD2430">
              <w:rPr>
                <w:rStyle w:val="Lienhypertexte"/>
                <w:noProof/>
              </w:rPr>
              <w:t>i.</w:t>
            </w:r>
            <w:r w:rsidR="007E01C2">
              <w:rPr>
                <w:rFonts w:eastAsiaTheme="minorEastAsia"/>
                <w:noProof/>
                <w:lang w:eastAsia="fr-FR"/>
              </w:rPr>
              <w:tab/>
            </w:r>
            <w:r w:rsidR="007E01C2" w:rsidRPr="00CD2430">
              <w:rPr>
                <w:rStyle w:val="Lienhypertexte"/>
                <w:noProof/>
              </w:rPr>
              <w:t>Répartition simple :</w:t>
            </w:r>
            <w:r w:rsidR="007E01C2">
              <w:rPr>
                <w:noProof/>
                <w:webHidden/>
              </w:rPr>
              <w:tab/>
            </w:r>
            <w:r w:rsidR="007E01C2">
              <w:rPr>
                <w:noProof/>
                <w:webHidden/>
              </w:rPr>
              <w:fldChar w:fldCharType="begin"/>
            </w:r>
            <w:r w:rsidR="007E01C2">
              <w:rPr>
                <w:noProof/>
                <w:webHidden/>
              </w:rPr>
              <w:instrText xml:space="preserve"> PAGEREF _Toc190795062 \h </w:instrText>
            </w:r>
            <w:r w:rsidR="007E01C2">
              <w:rPr>
                <w:noProof/>
                <w:webHidden/>
              </w:rPr>
            </w:r>
            <w:r w:rsidR="007E01C2">
              <w:rPr>
                <w:noProof/>
                <w:webHidden/>
              </w:rPr>
              <w:fldChar w:fldCharType="separate"/>
            </w:r>
            <w:r w:rsidR="007E01C2">
              <w:rPr>
                <w:noProof/>
                <w:webHidden/>
              </w:rPr>
              <w:t>2</w:t>
            </w:r>
            <w:r w:rsidR="007E01C2">
              <w:rPr>
                <w:noProof/>
                <w:webHidden/>
              </w:rPr>
              <w:fldChar w:fldCharType="end"/>
            </w:r>
          </w:hyperlink>
        </w:p>
        <w:p w14:paraId="5495775C" w14:textId="42C1D739" w:rsidR="007E01C2" w:rsidRDefault="00D7262B">
          <w:pPr>
            <w:pStyle w:val="TM3"/>
            <w:tabs>
              <w:tab w:val="left" w:pos="880"/>
              <w:tab w:val="right" w:leader="dot" w:pos="10479"/>
            </w:tabs>
            <w:rPr>
              <w:rFonts w:eastAsiaTheme="minorEastAsia"/>
              <w:noProof/>
              <w:lang w:eastAsia="fr-FR"/>
            </w:rPr>
          </w:pPr>
          <w:hyperlink w:anchor="_Toc190795063" w:history="1">
            <w:r w:rsidR="007E01C2" w:rsidRPr="00CD2430">
              <w:rPr>
                <w:rStyle w:val="Lienhypertexte"/>
                <w:noProof/>
              </w:rPr>
              <w:t>ii.</w:t>
            </w:r>
            <w:r w:rsidR="007E01C2">
              <w:rPr>
                <w:rFonts w:eastAsiaTheme="minorEastAsia"/>
                <w:noProof/>
                <w:lang w:eastAsia="fr-FR"/>
              </w:rPr>
              <w:tab/>
            </w:r>
            <w:r w:rsidR="007E01C2" w:rsidRPr="00CD2430">
              <w:rPr>
                <w:rStyle w:val="Lienhypertexte"/>
                <w:noProof/>
              </w:rPr>
              <w:t>Répartition par escalier :</w:t>
            </w:r>
            <w:r w:rsidR="007E01C2">
              <w:rPr>
                <w:noProof/>
                <w:webHidden/>
              </w:rPr>
              <w:tab/>
            </w:r>
            <w:r w:rsidR="007E01C2">
              <w:rPr>
                <w:noProof/>
                <w:webHidden/>
              </w:rPr>
              <w:fldChar w:fldCharType="begin"/>
            </w:r>
            <w:r w:rsidR="007E01C2">
              <w:rPr>
                <w:noProof/>
                <w:webHidden/>
              </w:rPr>
              <w:instrText xml:space="preserve"> PAGEREF _Toc190795063 \h </w:instrText>
            </w:r>
            <w:r w:rsidR="007E01C2">
              <w:rPr>
                <w:noProof/>
                <w:webHidden/>
              </w:rPr>
            </w:r>
            <w:r w:rsidR="007E01C2">
              <w:rPr>
                <w:noProof/>
                <w:webHidden/>
              </w:rPr>
              <w:fldChar w:fldCharType="separate"/>
            </w:r>
            <w:r w:rsidR="007E01C2">
              <w:rPr>
                <w:noProof/>
                <w:webHidden/>
              </w:rPr>
              <w:t>3</w:t>
            </w:r>
            <w:r w:rsidR="007E01C2">
              <w:rPr>
                <w:noProof/>
                <w:webHidden/>
              </w:rPr>
              <w:fldChar w:fldCharType="end"/>
            </w:r>
          </w:hyperlink>
        </w:p>
        <w:p w14:paraId="0510DF17" w14:textId="6D32AFCD" w:rsidR="007E01C2" w:rsidRDefault="00D7262B">
          <w:pPr>
            <w:pStyle w:val="TM3"/>
            <w:tabs>
              <w:tab w:val="left" w:pos="880"/>
              <w:tab w:val="right" w:leader="dot" w:pos="10479"/>
            </w:tabs>
            <w:rPr>
              <w:rFonts w:eastAsiaTheme="minorEastAsia"/>
              <w:noProof/>
              <w:lang w:eastAsia="fr-FR"/>
            </w:rPr>
          </w:pPr>
          <w:hyperlink w:anchor="_Toc190795064" w:history="1">
            <w:r w:rsidR="007E01C2" w:rsidRPr="00CD2430">
              <w:rPr>
                <w:rStyle w:val="Lienhypertexte"/>
                <w:noProof/>
              </w:rPr>
              <w:t>iii.</w:t>
            </w:r>
            <w:r w:rsidR="007E01C2">
              <w:rPr>
                <w:rFonts w:eastAsiaTheme="minorEastAsia"/>
                <w:noProof/>
                <w:lang w:eastAsia="fr-FR"/>
              </w:rPr>
              <w:tab/>
            </w:r>
            <w:r w:rsidR="007E01C2" w:rsidRPr="00CD2430">
              <w:rPr>
                <w:rStyle w:val="Lienhypertexte"/>
                <w:noProof/>
              </w:rPr>
              <w:t>Répartitions (prestations) réciproques :</w:t>
            </w:r>
            <w:r w:rsidR="007E01C2">
              <w:rPr>
                <w:noProof/>
                <w:webHidden/>
              </w:rPr>
              <w:tab/>
            </w:r>
            <w:r w:rsidR="007E01C2">
              <w:rPr>
                <w:noProof/>
                <w:webHidden/>
              </w:rPr>
              <w:fldChar w:fldCharType="begin"/>
            </w:r>
            <w:r w:rsidR="007E01C2">
              <w:rPr>
                <w:noProof/>
                <w:webHidden/>
              </w:rPr>
              <w:instrText xml:space="preserve"> PAGEREF _Toc190795064 \h </w:instrText>
            </w:r>
            <w:r w:rsidR="007E01C2">
              <w:rPr>
                <w:noProof/>
                <w:webHidden/>
              </w:rPr>
            </w:r>
            <w:r w:rsidR="007E01C2">
              <w:rPr>
                <w:noProof/>
                <w:webHidden/>
              </w:rPr>
              <w:fldChar w:fldCharType="separate"/>
            </w:r>
            <w:r w:rsidR="007E01C2">
              <w:rPr>
                <w:noProof/>
                <w:webHidden/>
              </w:rPr>
              <w:t>3</w:t>
            </w:r>
            <w:r w:rsidR="007E01C2">
              <w:rPr>
                <w:noProof/>
                <w:webHidden/>
              </w:rPr>
              <w:fldChar w:fldCharType="end"/>
            </w:r>
          </w:hyperlink>
        </w:p>
        <w:p w14:paraId="734B2096" w14:textId="0CEFEBA8" w:rsidR="007E01C2" w:rsidRDefault="00D7262B">
          <w:pPr>
            <w:pStyle w:val="TM1"/>
            <w:tabs>
              <w:tab w:val="left" w:pos="660"/>
              <w:tab w:val="right" w:leader="dot" w:pos="10479"/>
            </w:tabs>
            <w:rPr>
              <w:rFonts w:eastAsiaTheme="minorEastAsia"/>
              <w:noProof/>
              <w:lang w:eastAsia="fr-FR"/>
            </w:rPr>
          </w:pPr>
          <w:hyperlink w:anchor="_Toc190795065" w:history="1">
            <w:r w:rsidR="007E01C2" w:rsidRPr="00CD2430">
              <w:rPr>
                <w:rStyle w:val="Lienhypertexte"/>
                <w:noProof/>
              </w:rPr>
              <w:t>III.</w:t>
            </w:r>
            <w:r w:rsidR="007E01C2">
              <w:rPr>
                <w:rFonts w:eastAsiaTheme="minorEastAsia"/>
                <w:noProof/>
                <w:lang w:eastAsia="fr-FR"/>
              </w:rPr>
              <w:tab/>
            </w:r>
            <w:r w:rsidR="007E01C2" w:rsidRPr="00CD2430">
              <w:rPr>
                <w:rStyle w:val="Lienhypertexte"/>
                <w:noProof/>
              </w:rPr>
              <w:t>Mesurer l’activité d’un centre d’analyse pour imputer les charges indirectes</w:t>
            </w:r>
            <w:r w:rsidR="007E01C2">
              <w:rPr>
                <w:noProof/>
                <w:webHidden/>
              </w:rPr>
              <w:tab/>
            </w:r>
            <w:r w:rsidR="007E01C2">
              <w:rPr>
                <w:noProof/>
                <w:webHidden/>
              </w:rPr>
              <w:fldChar w:fldCharType="begin"/>
            </w:r>
            <w:r w:rsidR="007E01C2">
              <w:rPr>
                <w:noProof/>
                <w:webHidden/>
              </w:rPr>
              <w:instrText xml:space="preserve"> PAGEREF _Toc190795065 \h </w:instrText>
            </w:r>
            <w:r w:rsidR="007E01C2">
              <w:rPr>
                <w:noProof/>
                <w:webHidden/>
              </w:rPr>
            </w:r>
            <w:r w:rsidR="007E01C2">
              <w:rPr>
                <w:noProof/>
                <w:webHidden/>
              </w:rPr>
              <w:fldChar w:fldCharType="separate"/>
            </w:r>
            <w:r w:rsidR="007E01C2">
              <w:rPr>
                <w:noProof/>
                <w:webHidden/>
              </w:rPr>
              <w:t>5</w:t>
            </w:r>
            <w:r w:rsidR="007E01C2">
              <w:rPr>
                <w:noProof/>
                <w:webHidden/>
              </w:rPr>
              <w:fldChar w:fldCharType="end"/>
            </w:r>
          </w:hyperlink>
        </w:p>
        <w:p w14:paraId="242E1347" w14:textId="720FA639" w:rsidR="007E01C2" w:rsidRDefault="00D7262B">
          <w:pPr>
            <w:pStyle w:val="TM1"/>
            <w:tabs>
              <w:tab w:val="left" w:pos="660"/>
              <w:tab w:val="right" w:leader="dot" w:pos="10479"/>
            </w:tabs>
            <w:rPr>
              <w:rFonts w:eastAsiaTheme="minorEastAsia"/>
              <w:noProof/>
              <w:lang w:eastAsia="fr-FR"/>
            </w:rPr>
          </w:pPr>
          <w:hyperlink w:anchor="_Toc190795066" w:history="1">
            <w:r w:rsidR="007E01C2" w:rsidRPr="00CD2430">
              <w:rPr>
                <w:rStyle w:val="Lienhypertexte"/>
                <w:noProof/>
              </w:rPr>
              <w:t>IV.</w:t>
            </w:r>
            <w:r w:rsidR="007E01C2">
              <w:rPr>
                <w:rFonts w:eastAsiaTheme="minorEastAsia"/>
                <w:noProof/>
                <w:lang w:eastAsia="fr-FR"/>
              </w:rPr>
              <w:tab/>
            </w:r>
            <w:r w:rsidR="007E01C2" w:rsidRPr="00CD2430">
              <w:rPr>
                <w:rStyle w:val="Lienhypertexte"/>
                <w:noProof/>
              </w:rPr>
              <w:t>Les différentes étapes d’un coût complet</w:t>
            </w:r>
            <w:r w:rsidR="007E01C2">
              <w:rPr>
                <w:noProof/>
                <w:webHidden/>
              </w:rPr>
              <w:tab/>
            </w:r>
            <w:r w:rsidR="007E01C2">
              <w:rPr>
                <w:noProof/>
                <w:webHidden/>
              </w:rPr>
              <w:fldChar w:fldCharType="begin"/>
            </w:r>
            <w:r w:rsidR="007E01C2">
              <w:rPr>
                <w:noProof/>
                <w:webHidden/>
              </w:rPr>
              <w:instrText xml:space="preserve"> PAGEREF _Toc190795066 \h </w:instrText>
            </w:r>
            <w:r w:rsidR="007E01C2">
              <w:rPr>
                <w:noProof/>
                <w:webHidden/>
              </w:rPr>
            </w:r>
            <w:r w:rsidR="007E01C2">
              <w:rPr>
                <w:noProof/>
                <w:webHidden/>
              </w:rPr>
              <w:fldChar w:fldCharType="separate"/>
            </w:r>
            <w:r w:rsidR="007E01C2">
              <w:rPr>
                <w:noProof/>
                <w:webHidden/>
              </w:rPr>
              <w:t>7</w:t>
            </w:r>
            <w:r w:rsidR="007E01C2">
              <w:rPr>
                <w:noProof/>
                <w:webHidden/>
              </w:rPr>
              <w:fldChar w:fldCharType="end"/>
            </w:r>
          </w:hyperlink>
        </w:p>
        <w:p w14:paraId="6F5CF540" w14:textId="4502C217" w:rsidR="00894C40" w:rsidRDefault="00894C40">
          <w:r>
            <w:rPr>
              <w:b/>
              <w:bCs/>
            </w:rPr>
            <w:fldChar w:fldCharType="end"/>
          </w:r>
        </w:p>
      </w:sdtContent>
    </w:sdt>
    <w:p w14:paraId="7611763C" w14:textId="4D29F0D6" w:rsidR="00894C40" w:rsidRPr="00326E88" w:rsidRDefault="00894C40" w:rsidP="00894C40">
      <w:pPr>
        <w:rPr>
          <w:b/>
          <w:sz w:val="32"/>
          <w:szCs w:val="32"/>
        </w:rPr>
      </w:pPr>
    </w:p>
    <w:p w14:paraId="2C5E2100" w14:textId="4598C257" w:rsidR="00AC1124" w:rsidRPr="00894C40" w:rsidRDefault="00894C40" w:rsidP="00894C40">
      <w:pPr>
        <w:pStyle w:val="Titre1"/>
      </w:pPr>
      <w:bookmarkStart w:id="0" w:name="_Toc190795058"/>
      <w:r>
        <w:t>Charges directes</w:t>
      </w:r>
      <w:r w:rsidR="00AC1124" w:rsidRPr="00894C40">
        <w:t xml:space="preserve"> – </w:t>
      </w:r>
      <w:r>
        <w:t>Charges indirectes</w:t>
      </w:r>
      <w:bookmarkEnd w:id="0"/>
    </w:p>
    <w:p w14:paraId="2C5E2101" w14:textId="77777777" w:rsidR="00CB6C7C" w:rsidRDefault="00CB6C7C" w:rsidP="00326E88">
      <w:pPr>
        <w:ind w:left="708"/>
      </w:pPr>
      <w:r>
        <w:t xml:space="preserve">Introduction : </w:t>
      </w:r>
    </w:p>
    <w:p w14:paraId="2C5E2102" w14:textId="77777777" w:rsidR="00FD2501" w:rsidRPr="00FD2501" w:rsidRDefault="00FD2501" w:rsidP="00FD2501">
      <w:pPr>
        <w:ind w:left="708"/>
      </w:pPr>
      <w:r w:rsidRPr="00FD2501">
        <w:t>La méthode des coûts complets distingue deux types de charges :</w:t>
      </w:r>
    </w:p>
    <w:p w14:paraId="2C5E2103" w14:textId="77777777" w:rsidR="00FD2501" w:rsidRDefault="00FD2501" w:rsidP="00FD2501">
      <w:pPr>
        <w:ind w:left="708"/>
      </w:pPr>
      <w:r w:rsidRPr="00FD2501">
        <w:t xml:space="preserve">- les </w:t>
      </w:r>
      <w:r w:rsidRPr="00FD2501">
        <w:rPr>
          <w:b/>
          <w:bCs/>
        </w:rPr>
        <w:t>charges directes</w:t>
      </w:r>
      <w:r w:rsidRPr="00FD2501">
        <w:t xml:space="preserve"> : elles correspondent à des charges qui peuvent </w:t>
      </w:r>
      <w:r>
        <w:t xml:space="preserve">être affectées directement aux </w:t>
      </w:r>
      <w:r w:rsidRPr="00FD2501">
        <w:t>coût</w:t>
      </w:r>
      <w:r>
        <w:t>s d’une matière première ou d’un produit.</w:t>
      </w:r>
      <w:r w:rsidRPr="00FD2501">
        <w:t xml:space="preserve"> </w:t>
      </w:r>
    </w:p>
    <w:p w14:paraId="2C5E2104" w14:textId="77777777" w:rsidR="00FD2501" w:rsidRDefault="00FD2501" w:rsidP="00FD2501">
      <w:pPr>
        <w:ind w:left="708"/>
      </w:pPr>
      <w:r w:rsidRPr="00FD2501">
        <w:t xml:space="preserve">- les </w:t>
      </w:r>
      <w:r w:rsidRPr="00FD2501">
        <w:rPr>
          <w:b/>
          <w:bCs/>
        </w:rPr>
        <w:t>charges indirectes</w:t>
      </w:r>
      <w:r w:rsidRPr="00FD2501">
        <w:t> : elles correspondent à des charges qui concernent plusieurs coûts</w:t>
      </w:r>
      <w:r>
        <w:t>.  I</w:t>
      </w:r>
      <w:r w:rsidRPr="00FD2501">
        <w:t>l est donc nécessaire de réaliser des calculs préalables avant de les imputer à un coût précis.</w:t>
      </w:r>
    </w:p>
    <w:p w14:paraId="2C5E2105" w14:textId="77777777" w:rsidR="00FD2501" w:rsidRDefault="00AC1124" w:rsidP="00FD2501">
      <w:pPr>
        <w:ind w:left="708"/>
      </w:pPr>
      <w:r>
        <w:rPr>
          <w:noProof/>
          <w:lang w:eastAsia="fr-FR"/>
        </w:rPr>
        <w:lastRenderedPageBreak/>
        <w:drawing>
          <wp:inline distT="0" distB="0" distL="0" distR="0" wp14:anchorId="2C5E2600" wp14:editId="2C5E2601">
            <wp:extent cx="5791200" cy="332890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093" t="22258" r="28159" b="13619"/>
                    <a:stretch/>
                  </pic:blipFill>
                  <pic:spPr bwMode="auto">
                    <a:xfrm>
                      <a:off x="0" y="0"/>
                      <a:ext cx="5807719" cy="3338404"/>
                    </a:xfrm>
                    <a:prstGeom prst="rect">
                      <a:avLst/>
                    </a:prstGeom>
                    <a:ln>
                      <a:noFill/>
                    </a:ln>
                    <a:extLst>
                      <a:ext uri="{53640926-AAD7-44D8-BBD7-CCE9431645EC}">
                        <a14:shadowObscured xmlns:a14="http://schemas.microsoft.com/office/drawing/2010/main"/>
                      </a:ext>
                    </a:extLst>
                  </pic:spPr>
                </pic:pic>
              </a:graphicData>
            </a:graphic>
          </wp:inline>
        </w:drawing>
      </w:r>
    </w:p>
    <w:p w14:paraId="2C5E2108" w14:textId="7B34384A" w:rsidR="00FD2501" w:rsidRPr="00AC1124" w:rsidRDefault="00FD2501" w:rsidP="00894C40"/>
    <w:p w14:paraId="2C5E2109" w14:textId="77777777" w:rsidR="00401AA0" w:rsidRPr="00AC1124" w:rsidRDefault="00FD2501" w:rsidP="00894C40">
      <w:pPr>
        <w:pStyle w:val="Titre1"/>
      </w:pPr>
      <w:bookmarkStart w:id="1" w:name="_Toc190795059"/>
      <w:r w:rsidRPr="00AC1124">
        <w:t>La répartition des charges indirectes</w:t>
      </w:r>
      <w:bookmarkEnd w:id="1"/>
    </w:p>
    <w:p w14:paraId="2C5E210A" w14:textId="77777777" w:rsidR="00FD2501" w:rsidRPr="00AC1124" w:rsidRDefault="00FD2501" w:rsidP="00FD2501">
      <w:pPr>
        <w:pStyle w:val="Paragraphedeliste"/>
        <w:ind w:left="1080"/>
        <w:rPr>
          <w:b/>
        </w:rPr>
      </w:pPr>
    </w:p>
    <w:p w14:paraId="2C5E210B" w14:textId="77777777" w:rsidR="00FD2501" w:rsidRPr="00894C40" w:rsidRDefault="00FD2501" w:rsidP="00894C40">
      <w:pPr>
        <w:pStyle w:val="Titre2"/>
      </w:pPr>
      <w:bookmarkStart w:id="2" w:name="_Toc190795060"/>
      <w:r w:rsidRPr="00894C40">
        <w:t>La répartition primaire</w:t>
      </w:r>
      <w:bookmarkEnd w:id="2"/>
    </w:p>
    <w:p w14:paraId="2C5E210C" w14:textId="594A899E" w:rsidR="009628C4" w:rsidRPr="00AC1124" w:rsidRDefault="00FD2501" w:rsidP="00FD2501">
      <w:pPr>
        <w:ind w:left="1080"/>
      </w:pPr>
      <w:r w:rsidRPr="00AC1124">
        <w:t xml:space="preserve">Cette répartition a pour objectif d’affecter dans chaque centre </w:t>
      </w:r>
      <w:r w:rsidR="00643D1B" w:rsidRPr="00AC1124">
        <w:t>d’analyse les</w:t>
      </w:r>
      <w:r w:rsidRPr="00AC1124">
        <w:t xml:space="preserve"> charges indirectes. Ces charges indirectes proviennent principalement des éléments de la comptabilité générale.</w:t>
      </w:r>
    </w:p>
    <w:p w14:paraId="2C5E210D" w14:textId="77777777" w:rsidR="00E018AE" w:rsidRPr="00AC1124" w:rsidRDefault="00E018AE" w:rsidP="00894C40">
      <w:pPr>
        <w:pStyle w:val="Titre2"/>
      </w:pPr>
      <w:bookmarkStart w:id="3" w:name="_Toc190795061"/>
      <w:r w:rsidRPr="00AC1124">
        <w:t>La répartition secondaire</w:t>
      </w:r>
      <w:bookmarkEnd w:id="3"/>
    </w:p>
    <w:p w14:paraId="2C5E210E" w14:textId="77777777" w:rsidR="00E018AE" w:rsidRPr="00AC1124" w:rsidRDefault="00E018AE" w:rsidP="00E018AE">
      <w:pPr>
        <w:ind w:left="1080"/>
      </w:pPr>
      <w:r w:rsidRPr="00AC1124">
        <w:t xml:space="preserve">Il existe deux types de centres d’analyse : </w:t>
      </w:r>
    </w:p>
    <w:p w14:paraId="2C5E210F" w14:textId="77777777" w:rsidR="00E018AE" w:rsidRPr="00AC1124" w:rsidRDefault="00E018AE" w:rsidP="00E018AE">
      <w:pPr>
        <w:spacing w:after="0"/>
        <w:ind w:left="1077"/>
      </w:pPr>
      <w:r w:rsidRPr="00AC1124">
        <w:tab/>
        <w:t>-Les centres auxiliaires</w:t>
      </w:r>
    </w:p>
    <w:p w14:paraId="2C5E2110" w14:textId="77777777" w:rsidR="00E018AE" w:rsidRPr="00AC1124" w:rsidRDefault="00E018AE" w:rsidP="00E018AE">
      <w:pPr>
        <w:spacing w:after="0"/>
        <w:ind w:left="1077"/>
      </w:pPr>
      <w:r w:rsidRPr="00AC1124">
        <w:tab/>
        <w:t>-Les centres principaux</w:t>
      </w:r>
    </w:p>
    <w:p w14:paraId="2C5E2111" w14:textId="77777777" w:rsidR="00E018AE" w:rsidRPr="00AC1124" w:rsidRDefault="00E018AE" w:rsidP="00E018AE">
      <w:pPr>
        <w:spacing w:after="0"/>
        <w:ind w:left="1077"/>
      </w:pPr>
    </w:p>
    <w:p w14:paraId="2C5E2113" w14:textId="51FD2926" w:rsidR="0073073C" w:rsidRPr="00AC1124" w:rsidRDefault="00E018AE" w:rsidP="006C605F">
      <w:pPr>
        <w:ind w:left="1080"/>
      </w:pPr>
      <w:r w:rsidRPr="00AC1124">
        <w:t>Les centres auxiliaires répartissent leurs charges dans les centres principaux. L’objectif de la répartition secondaire est de réaliser cette répartition.</w:t>
      </w:r>
    </w:p>
    <w:p w14:paraId="2C5E2114" w14:textId="77777777" w:rsidR="0073073C" w:rsidRPr="00894C40" w:rsidRDefault="0073073C" w:rsidP="00894C40">
      <w:pPr>
        <w:pStyle w:val="Titre3"/>
      </w:pPr>
      <w:bookmarkStart w:id="4" w:name="_Toc190795062"/>
      <w:r w:rsidRPr="00894C40">
        <w:t>Répartition simple :</w:t>
      </w:r>
      <w:bookmarkEnd w:id="4"/>
      <w:r w:rsidRPr="00AC1124">
        <w:fldChar w:fldCharType="begin"/>
      </w:r>
      <w:r w:rsidRPr="00894C40">
        <w:instrText xml:space="preserve"> LINK </w:instrText>
      </w:r>
      <w:r w:rsidR="000850F3" w:rsidRPr="00894C40">
        <w:instrText xml:space="preserve">Excel.Sheet.12 "C:\\Users\\e.noel\\OneDrive\\Documents\\Enseignement\\IUT BRETIGNY GEA\\M2205\\Pour le thème du coût complet.xlsx" "Tableaux de répartition!L2C1:L7C6" </w:instrText>
      </w:r>
      <w:r w:rsidRPr="00894C40">
        <w:instrText xml:space="preserve">\a \f 4 \h  \* MERGEFORMAT </w:instrText>
      </w:r>
      <w:r w:rsidRPr="00AC1124">
        <w:fldChar w:fldCharType="separate"/>
      </w:r>
    </w:p>
    <w:p w14:paraId="2C62298B" w14:textId="77777777" w:rsidR="00326F18" w:rsidRPr="00AC1124" w:rsidRDefault="0073073C" w:rsidP="00E018AE">
      <w:pPr>
        <w:ind w:left="1080"/>
      </w:pPr>
      <w:r w:rsidRPr="00AC1124">
        <w:fldChar w:fldCharType="end"/>
      </w:r>
    </w:p>
    <w:tbl>
      <w:tblPr>
        <w:tblW w:w="10490" w:type="dxa"/>
        <w:tblCellMar>
          <w:left w:w="70" w:type="dxa"/>
          <w:right w:w="70" w:type="dxa"/>
        </w:tblCellMar>
        <w:tblLook w:val="04A0" w:firstRow="1" w:lastRow="0" w:firstColumn="1" w:lastColumn="0" w:noHBand="0" w:noVBand="1"/>
      </w:tblPr>
      <w:tblGrid>
        <w:gridCol w:w="2410"/>
        <w:gridCol w:w="1985"/>
        <w:gridCol w:w="1984"/>
        <w:gridCol w:w="1985"/>
        <w:gridCol w:w="2126"/>
      </w:tblGrid>
      <w:tr w:rsidR="00326F18" w:rsidRPr="00326F18" w14:paraId="6501085D" w14:textId="77777777" w:rsidTr="00326F18">
        <w:trPr>
          <w:trHeight w:val="288"/>
        </w:trPr>
        <w:tc>
          <w:tcPr>
            <w:tcW w:w="2410" w:type="dxa"/>
            <w:tcBorders>
              <w:top w:val="nil"/>
              <w:left w:val="nil"/>
              <w:bottom w:val="nil"/>
              <w:right w:val="nil"/>
            </w:tcBorders>
            <w:shd w:val="clear" w:color="auto" w:fill="auto"/>
            <w:noWrap/>
            <w:vAlign w:val="bottom"/>
            <w:hideMark/>
          </w:tcPr>
          <w:p w14:paraId="4CE08087" w14:textId="77777777" w:rsidR="00326F18" w:rsidRPr="00326F18" w:rsidRDefault="00326F18" w:rsidP="00326F18">
            <w:pPr>
              <w:spacing w:after="0" w:line="240" w:lineRule="auto"/>
              <w:rPr>
                <w:rFonts w:ascii="Times New Roman" w:eastAsia="Times New Roman" w:hAnsi="Times New Roman" w:cs="Times New Roman"/>
                <w:sz w:val="24"/>
                <w:szCs w:val="24"/>
                <w:lang w:eastAsia="fr-FR"/>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F9C60"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Auxiliaire</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0EE6D6"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BAA964"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02F990D2" w14:textId="77777777" w:rsidTr="00326F18">
        <w:trPr>
          <w:trHeight w:val="288"/>
        </w:trPr>
        <w:tc>
          <w:tcPr>
            <w:tcW w:w="2410" w:type="dxa"/>
            <w:tcBorders>
              <w:top w:val="nil"/>
              <w:left w:val="nil"/>
              <w:bottom w:val="nil"/>
              <w:right w:val="nil"/>
            </w:tcBorders>
            <w:shd w:val="clear" w:color="auto" w:fill="auto"/>
            <w:noWrap/>
            <w:vAlign w:val="bottom"/>
            <w:hideMark/>
          </w:tcPr>
          <w:p w14:paraId="73AAC9F9"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A134EC3"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Logistique</w:t>
            </w:r>
          </w:p>
        </w:tc>
        <w:tc>
          <w:tcPr>
            <w:tcW w:w="1984" w:type="dxa"/>
            <w:tcBorders>
              <w:top w:val="nil"/>
              <w:left w:val="nil"/>
              <w:bottom w:val="single" w:sz="4" w:space="0" w:color="auto"/>
              <w:right w:val="single" w:sz="4" w:space="0" w:color="auto"/>
            </w:tcBorders>
            <w:shd w:val="clear" w:color="auto" w:fill="auto"/>
            <w:noWrap/>
            <w:vAlign w:val="center"/>
            <w:hideMark/>
          </w:tcPr>
          <w:p w14:paraId="51C1920A"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Approvisionnement</w:t>
            </w:r>
          </w:p>
        </w:tc>
        <w:tc>
          <w:tcPr>
            <w:tcW w:w="1985" w:type="dxa"/>
            <w:tcBorders>
              <w:top w:val="nil"/>
              <w:left w:val="nil"/>
              <w:bottom w:val="single" w:sz="4" w:space="0" w:color="auto"/>
              <w:right w:val="single" w:sz="4" w:space="0" w:color="auto"/>
            </w:tcBorders>
            <w:shd w:val="clear" w:color="auto" w:fill="auto"/>
            <w:noWrap/>
            <w:vAlign w:val="center"/>
            <w:hideMark/>
          </w:tcPr>
          <w:p w14:paraId="0A0C6593"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8A16703" w14:textId="77777777" w:rsidR="00326F18" w:rsidRPr="00326F18" w:rsidRDefault="00326F18" w:rsidP="00326F18">
            <w:pPr>
              <w:spacing w:after="0" w:line="240" w:lineRule="auto"/>
              <w:rPr>
                <w:rFonts w:ascii="Calibri" w:eastAsia="Times New Roman" w:hAnsi="Calibri" w:cs="Calibri"/>
                <w:b/>
                <w:bCs/>
                <w:color w:val="000000"/>
                <w:sz w:val="18"/>
                <w:szCs w:val="18"/>
                <w:lang w:eastAsia="fr-FR"/>
              </w:rPr>
            </w:pPr>
          </w:p>
        </w:tc>
      </w:tr>
      <w:tr w:rsidR="00326F18" w:rsidRPr="00326F18" w14:paraId="0E81BC1D" w14:textId="77777777" w:rsidTr="00326F18">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57AA4"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primaire</w:t>
            </w:r>
          </w:p>
        </w:tc>
        <w:tc>
          <w:tcPr>
            <w:tcW w:w="1985" w:type="dxa"/>
            <w:tcBorders>
              <w:top w:val="nil"/>
              <w:left w:val="nil"/>
              <w:bottom w:val="single" w:sz="4" w:space="0" w:color="auto"/>
              <w:right w:val="single" w:sz="4" w:space="0" w:color="auto"/>
            </w:tcBorders>
            <w:shd w:val="clear" w:color="auto" w:fill="auto"/>
            <w:noWrap/>
            <w:vAlign w:val="center"/>
            <w:hideMark/>
          </w:tcPr>
          <w:p w14:paraId="0DAEC1D2"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5 000 €</w:t>
            </w:r>
          </w:p>
        </w:tc>
        <w:tc>
          <w:tcPr>
            <w:tcW w:w="1984" w:type="dxa"/>
            <w:tcBorders>
              <w:top w:val="nil"/>
              <w:left w:val="nil"/>
              <w:bottom w:val="single" w:sz="4" w:space="0" w:color="auto"/>
              <w:right w:val="single" w:sz="4" w:space="0" w:color="auto"/>
            </w:tcBorders>
            <w:shd w:val="clear" w:color="auto" w:fill="auto"/>
            <w:noWrap/>
            <w:vAlign w:val="center"/>
            <w:hideMark/>
          </w:tcPr>
          <w:p w14:paraId="044E5069"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20 000 €</w:t>
            </w:r>
          </w:p>
        </w:tc>
        <w:tc>
          <w:tcPr>
            <w:tcW w:w="1985" w:type="dxa"/>
            <w:tcBorders>
              <w:top w:val="nil"/>
              <w:left w:val="nil"/>
              <w:bottom w:val="single" w:sz="4" w:space="0" w:color="auto"/>
              <w:right w:val="single" w:sz="4" w:space="0" w:color="auto"/>
            </w:tcBorders>
            <w:shd w:val="clear" w:color="auto" w:fill="auto"/>
            <w:noWrap/>
            <w:vAlign w:val="center"/>
            <w:hideMark/>
          </w:tcPr>
          <w:p w14:paraId="4B6F8BAF"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30 000 €</w:t>
            </w:r>
          </w:p>
        </w:tc>
        <w:tc>
          <w:tcPr>
            <w:tcW w:w="2126" w:type="dxa"/>
            <w:tcBorders>
              <w:top w:val="nil"/>
              <w:left w:val="nil"/>
              <w:bottom w:val="single" w:sz="4" w:space="0" w:color="auto"/>
              <w:right w:val="single" w:sz="4" w:space="0" w:color="auto"/>
            </w:tcBorders>
            <w:shd w:val="clear" w:color="auto" w:fill="auto"/>
            <w:noWrap/>
            <w:vAlign w:val="center"/>
            <w:hideMark/>
          </w:tcPr>
          <w:p w14:paraId="114E939E"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55 000 €</w:t>
            </w:r>
          </w:p>
        </w:tc>
      </w:tr>
      <w:tr w:rsidR="00326F18" w:rsidRPr="00326F18" w14:paraId="648BB4DE" w14:textId="77777777" w:rsidTr="00326F18">
        <w:trPr>
          <w:trHeight w:val="28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21A625A"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Logistique</w:t>
            </w:r>
          </w:p>
        </w:tc>
        <w:tc>
          <w:tcPr>
            <w:tcW w:w="1985" w:type="dxa"/>
            <w:tcBorders>
              <w:top w:val="nil"/>
              <w:left w:val="nil"/>
              <w:bottom w:val="single" w:sz="4" w:space="0" w:color="auto"/>
              <w:right w:val="single" w:sz="4" w:space="0" w:color="auto"/>
            </w:tcBorders>
            <w:shd w:val="clear" w:color="auto" w:fill="auto"/>
            <w:noWrap/>
            <w:vAlign w:val="center"/>
            <w:hideMark/>
          </w:tcPr>
          <w:p w14:paraId="693BEAEA"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984" w:type="dxa"/>
            <w:tcBorders>
              <w:top w:val="nil"/>
              <w:left w:val="nil"/>
              <w:bottom w:val="single" w:sz="4" w:space="0" w:color="auto"/>
              <w:right w:val="single" w:sz="4" w:space="0" w:color="auto"/>
            </w:tcBorders>
            <w:shd w:val="clear" w:color="auto" w:fill="auto"/>
            <w:noWrap/>
            <w:vAlign w:val="center"/>
            <w:hideMark/>
          </w:tcPr>
          <w:p w14:paraId="3AAFF324"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w:t>
            </w:r>
          </w:p>
        </w:tc>
        <w:tc>
          <w:tcPr>
            <w:tcW w:w="1985" w:type="dxa"/>
            <w:tcBorders>
              <w:top w:val="nil"/>
              <w:left w:val="nil"/>
              <w:bottom w:val="single" w:sz="4" w:space="0" w:color="auto"/>
              <w:right w:val="single" w:sz="4" w:space="0" w:color="auto"/>
            </w:tcBorders>
            <w:shd w:val="clear" w:color="auto" w:fill="auto"/>
            <w:noWrap/>
            <w:vAlign w:val="center"/>
            <w:hideMark/>
          </w:tcPr>
          <w:p w14:paraId="0B0F87A5"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80%</w:t>
            </w:r>
          </w:p>
        </w:tc>
        <w:tc>
          <w:tcPr>
            <w:tcW w:w="2126" w:type="dxa"/>
            <w:tcBorders>
              <w:top w:val="nil"/>
              <w:left w:val="nil"/>
              <w:bottom w:val="single" w:sz="4" w:space="0" w:color="auto"/>
              <w:right w:val="single" w:sz="4" w:space="0" w:color="auto"/>
            </w:tcBorders>
            <w:shd w:val="clear" w:color="auto" w:fill="auto"/>
            <w:noWrap/>
            <w:vAlign w:val="center"/>
            <w:hideMark/>
          </w:tcPr>
          <w:p w14:paraId="6DD37711"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2FD7EA92" w14:textId="77777777" w:rsidTr="00326F18">
        <w:trPr>
          <w:trHeight w:val="28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EA6A5DA"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du centre Logistique</w:t>
            </w:r>
          </w:p>
        </w:tc>
        <w:tc>
          <w:tcPr>
            <w:tcW w:w="1985" w:type="dxa"/>
            <w:tcBorders>
              <w:top w:val="nil"/>
              <w:left w:val="nil"/>
              <w:bottom w:val="single" w:sz="4" w:space="0" w:color="auto"/>
              <w:right w:val="single" w:sz="4" w:space="0" w:color="auto"/>
            </w:tcBorders>
            <w:shd w:val="clear" w:color="auto" w:fill="auto"/>
            <w:noWrap/>
            <w:vAlign w:val="center"/>
            <w:hideMark/>
          </w:tcPr>
          <w:p w14:paraId="3A358A0A"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FF0000"/>
                <w:sz w:val="18"/>
                <w:szCs w:val="18"/>
                <w:lang w:eastAsia="fr-FR"/>
              </w:rPr>
              <w:t>-5 000 €</w:t>
            </w:r>
          </w:p>
        </w:tc>
        <w:tc>
          <w:tcPr>
            <w:tcW w:w="1984" w:type="dxa"/>
            <w:tcBorders>
              <w:top w:val="nil"/>
              <w:left w:val="nil"/>
              <w:bottom w:val="single" w:sz="4" w:space="0" w:color="auto"/>
              <w:right w:val="single" w:sz="4" w:space="0" w:color="auto"/>
            </w:tcBorders>
            <w:shd w:val="clear" w:color="auto" w:fill="auto"/>
            <w:noWrap/>
            <w:vAlign w:val="center"/>
            <w:hideMark/>
          </w:tcPr>
          <w:p w14:paraId="32FD866A"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1 000 €</w:t>
            </w:r>
          </w:p>
        </w:tc>
        <w:tc>
          <w:tcPr>
            <w:tcW w:w="1985" w:type="dxa"/>
            <w:tcBorders>
              <w:top w:val="nil"/>
              <w:left w:val="nil"/>
              <w:bottom w:val="single" w:sz="4" w:space="0" w:color="auto"/>
              <w:right w:val="single" w:sz="4" w:space="0" w:color="auto"/>
            </w:tcBorders>
            <w:shd w:val="clear" w:color="auto" w:fill="auto"/>
            <w:noWrap/>
            <w:vAlign w:val="center"/>
            <w:hideMark/>
          </w:tcPr>
          <w:p w14:paraId="431A4FBF"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4 000 €</w:t>
            </w:r>
          </w:p>
        </w:tc>
        <w:tc>
          <w:tcPr>
            <w:tcW w:w="2126" w:type="dxa"/>
            <w:tcBorders>
              <w:top w:val="nil"/>
              <w:left w:val="nil"/>
              <w:bottom w:val="single" w:sz="4" w:space="0" w:color="auto"/>
              <w:right w:val="single" w:sz="4" w:space="0" w:color="auto"/>
            </w:tcBorders>
            <w:shd w:val="clear" w:color="auto" w:fill="auto"/>
            <w:noWrap/>
            <w:vAlign w:val="center"/>
            <w:hideMark/>
          </w:tcPr>
          <w:p w14:paraId="637237EA"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6281142A" w14:textId="77777777" w:rsidTr="00326F18">
        <w:trPr>
          <w:trHeight w:val="28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94E9F5C" w14:textId="77777777" w:rsidR="00326F18" w:rsidRPr="00326F18" w:rsidRDefault="00326F18" w:rsidP="00326F18">
            <w:pPr>
              <w:spacing w:after="0" w:line="240" w:lineRule="auto"/>
              <w:rPr>
                <w:rFonts w:ascii="Calibri" w:eastAsia="Times New Roman" w:hAnsi="Calibri" w:cs="Calibri"/>
                <w:b/>
                <w:color w:val="000000"/>
                <w:sz w:val="18"/>
                <w:szCs w:val="18"/>
                <w:lang w:eastAsia="fr-FR"/>
              </w:rPr>
            </w:pPr>
            <w:r w:rsidRPr="00326F18">
              <w:rPr>
                <w:rFonts w:ascii="Calibri" w:eastAsia="Times New Roman" w:hAnsi="Calibri" w:cs="Calibri"/>
                <w:b/>
                <w:color w:val="000000"/>
                <w:sz w:val="18"/>
                <w:szCs w:val="18"/>
                <w:lang w:eastAsia="fr-FR"/>
              </w:rPr>
              <w:t>Total répartition secondaire</w:t>
            </w:r>
          </w:p>
        </w:tc>
        <w:tc>
          <w:tcPr>
            <w:tcW w:w="1985" w:type="dxa"/>
            <w:tcBorders>
              <w:top w:val="nil"/>
              <w:left w:val="nil"/>
              <w:bottom w:val="single" w:sz="4" w:space="0" w:color="auto"/>
              <w:right w:val="single" w:sz="4" w:space="0" w:color="auto"/>
            </w:tcBorders>
            <w:shd w:val="clear" w:color="auto" w:fill="auto"/>
            <w:noWrap/>
            <w:vAlign w:val="center"/>
            <w:hideMark/>
          </w:tcPr>
          <w:p w14:paraId="2844485E" w14:textId="77777777" w:rsidR="00326F18" w:rsidRPr="00326F18" w:rsidRDefault="00326F18" w:rsidP="00326F18">
            <w:pPr>
              <w:spacing w:after="0" w:line="240" w:lineRule="auto"/>
              <w:jc w:val="right"/>
              <w:rPr>
                <w:rFonts w:ascii="Calibri" w:eastAsia="Times New Roman" w:hAnsi="Calibri" w:cs="Calibri"/>
                <w:b/>
                <w:color w:val="000000"/>
                <w:sz w:val="18"/>
                <w:szCs w:val="18"/>
                <w:lang w:eastAsia="fr-FR"/>
              </w:rPr>
            </w:pPr>
            <w:r w:rsidRPr="00326F18">
              <w:rPr>
                <w:rFonts w:ascii="Calibri" w:eastAsia="Times New Roman" w:hAnsi="Calibri" w:cs="Calibri"/>
                <w:b/>
                <w:color w:val="000000"/>
                <w:sz w:val="18"/>
                <w:szCs w:val="18"/>
                <w:lang w:eastAsia="fr-FR"/>
              </w:rPr>
              <w:t xml:space="preserve">                   -   € </w:t>
            </w:r>
          </w:p>
        </w:tc>
        <w:tc>
          <w:tcPr>
            <w:tcW w:w="1984" w:type="dxa"/>
            <w:tcBorders>
              <w:top w:val="nil"/>
              <w:left w:val="nil"/>
              <w:bottom w:val="single" w:sz="4" w:space="0" w:color="auto"/>
              <w:right w:val="single" w:sz="4" w:space="0" w:color="auto"/>
            </w:tcBorders>
            <w:shd w:val="clear" w:color="auto" w:fill="auto"/>
            <w:noWrap/>
            <w:vAlign w:val="center"/>
            <w:hideMark/>
          </w:tcPr>
          <w:p w14:paraId="5E98FD9C" w14:textId="77777777" w:rsidR="00326F18" w:rsidRPr="00326F18" w:rsidRDefault="00326F18" w:rsidP="00326F18">
            <w:pPr>
              <w:spacing w:after="0" w:line="240" w:lineRule="auto"/>
              <w:jc w:val="right"/>
              <w:rPr>
                <w:rFonts w:ascii="Calibri" w:eastAsia="Times New Roman" w:hAnsi="Calibri" w:cs="Calibri"/>
                <w:b/>
                <w:color w:val="000000"/>
                <w:sz w:val="18"/>
                <w:szCs w:val="18"/>
                <w:lang w:eastAsia="fr-FR"/>
              </w:rPr>
            </w:pPr>
            <w:r w:rsidRPr="00326F18">
              <w:rPr>
                <w:rFonts w:ascii="Calibri" w:eastAsia="Times New Roman" w:hAnsi="Calibri" w:cs="Calibri"/>
                <w:b/>
                <w:color w:val="000000"/>
                <w:sz w:val="18"/>
                <w:szCs w:val="18"/>
                <w:lang w:eastAsia="fr-FR"/>
              </w:rPr>
              <w:t>21 000 €</w:t>
            </w:r>
          </w:p>
        </w:tc>
        <w:tc>
          <w:tcPr>
            <w:tcW w:w="1985" w:type="dxa"/>
            <w:tcBorders>
              <w:top w:val="nil"/>
              <w:left w:val="nil"/>
              <w:bottom w:val="single" w:sz="4" w:space="0" w:color="auto"/>
              <w:right w:val="single" w:sz="4" w:space="0" w:color="auto"/>
            </w:tcBorders>
            <w:shd w:val="clear" w:color="auto" w:fill="auto"/>
            <w:noWrap/>
            <w:vAlign w:val="center"/>
            <w:hideMark/>
          </w:tcPr>
          <w:p w14:paraId="2E46441B" w14:textId="77777777" w:rsidR="00326F18" w:rsidRPr="00326F18" w:rsidRDefault="00326F18" w:rsidP="00326F18">
            <w:pPr>
              <w:spacing w:after="0" w:line="240" w:lineRule="auto"/>
              <w:jc w:val="right"/>
              <w:rPr>
                <w:rFonts w:ascii="Calibri" w:eastAsia="Times New Roman" w:hAnsi="Calibri" w:cs="Calibri"/>
                <w:b/>
                <w:color w:val="000000"/>
                <w:sz w:val="18"/>
                <w:szCs w:val="18"/>
                <w:lang w:eastAsia="fr-FR"/>
              </w:rPr>
            </w:pPr>
            <w:r w:rsidRPr="00326F18">
              <w:rPr>
                <w:rFonts w:ascii="Calibri" w:eastAsia="Times New Roman" w:hAnsi="Calibri" w:cs="Calibri"/>
                <w:b/>
                <w:color w:val="000000"/>
                <w:sz w:val="18"/>
                <w:szCs w:val="18"/>
                <w:lang w:eastAsia="fr-FR"/>
              </w:rPr>
              <w:t>34 000 €</w:t>
            </w:r>
          </w:p>
        </w:tc>
        <w:tc>
          <w:tcPr>
            <w:tcW w:w="2126" w:type="dxa"/>
            <w:tcBorders>
              <w:top w:val="nil"/>
              <w:left w:val="nil"/>
              <w:bottom w:val="single" w:sz="4" w:space="0" w:color="auto"/>
              <w:right w:val="single" w:sz="4" w:space="0" w:color="auto"/>
            </w:tcBorders>
            <w:shd w:val="clear" w:color="auto" w:fill="auto"/>
            <w:noWrap/>
            <w:vAlign w:val="center"/>
            <w:hideMark/>
          </w:tcPr>
          <w:p w14:paraId="58AF9201" w14:textId="77777777" w:rsidR="00326F18" w:rsidRPr="00326F18" w:rsidRDefault="00326F18" w:rsidP="00326F18">
            <w:pPr>
              <w:spacing w:after="0" w:line="240" w:lineRule="auto"/>
              <w:jc w:val="right"/>
              <w:rPr>
                <w:rFonts w:ascii="Calibri" w:eastAsia="Times New Roman" w:hAnsi="Calibri" w:cs="Calibri"/>
                <w:b/>
                <w:color w:val="000000"/>
                <w:sz w:val="18"/>
                <w:szCs w:val="18"/>
                <w:lang w:eastAsia="fr-FR"/>
              </w:rPr>
            </w:pPr>
            <w:r w:rsidRPr="00326F18">
              <w:rPr>
                <w:rFonts w:ascii="Calibri" w:eastAsia="Times New Roman" w:hAnsi="Calibri" w:cs="Calibri"/>
                <w:b/>
                <w:color w:val="000000"/>
                <w:sz w:val="18"/>
                <w:szCs w:val="18"/>
                <w:lang w:eastAsia="fr-FR"/>
              </w:rPr>
              <w:t>55 000 €</w:t>
            </w:r>
          </w:p>
        </w:tc>
      </w:tr>
    </w:tbl>
    <w:p w14:paraId="2C5E213D" w14:textId="246406B6" w:rsidR="0073073C" w:rsidRPr="00AC1124" w:rsidRDefault="0073073C" w:rsidP="00E018AE">
      <w:pPr>
        <w:ind w:left="1080"/>
      </w:pPr>
    </w:p>
    <w:p w14:paraId="4B628FB4" w14:textId="77777777" w:rsidR="00894C40" w:rsidRDefault="006862C1" w:rsidP="00894C40">
      <w:pPr>
        <w:pStyle w:val="Titre3"/>
      </w:pPr>
      <w:bookmarkStart w:id="5" w:name="_Toc190795063"/>
      <w:r w:rsidRPr="00AC1124">
        <w:lastRenderedPageBreak/>
        <w:t>Répartition par escalier</w:t>
      </w:r>
      <w:r w:rsidR="000850F3" w:rsidRPr="00AC1124">
        <w:t xml:space="preserve"> </w:t>
      </w:r>
      <w:r w:rsidR="0073073C" w:rsidRPr="00AC1124">
        <w:t>:</w:t>
      </w:r>
      <w:bookmarkEnd w:id="5"/>
    </w:p>
    <w:p w14:paraId="2C5E213E" w14:textId="610C5376" w:rsidR="0073073C" w:rsidRPr="00AC1124" w:rsidRDefault="0034328A" w:rsidP="0034328A">
      <w:pPr>
        <w:rPr>
          <w:u w:val="single"/>
        </w:rPr>
      </w:pPr>
      <w:r w:rsidRPr="00AC1124">
        <w:t xml:space="preserve"> Cette répartition est utilisée lorsque qu’un centre auxiliaire se réparti dans </w:t>
      </w:r>
      <w:r w:rsidR="00643D1B" w:rsidRPr="00AC1124">
        <w:t>un autre centre auxiliaire</w:t>
      </w:r>
      <w:r w:rsidRPr="00AC1124">
        <w:t>.</w:t>
      </w:r>
    </w:p>
    <w:tbl>
      <w:tblPr>
        <w:tblW w:w="10915" w:type="dxa"/>
        <w:tblCellMar>
          <w:left w:w="70" w:type="dxa"/>
          <w:right w:w="70" w:type="dxa"/>
        </w:tblCellMar>
        <w:tblLook w:val="04A0" w:firstRow="1" w:lastRow="0" w:firstColumn="1" w:lastColumn="0" w:noHBand="0" w:noVBand="1"/>
      </w:tblPr>
      <w:tblGrid>
        <w:gridCol w:w="2552"/>
        <w:gridCol w:w="1701"/>
        <w:gridCol w:w="1417"/>
        <w:gridCol w:w="2127"/>
        <w:gridCol w:w="1984"/>
        <w:gridCol w:w="1134"/>
      </w:tblGrid>
      <w:tr w:rsidR="00326F18" w:rsidRPr="00326F18" w14:paraId="2C86D53F" w14:textId="77777777" w:rsidTr="00326F18">
        <w:trPr>
          <w:trHeight w:val="288"/>
        </w:trPr>
        <w:tc>
          <w:tcPr>
            <w:tcW w:w="2552" w:type="dxa"/>
            <w:tcBorders>
              <w:top w:val="nil"/>
              <w:left w:val="nil"/>
              <w:bottom w:val="nil"/>
              <w:right w:val="nil"/>
            </w:tcBorders>
            <w:shd w:val="clear" w:color="auto" w:fill="auto"/>
            <w:noWrap/>
            <w:vAlign w:val="bottom"/>
            <w:hideMark/>
          </w:tcPr>
          <w:p w14:paraId="62BA8B6D" w14:textId="77777777" w:rsidR="00326F18" w:rsidRPr="00326F18" w:rsidRDefault="00326F18" w:rsidP="00326F18">
            <w:pPr>
              <w:spacing w:after="0" w:line="240" w:lineRule="auto"/>
              <w:rPr>
                <w:rFonts w:ascii="Times New Roman" w:eastAsia="Times New Roman" w:hAnsi="Times New Roman" w:cs="Times New Roman"/>
                <w:sz w:val="24"/>
                <w:szCs w:val="24"/>
                <w:lang w:eastAsia="fr-FR"/>
              </w:rPr>
            </w:pPr>
          </w:p>
        </w:tc>
        <w:tc>
          <w:tcPr>
            <w:tcW w:w="31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83BACD"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Auxiliaire</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A21B05"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F372C6"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371BCE8D" w14:textId="77777777" w:rsidTr="00326F18">
        <w:trPr>
          <w:trHeight w:val="288"/>
        </w:trPr>
        <w:tc>
          <w:tcPr>
            <w:tcW w:w="2552" w:type="dxa"/>
            <w:tcBorders>
              <w:top w:val="nil"/>
              <w:left w:val="nil"/>
              <w:bottom w:val="nil"/>
              <w:right w:val="nil"/>
            </w:tcBorders>
            <w:shd w:val="clear" w:color="auto" w:fill="auto"/>
            <w:noWrap/>
            <w:vAlign w:val="bottom"/>
            <w:hideMark/>
          </w:tcPr>
          <w:p w14:paraId="4BAF9805"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67D242"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Logistique</w:t>
            </w:r>
          </w:p>
        </w:tc>
        <w:tc>
          <w:tcPr>
            <w:tcW w:w="1417" w:type="dxa"/>
            <w:tcBorders>
              <w:top w:val="nil"/>
              <w:left w:val="nil"/>
              <w:bottom w:val="single" w:sz="4" w:space="0" w:color="auto"/>
              <w:right w:val="single" w:sz="4" w:space="0" w:color="auto"/>
            </w:tcBorders>
            <w:shd w:val="clear" w:color="auto" w:fill="auto"/>
            <w:noWrap/>
            <w:vAlign w:val="center"/>
            <w:hideMark/>
          </w:tcPr>
          <w:p w14:paraId="6BF9EAAB"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Energie</w:t>
            </w:r>
          </w:p>
        </w:tc>
        <w:tc>
          <w:tcPr>
            <w:tcW w:w="2127" w:type="dxa"/>
            <w:tcBorders>
              <w:top w:val="nil"/>
              <w:left w:val="nil"/>
              <w:bottom w:val="single" w:sz="4" w:space="0" w:color="auto"/>
              <w:right w:val="single" w:sz="4" w:space="0" w:color="auto"/>
            </w:tcBorders>
            <w:shd w:val="clear" w:color="auto" w:fill="auto"/>
            <w:noWrap/>
            <w:vAlign w:val="center"/>
            <w:hideMark/>
          </w:tcPr>
          <w:p w14:paraId="6DAC80E7"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Approvisionnement</w:t>
            </w:r>
          </w:p>
        </w:tc>
        <w:tc>
          <w:tcPr>
            <w:tcW w:w="1984" w:type="dxa"/>
            <w:tcBorders>
              <w:top w:val="nil"/>
              <w:left w:val="nil"/>
              <w:bottom w:val="single" w:sz="4" w:space="0" w:color="auto"/>
              <w:right w:val="single" w:sz="4" w:space="0" w:color="auto"/>
            </w:tcBorders>
            <w:shd w:val="clear" w:color="auto" w:fill="auto"/>
            <w:noWrap/>
            <w:vAlign w:val="center"/>
            <w:hideMark/>
          </w:tcPr>
          <w:p w14:paraId="0DDA1595"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27AABC1" w14:textId="77777777" w:rsidR="00326F18" w:rsidRPr="00326F18" w:rsidRDefault="00326F18" w:rsidP="00326F18">
            <w:pPr>
              <w:spacing w:after="0" w:line="240" w:lineRule="auto"/>
              <w:rPr>
                <w:rFonts w:ascii="Calibri" w:eastAsia="Times New Roman" w:hAnsi="Calibri" w:cs="Calibri"/>
                <w:b/>
                <w:bCs/>
                <w:color w:val="000000"/>
                <w:sz w:val="18"/>
                <w:szCs w:val="18"/>
                <w:lang w:eastAsia="fr-FR"/>
              </w:rPr>
            </w:pPr>
          </w:p>
        </w:tc>
      </w:tr>
      <w:tr w:rsidR="00326F18" w:rsidRPr="00326F18" w14:paraId="33A6FDFD" w14:textId="77777777" w:rsidTr="00326F18">
        <w:trPr>
          <w:trHeight w:val="2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FBCFC"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primaire</w:t>
            </w:r>
          </w:p>
        </w:tc>
        <w:tc>
          <w:tcPr>
            <w:tcW w:w="1701" w:type="dxa"/>
            <w:tcBorders>
              <w:top w:val="nil"/>
              <w:left w:val="nil"/>
              <w:bottom w:val="single" w:sz="4" w:space="0" w:color="auto"/>
              <w:right w:val="single" w:sz="4" w:space="0" w:color="auto"/>
            </w:tcBorders>
            <w:shd w:val="clear" w:color="auto" w:fill="auto"/>
            <w:noWrap/>
            <w:vAlign w:val="center"/>
            <w:hideMark/>
          </w:tcPr>
          <w:p w14:paraId="7C91DE25"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5 000 €</w:t>
            </w:r>
          </w:p>
        </w:tc>
        <w:tc>
          <w:tcPr>
            <w:tcW w:w="1417" w:type="dxa"/>
            <w:tcBorders>
              <w:top w:val="nil"/>
              <w:left w:val="nil"/>
              <w:bottom w:val="single" w:sz="4" w:space="0" w:color="auto"/>
              <w:right w:val="single" w:sz="4" w:space="0" w:color="auto"/>
            </w:tcBorders>
            <w:shd w:val="clear" w:color="auto" w:fill="auto"/>
            <w:noWrap/>
            <w:vAlign w:val="center"/>
            <w:hideMark/>
          </w:tcPr>
          <w:p w14:paraId="0304200A"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3 000 €</w:t>
            </w:r>
          </w:p>
        </w:tc>
        <w:tc>
          <w:tcPr>
            <w:tcW w:w="2127" w:type="dxa"/>
            <w:tcBorders>
              <w:top w:val="nil"/>
              <w:left w:val="nil"/>
              <w:bottom w:val="single" w:sz="4" w:space="0" w:color="auto"/>
              <w:right w:val="single" w:sz="4" w:space="0" w:color="auto"/>
            </w:tcBorders>
            <w:shd w:val="clear" w:color="auto" w:fill="auto"/>
            <w:noWrap/>
            <w:vAlign w:val="center"/>
            <w:hideMark/>
          </w:tcPr>
          <w:p w14:paraId="504DD701"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20 000 €</w:t>
            </w:r>
          </w:p>
        </w:tc>
        <w:tc>
          <w:tcPr>
            <w:tcW w:w="1984" w:type="dxa"/>
            <w:tcBorders>
              <w:top w:val="nil"/>
              <w:left w:val="nil"/>
              <w:bottom w:val="single" w:sz="4" w:space="0" w:color="auto"/>
              <w:right w:val="single" w:sz="4" w:space="0" w:color="auto"/>
            </w:tcBorders>
            <w:shd w:val="clear" w:color="auto" w:fill="auto"/>
            <w:noWrap/>
            <w:vAlign w:val="center"/>
            <w:hideMark/>
          </w:tcPr>
          <w:p w14:paraId="553E241F"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30 000 €</w:t>
            </w:r>
          </w:p>
        </w:tc>
        <w:tc>
          <w:tcPr>
            <w:tcW w:w="1134" w:type="dxa"/>
            <w:tcBorders>
              <w:top w:val="nil"/>
              <w:left w:val="nil"/>
              <w:bottom w:val="single" w:sz="4" w:space="0" w:color="auto"/>
              <w:right w:val="single" w:sz="4" w:space="0" w:color="auto"/>
            </w:tcBorders>
            <w:shd w:val="clear" w:color="auto" w:fill="auto"/>
            <w:noWrap/>
            <w:vAlign w:val="center"/>
            <w:hideMark/>
          </w:tcPr>
          <w:p w14:paraId="4BFC932D"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58 000 €</w:t>
            </w:r>
          </w:p>
        </w:tc>
      </w:tr>
      <w:tr w:rsidR="00326F18" w:rsidRPr="00326F18" w14:paraId="36681DA6" w14:textId="77777777" w:rsidTr="00326F18">
        <w:trPr>
          <w:trHeight w:val="28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86AA82E"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Logistique</w:t>
            </w:r>
          </w:p>
        </w:tc>
        <w:tc>
          <w:tcPr>
            <w:tcW w:w="1701" w:type="dxa"/>
            <w:tcBorders>
              <w:top w:val="nil"/>
              <w:left w:val="nil"/>
              <w:bottom w:val="single" w:sz="4" w:space="0" w:color="auto"/>
              <w:right w:val="single" w:sz="4" w:space="0" w:color="auto"/>
            </w:tcBorders>
            <w:shd w:val="clear" w:color="auto" w:fill="auto"/>
            <w:noWrap/>
            <w:vAlign w:val="center"/>
            <w:hideMark/>
          </w:tcPr>
          <w:p w14:paraId="1EC2BB50"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98B44B"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2127" w:type="dxa"/>
            <w:tcBorders>
              <w:top w:val="nil"/>
              <w:left w:val="nil"/>
              <w:bottom w:val="single" w:sz="4" w:space="0" w:color="auto"/>
              <w:right w:val="single" w:sz="4" w:space="0" w:color="auto"/>
            </w:tcBorders>
            <w:shd w:val="clear" w:color="auto" w:fill="auto"/>
            <w:noWrap/>
            <w:vAlign w:val="center"/>
            <w:hideMark/>
          </w:tcPr>
          <w:p w14:paraId="10497EFC"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w:t>
            </w:r>
          </w:p>
        </w:tc>
        <w:tc>
          <w:tcPr>
            <w:tcW w:w="1984" w:type="dxa"/>
            <w:tcBorders>
              <w:top w:val="nil"/>
              <w:left w:val="nil"/>
              <w:bottom w:val="single" w:sz="4" w:space="0" w:color="auto"/>
              <w:right w:val="single" w:sz="4" w:space="0" w:color="auto"/>
            </w:tcBorders>
            <w:shd w:val="clear" w:color="auto" w:fill="auto"/>
            <w:noWrap/>
            <w:vAlign w:val="center"/>
            <w:hideMark/>
          </w:tcPr>
          <w:p w14:paraId="6E9945F0"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80%</w:t>
            </w:r>
          </w:p>
        </w:tc>
        <w:tc>
          <w:tcPr>
            <w:tcW w:w="1134" w:type="dxa"/>
            <w:tcBorders>
              <w:top w:val="nil"/>
              <w:left w:val="nil"/>
              <w:bottom w:val="single" w:sz="4" w:space="0" w:color="auto"/>
              <w:right w:val="single" w:sz="4" w:space="0" w:color="auto"/>
            </w:tcBorders>
            <w:shd w:val="clear" w:color="auto" w:fill="auto"/>
            <w:noWrap/>
            <w:vAlign w:val="center"/>
            <w:hideMark/>
          </w:tcPr>
          <w:p w14:paraId="091CF177"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4970D3FE" w14:textId="77777777" w:rsidTr="00326F18">
        <w:trPr>
          <w:trHeight w:val="28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34644B7"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Energie</w:t>
            </w:r>
          </w:p>
        </w:tc>
        <w:tc>
          <w:tcPr>
            <w:tcW w:w="1701" w:type="dxa"/>
            <w:tcBorders>
              <w:top w:val="nil"/>
              <w:left w:val="nil"/>
              <w:bottom w:val="single" w:sz="4" w:space="0" w:color="auto"/>
              <w:right w:val="single" w:sz="4" w:space="0" w:color="auto"/>
            </w:tcBorders>
            <w:shd w:val="clear" w:color="auto" w:fill="auto"/>
            <w:noWrap/>
            <w:vAlign w:val="center"/>
            <w:hideMark/>
          </w:tcPr>
          <w:p w14:paraId="49C71166"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w:t>
            </w:r>
          </w:p>
        </w:tc>
        <w:tc>
          <w:tcPr>
            <w:tcW w:w="1417" w:type="dxa"/>
            <w:tcBorders>
              <w:top w:val="nil"/>
              <w:left w:val="nil"/>
              <w:bottom w:val="single" w:sz="4" w:space="0" w:color="auto"/>
              <w:right w:val="single" w:sz="4" w:space="0" w:color="auto"/>
            </w:tcBorders>
            <w:shd w:val="clear" w:color="auto" w:fill="auto"/>
            <w:noWrap/>
            <w:vAlign w:val="center"/>
            <w:hideMark/>
          </w:tcPr>
          <w:p w14:paraId="74F345A0"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2127" w:type="dxa"/>
            <w:tcBorders>
              <w:top w:val="nil"/>
              <w:left w:val="nil"/>
              <w:bottom w:val="single" w:sz="4" w:space="0" w:color="auto"/>
              <w:right w:val="single" w:sz="4" w:space="0" w:color="auto"/>
            </w:tcBorders>
            <w:shd w:val="clear" w:color="auto" w:fill="auto"/>
            <w:noWrap/>
            <w:vAlign w:val="center"/>
            <w:hideMark/>
          </w:tcPr>
          <w:p w14:paraId="33C30795"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30%</w:t>
            </w:r>
          </w:p>
        </w:tc>
        <w:tc>
          <w:tcPr>
            <w:tcW w:w="1984" w:type="dxa"/>
            <w:tcBorders>
              <w:top w:val="nil"/>
              <w:left w:val="nil"/>
              <w:bottom w:val="single" w:sz="4" w:space="0" w:color="auto"/>
              <w:right w:val="single" w:sz="4" w:space="0" w:color="auto"/>
            </w:tcBorders>
            <w:shd w:val="clear" w:color="auto" w:fill="auto"/>
            <w:noWrap/>
            <w:vAlign w:val="center"/>
            <w:hideMark/>
          </w:tcPr>
          <w:p w14:paraId="5C06ADBA"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743A72B"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7D181674" w14:textId="77777777" w:rsidTr="00326F18">
        <w:trPr>
          <w:trHeight w:val="28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8819A08"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du centre Energie</w:t>
            </w:r>
          </w:p>
        </w:tc>
        <w:tc>
          <w:tcPr>
            <w:tcW w:w="1701" w:type="dxa"/>
            <w:tcBorders>
              <w:top w:val="nil"/>
              <w:left w:val="nil"/>
              <w:bottom w:val="single" w:sz="4" w:space="0" w:color="auto"/>
              <w:right w:val="single" w:sz="4" w:space="0" w:color="auto"/>
            </w:tcBorders>
            <w:shd w:val="clear" w:color="auto" w:fill="auto"/>
            <w:noWrap/>
            <w:vAlign w:val="center"/>
            <w:hideMark/>
          </w:tcPr>
          <w:p w14:paraId="6EFEE7D1"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xml:space="preserve">                     600 € </w:t>
            </w:r>
          </w:p>
        </w:tc>
        <w:tc>
          <w:tcPr>
            <w:tcW w:w="1417" w:type="dxa"/>
            <w:tcBorders>
              <w:top w:val="nil"/>
              <w:left w:val="nil"/>
              <w:bottom w:val="single" w:sz="4" w:space="0" w:color="auto"/>
              <w:right w:val="single" w:sz="4" w:space="0" w:color="auto"/>
            </w:tcBorders>
            <w:shd w:val="clear" w:color="auto" w:fill="auto"/>
            <w:noWrap/>
            <w:vAlign w:val="center"/>
            <w:hideMark/>
          </w:tcPr>
          <w:p w14:paraId="44101EA2" w14:textId="77777777" w:rsidR="00326F18" w:rsidRPr="00326F18" w:rsidRDefault="00326F18" w:rsidP="00326F18">
            <w:pPr>
              <w:spacing w:after="0" w:line="240" w:lineRule="auto"/>
              <w:rPr>
                <w:rFonts w:ascii="Calibri" w:eastAsia="Times New Roman" w:hAnsi="Calibri" w:cs="Calibri"/>
                <w:color w:val="FF0000"/>
                <w:sz w:val="18"/>
                <w:szCs w:val="18"/>
                <w:lang w:eastAsia="fr-FR"/>
              </w:rPr>
            </w:pPr>
            <w:r w:rsidRPr="00326F18">
              <w:rPr>
                <w:rFonts w:ascii="Calibri" w:eastAsia="Times New Roman" w:hAnsi="Calibri" w:cs="Calibri"/>
                <w:color w:val="FF0000"/>
                <w:sz w:val="18"/>
                <w:szCs w:val="18"/>
                <w:lang w:eastAsia="fr-FR"/>
              </w:rPr>
              <w:t xml:space="preserve">-                3 000 € </w:t>
            </w:r>
          </w:p>
        </w:tc>
        <w:tc>
          <w:tcPr>
            <w:tcW w:w="2127" w:type="dxa"/>
            <w:tcBorders>
              <w:top w:val="nil"/>
              <w:left w:val="nil"/>
              <w:bottom w:val="single" w:sz="4" w:space="0" w:color="auto"/>
              <w:right w:val="single" w:sz="4" w:space="0" w:color="auto"/>
            </w:tcBorders>
            <w:shd w:val="clear" w:color="auto" w:fill="auto"/>
            <w:noWrap/>
            <w:vAlign w:val="center"/>
            <w:hideMark/>
          </w:tcPr>
          <w:p w14:paraId="3974014C"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xml:space="preserve">                                900 € </w:t>
            </w:r>
          </w:p>
        </w:tc>
        <w:tc>
          <w:tcPr>
            <w:tcW w:w="1984" w:type="dxa"/>
            <w:tcBorders>
              <w:top w:val="nil"/>
              <w:left w:val="nil"/>
              <w:bottom w:val="single" w:sz="4" w:space="0" w:color="auto"/>
              <w:right w:val="single" w:sz="4" w:space="0" w:color="auto"/>
            </w:tcBorders>
            <w:shd w:val="clear" w:color="auto" w:fill="auto"/>
            <w:noWrap/>
            <w:vAlign w:val="center"/>
            <w:hideMark/>
          </w:tcPr>
          <w:p w14:paraId="32628F49"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xml:space="preserve">                             1 500 € </w:t>
            </w:r>
          </w:p>
        </w:tc>
        <w:tc>
          <w:tcPr>
            <w:tcW w:w="1134" w:type="dxa"/>
            <w:tcBorders>
              <w:top w:val="nil"/>
              <w:left w:val="nil"/>
              <w:bottom w:val="single" w:sz="4" w:space="0" w:color="auto"/>
              <w:right w:val="single" w:sz="4" w:space="0" w:color="auto"/>
            </w:tcBorders>
            <w:shd w:val="clear" w:color="auto" w:fill="auto"/>
            <w:noWrap/>
            <w:vAlign w:val="center"/>
            <w:hideMark/>
          </w:tcPr>
          <w:p w14:paraId="0A1FB2B9"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3FE7B0CA" w14:textId="77777777" w:rsidTr="00326F18">
        <w:trPr>
          <w:trHeight w:val="28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02269A3"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du centre Logistique</w:t>
            </w:r>
          </w:p>
        </w:tc>
        <w:tc>
          <w:tcPr>
            <w:tcW w:w="1701" w:type="dxa"/>
            <w:tcBorders>
              <w:top w:val="nil"/>
              <w:left w:val="nil"/>
              <w:bottom w:val="single" w:sz="4" w:space="0" w:color="auto"/>
              <w:right w:val="single" w:sz="4" w:space="0" w:color="auto"/>
            </w:tcBorders>
            <w:shd w:val="clear" w:color="auto" w:fill="auto"/>
            <w:noWrap/>
            <w:vAlign w:val="center"/>
            <w:hideMark/>
          </w:tcPr>
          <w:p w14:paraId="633B51AD"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FF0000"/>
                <w:sz w:val="18"/>
                <w:szCs w:val="18"/>
                <w:lang w:eastAsia="fr-FR"/>
              </w:rPr>
              <w:t>-5 600 €</w:t>
            </w:r>
          </w:p>
        </w:tc>
        <w:tc>
          <w:tcPr>
            <w:tcW w:w="1417" w:type="dxa"/>
            <w:tcBorders>
              <w:top w:val="nil"/>
              <w:left w:val="nil"/>
              <w:bottom w:val="single" w:sz="4" w:space="0" w:color="auto"/>
              <w:right w:val="single" w:sz="4" w:space="0" w:color="auto"/>
            </w:tcBorders>
            <w:shd w:val="clear" w:color="auto" w:fill="auto"/>
            <w:noWrap/>
            <w:vAlign w:val="center"/>
            <w:hideMark/>
          </w:tcPr>
          <w:p w14:paraId="75B95447"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2127" w:type="dxa"/>
            <w:tcBorders>
              <w:top w:val="nil"/>
              <w:left w:val="nil"/>
              <w:bottom w:val="single" w:sz="4" w:space="0" w:color="auto"/>
              <w:right w:val="single" w:sz="4" w:space="0" w:color="auto"/>
            </w:tcBorders>
            <w:shd w:val="clear" w:color="auto" w:fill="auto"/>
            <w:noWrap/>
            <w:vAlign w:val="center"/>
            <w:hideMark/>
          </w:tcPr>
          <w:p w14:paraId="61E3205A"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1 120 €</w:t>
            </w:r>
          </w:p>
        </w:tc>
        <w:tc>
          <w:tcPr>
            <w:tcW w:w="1984" w:type="dxa"/>
            <w:tcBorders>
              <w:top w:val="nil"/>
              <w:left w:val="nil"/>
              <w:bottom w:val="single" w:sz="4" w:space="0" w:color="auto"/>
              <w:right w:val="single" w:sz="4" w:space="0" w:color="auto"/>
            </w:tcBorders>
            <w:shd w:val="clear" w:color="auto" w:fill="auto"/>
            <w:noWrap/>
            <w:vAlign w:val="center"/>
            <w:hideMark/>
          </w:tcPr>
          <w:p w14:paraId="615D0093"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4 480 €</w:t>
            </w:r>
          </w:p>
        </w:tc>
        <w:tc>
          <w:tcPr>
            <w:tcW w:w="1134" w:type="dxa"/>
            <w:tcBorders>
              <w:top w:val="nil"/>
              <w:left w:val="nil"/>
              <w:bottom w:val="single" w:sz="4" w:space="0" w:color="auto"/>
              <w:right w:val="single" w:sz="4" w:space="0" w:color="auto"/>
            </w:tcBorders>
            <w:shd w:val="clear" w:color="auto" w:fill="auto"/>
            <w:noWrap/>
            <w:vAlign w:val="center"/>
            <w:hideMark/>
          </w:tcPr>
          <w:p w14:paraId="47EBE61D"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2F941547" w14:textId="77777777" w:rsidTr="00326F18">
        <w:trPr>
          <w:trHeight w:val="28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6760F73" w14:textId="77777777" w:rsidR="00326F18" w:rsidRPr="00326F18" w:rsidRDefault="00326F18" w:rsidP="00326F18">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 répartition secondaire</w:t>
            </w:r>
          </w:p>
        </w:tc>
        <w:tc>
          <w:tcPr>
            <w:tcW w:w="1701" w:type="dxa"/>
            <w:tcBorders>
              <w:top w:val="nil"/>
              <w:left w:val="nil"/>
              <w:bottom w:val="single" w:sz="4" w:space="0" w:color="auto"/>
              <w:right w:val="single" w:sz="4" w:space="0" w:color="auto"/>
            </w:tcBorders>
            <w:shd w:val="clear" w:color="auto" w:fill="auto"/>
            <w:noWrap/>
            <w:vAlign w:val="center"/>
            <w:hideMark/>
          </w:tcPr>
          <w:p w14:paraId="6A3B6EFD" w14:textId="77777777" w:rsidR="00326F18" w:rsidRPr="00326F18" w:rsidRDefault="00326F18" w:rsidP="00326F18">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xml:space="preserve">                   -   € </w:t>
            </w:r>
          </w:p>
        </w:tc>
        <w:tc>
          <w:tcPr>
            <w:tcW w:w="1417" w:type="dxa"/>
            <w:tcBorders>
              <w:top w:val="nil"/>
              <w:left w:val="nil"/>
              <w:bottom w:val="single" w:sz="4" w:space="0" w:color="auto"/>
              <w:right w:val="single" w:sz="4" w:space="0" w:color="auto"/>
            </w:tcBorders>
            <w:shd w:val="clear" w:color="auto" w:fill="auto"/>
            <w:noWrap/>
            <w:vAlign w:val="center"/>
            <w:hideMark/>
          </w:tcPr>
          <w:p w14:paraId="051DD34E" w14:textId="77777777" w:rsidR="00326F18" w:rsidRPr="00326F18" w:rsidRDefault="00326F18" w:rsidP="00326F18">
            <w:pPr>
              <w:spacing w:after="0" w:line="240" w:lineRule="auto"/>
              <w:jc w:val="right"/>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0 €</w:t>
            </w:r>
          </w:p>
        </w:tc>
        <w:tc>
          <w:tcPr>
            <w:tcW w:w="2127" w:type="dxa"/>
            <w:tcBorders>
              <w:top w:val="nil"/>
              <w:left w:val="nil"/>
              <w:bottom w:val="single" w:sz="4" w:space="0" w:color="auto"/>
              <w:right w:val="single" w:sz="4" w:space="0" w:color="auto"/>
            </w:tcBorders>
            <w:shd w:val="clear" w:color="auto" w:fill="auto"/>
            <w:noWrap/>
            <w:vAlign w:val="center"/>
            <w:hideMark/>
          </w:tcPr>
          <w:p w14:paraId="64400052" w14:textId="77777777" w:rsidR="00326F18" w:rsidRPr="00326F18" w:rsidRDefault="00326F18" w:rsidP="00326F18">
            <w:pPr>
              <w:spacing w:after="0" w:line="240" w:lineRule="auto"/>
              <w:jc w:val="right"/>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22 020 €</w:t>
            </w:r>
          </w:p>
        </w:tc>
        <w:tc>
          <w:tcPr>
            <w:tcW w:w="1984" w:type="dxa"/>
            <w:tcBorders>
              <w:top w:val="nil"/>
              <w:left w:val="nil"/>
              <w:bottom w:val="single" w:sz="4" w:space="0" w:color="auto"/>
              <w:right w:val="single" w:sz="4" w:space="0" w:color="auto"/>
            </w:tcBorders>
            <w:shd w:val="clear" w:color="auto" w:fill="auto"/>
            <w:noWrap/>
            <w:vAlign w:val="center"/>
            <w:hideMark/>
          </w:tcPr>
          <w:p w14:paraId="06593158" w14:textId="77777777" w:rsidR="00326F18" w:rsidRPr="00326F18" w:rsidRDefault="00326F18" w:rsidP="00326F18">
            <w:pPr>
              <w:spacing w:after="0" w:line="240" w:lineRule="auto"/>
              <w:jc w:val="right"/>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35 980 €</w:t>
            </w:r>
          </w:p>
        </w:tc>
        <w:tc>
          <w:tcPr>
            <w:tcW w:w="1134" w:type="dxa"/>
            <w:tcBorders>
              <w:top w:val="nil"/>
              <w:left w:val="nil"/>
              <w:bottom w:val="single" w:sz="4" w:space="0" w:color="auto"/>
              <w:right w:val="single" w:sz="4" w:space="0" w:color="auto"/>
            </w:tcBorders>
            <w:shd w:val="clear" w:color="auto" w:fill="auto"/>
            <w:noWrap/>
            <w:vAlign w:val="center"/>
            <w:hideMark/>
          </w:tcPr>
          <w:p w14:paraId="26C6B17F" w14:textId="77777777" w:rsidR="00326F18" w:rsidRPr="00326F18" w:rsidRDefault="00326F18" w:rsidP="00326F18">
            <w:pPr>
              <w:spacing w:after="0" w:line="240" w:lineRule="auto"/>
              <w:jc w:val="right"/>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58 000 €</w:t>
            </w:r>
          </w:p>
        </w:tc>
      </w:tr>
    </w:tbl>
    <w:p w14:paraId="2C5E217C" w14:textId="77777777" w:rsidR="00AC1124" w:rsidRDefault="00AC1124" w:rsidP="0034328A"/>
    <w:p w14:paraId="2C5E217E" w14:textId="1633C085" w:rsidR="0073073C" w:rsidRPr="00AC1124" w:rsidRDefault="0073073C" w:rsidP="0034328A"/>
    <w:p w14:paraId="04BB0F4B" w14:textId="77777777" w:rsidR="00894C40" w:rsidRDefault="006862C1" w:rsidP="00894C40">
      <w:pPr>
        <w:pStyle w:val="Titre3"/>
      </w:pPr>
      <w:bookmarkStart w:id="6" w:name="_Toc190795064"/>
      <w:r w:rsidRPr="00AC1124">
        <w:t>Répartitions (prestations) réciproques</w:t>
      </w:r>
      <w:r w:rsidR="000850F3" w:rsidRPr="00AC1124">
        <w:t> :</w:t>
      </w:r>
      <w:bookmarkEnd w:id="6"/>
      <w:r w:rsidR="0034328A" w:rsidRPr="00AC1124">
        <w:t xml:space="preserve"> </w:t>
      </w:r>
    </w:p>
    <w:p w14:paraId="2C5E217F" w14:textId="1F2FB838" w:rsidR="006862C1" w:rsidRPr="00AC1124" w:rsidRDefault="0034328A" w:rsidP="0034328A">
      <w:r w:rsidRPr="00AC1124">
        <w:t>Dans cette répartition, les centres auxiliaires se répartissent conjointement. Il faut donc résoudre un système d’équation à 2 inconnues.</w:t>
      </w:r>
    </w:p>
    <w:tbl>
      <w:tblPr>
        <w:tblW w:w="10915" w:type="dxa"/>
        <w:tblCellMar>
          <w:left w:w="70" w:type="dxa"/>
          <w:right w:w="70" w:type="dxa"/>
        </w:tblCellMar>
        <w:tblLook w:val="04A0" w:firstRow="1" w:lastRow="0" w:firstColumn="1" w:lastColumn="0" w:noHBand="0" w:noVBand="1"/>
      </w:tblPr>
      <w:tblGrid>
        <w:gridCol w:w="1701"/>
        <w:gridCol w:w="1701"/>
        <w:gridCol w:w="1701"/>
        <w:gridCol w:w="2268"/>
        <w:gridCol w:w="2127"/>
        <w:gridCol w:w="1417"/>
      </w:tblGrid>
      <w:tr w:rsidR="00326F18" w:rsidRPr="00326F18" w14:paraId="5D4E323F" w14:textId="77777777" w:rsidTr="00326F18">
        <w:trPr>
          <w:trHeight w:val="288"/>
        </w:trPr>
        <w:tc>
          <w:tcPr>
            <w:tcW w:w="1701" w:type="dxa"/>
            <w:tcBorders>
              <w:top w:val="nil"/>
              <w:left w:val="nil"/>
              <w:bottom w:val="nil"/>
              <w:right w:val="nil"/>
            </w:tcBorders>
            <w:shd w:val="clear" w:color="auto" w:fill="auto"/>
            <w:noWrap/>
            <w:vAlign w:val="bottom"/>
            <w:hideMark/>
          </w:tcPr>
          <w:p w14:paraId="04F26B2D" w14:textId="77777777" w:rsidR="00326F18" w:rsidRPr="00326F18" w:rsidRDefault="00326F18" w:rsidP="00326F18">
            <w:pPr>
              <w:spacing w:after="0" w:line="240" w:lineRule="auto"/>
              <w:rPr>
                <w:rFonts w:ascii="Times New Roman" w:eastAsia="Times New Roman" w:hAnsi="Times New Roman" w:cs="Times New Roman"/>
                <w:sz w:val="24"/>
                <w:szCs w:val="24"/>
                <w:lang w:eastAsia="fr-FR"/>
              </w:rPr>
            </w:pPr>
          </w:p>
        </w:tc>
        <w:tc>
          <w:tcPr>
            <w:tcW w:w="3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64ECC"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Auxiliaire</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09E3D2"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759E7F"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28D05737" w14:textId="77777777" w:rsidTr="00326F18">
        <w:trPr>
          <w:trHeight w:val="288"/>
        </w:trPr>
        <w:tc>
          <w:tcPr>
            <w:tcW w:w="1701" w:type="dxa"/>
            <w:tcBorders>
              <w:top w:val="nil"/>
              <w:left w:val="nil"/>
              <w:bottom w:val="nil"/>
              <w:right w:val="nil"/>
            </w:tcBorders>
            <w:shd w:val="clear" w:color="auto" w:fill="auto"/>
            <w:noWrap/>
            <w:vAlign w:val="bottom"/>
            <w:hideMark/>
          </w:tcPr>
          <w:p w14:paraId="1BEA7900"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30ADE0"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Logistique</w:t>
            </w:r>
          </w:p>
        </w:tc>
        <w:tc>
          <w:tcPr>
            <w:tcW w:w="1701" w:type="dxa"/>
            <w:tcBorders>
              <w:top w:val="nil"/>
              <w:left w:val="nil"/>
              <w:bottom w:val="single" w:sz="4" w:space="0" w:color="auto"/>
              <w:right w:val="single" w:sz="4" w:space="0" w:color="auto"/>
            </w:tcBorders>
            <w:shd w:val="clear" w:color="auto" w:fill="auto"/>
            <w:noWrap/>
            <w:vAlign w:val="center"/>
            <w:hideMark/>
          </w:tcPr>
          <w:p w14:paraId="1F8B18AF"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Energie</w:t>
            </w:r>
          </w:p>
        </w:tc>
        <w:tc>
          <w:tcPr>
            <w:tcW w:w="2268" w:type="dxa"/>
            <w:tcBorders>
              <w:top w:val="nil"/>
              <w:left w:val="nil"/>
              <w:bottom w:val="single" w:sz="4" w:space="0" w:color="auto"/>
              <w:right w:val="single" w:sz="4" w:space="0" w:color="auto"/>
            </w:tcBorders>
            <w:shd w:val="clear" w:color="auto" w:fill="auto"/>
            <w:noWrap/>
            <w:vAlign w:val="center"/>
            <w:hideMark/>
          </w:tcPr>
          <w:p w14:paraId="363EAECB"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Approvisionnement</w:t>
            </w:r>
          </w:p>
        </w:tc>
        <w:tc>
          <w:tcPr>
            <w:tcW w:w="2127" w:type="dxa"/>
            <w:tcBorders>
              <w:top w:val="nil"/>
              <w:left w:val="nil"/>
              <w:bottom w:val="single" w:sz="4" w:space="0" w:color="auto"/>
              <w:right w:val="single" w:sz="4" w:space="0" w:color="auto"/>
            </w:tcBorders>
            <w:shd w:val="clear" w:color="auto" w:fill="auto"/>
            <w:noWrap/>
            <w:vAlign w:val="center"/>
            <w:hideMark/>
          </w:tcPr>
          <w:p w14:paraId="1DC46496"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25382DF" w14:textId="77777777" w:rsidR="00326F18" w:rsidRPr="00326F18" w:rsidRDefault="00326F18" w:rsidP="00326F18">
            <w:pPr>
              <w:spacing w:after="0" w:line="240" w:lineRule="auto"/>
              <w:rPr>
                <w:rFonts w:ascii="Calibri" w:eastAsia="Times New Roman" w:hAnsi="Calibri" w:cs="Calibri"/>
                <w:b/>
                <w:bCs/>
                <w:color w:val="000000"/>
                <w:sz w:val="18"/>
                <w:szCs w:val="18"/>
                <w:lang w:eastAsia="fr-FR"/>
              </w:rPr>
            </w:pPr>
          </w:p>
        </w:tc>
      </w:tr>
      <w:tr w:rsidR="00326F18" w:rsidRPr="00326F18" w14:paraId="22585AC0" w14:textId="77777777" w:rsidTr="00326F18">
        <w:trPr>
          <w:trHeight w:val="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EA747"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primaire</w:t>
            </w:r>
          </w:p>
        </w:tc>
        <w:tc>
          <w:tcPr>
            <w:tcW w:w="1701" w:type="dxa"/>
            <w:tcBorders>
              <w:top w:val="nil"/>
              <w:left w:val="nil"/>
              <w:bottom w:val="single" w:sz="4" w:space="0" w:color="auto"/>
              <w:right w:val="single" w:sz="4" w:space="0" w:color="auto"/>
            </w:tcBorders>
            <w:shd w:val="clear" w:color="auto" w:fill="auto"/>
            <w:noWrap/>
            <w:vAlign w:val="center"/>
            <w:hideMark/>
          </w:tcPr>
          <w:p w14:paraId="565447E0"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5 000 €</w:t>
            </w:r>
          </w:p>
        </w:tc>
        <w:tc>
          <w:tcPr>
            <w:tcW w:w="1701" w:type="dxa"/>
            <w:tcBorders>
              <w:top w:val="nil"/>
              <w:left w:val="nil"/>
              <w:bottom w:val="single" w:sz="4" w:space="0" w:color="auto"/>
              <w:right w:val="single" w:sz="4" w:space="0" w:color="auto"/>
            </w:tcBorders>
            <w:shd w:val="clear" w:color="auto" w:fill="auto"/>
            <w:noWrap/>
            <w:vAlign w:val="center"/>
            <w:hideMark/>
          </w:tcPr>
          <w:p w14:paraId="7A564A97" w14:textId="1C21FAB3"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3 000 €</w:t>
            </w:r>
          </w:p>
        </w:tc>
        <w:tc>
          <w:tcPr>
            <w:tcW w:w="2268" w:type="dxa"/>
            <w:tcBorders>
              <w:top w:val="nil"/>
              <w:left w:val="nil"/>
              <w:bottom w:val="single" w:sz="4" w:space="0" w:color="auto"/>
              <w:right w:val="single" w:sz="4" w:space="0" w:color="auto"/>
            </w:tcBorders>
            <w:shd w:val="clear" w:color="auto" w:fill="auto"/>
            <w:noWrap/>
            <w:vAlign w:val="center"/>
            <w:hideMark/>
          </w:tcPr>
          <w:p w14:paraId="5B788A79"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20 000 €</w:t>
            </w:r>
          </w:p>
        </w:tc>
        <w:tc>
          <w:tcPr>
            <w:tcW w:w="2127" w:type="dxa"/>
            <w:tcBorders>
              <w:top w:val="nil"/>
              <w:left w:val="nil"/>
              <w:bottom w:val="single" w:sz="4" w:space="0" w:color="auto"/>
              <w:right w:val="single" w:sz="4" w:space="0" w:color="auto"/>
            </w:tcBorders>
            <w:shd w:val="clear" w:color="auto" w:fill="auto"/>
            <w:noWrap/>
            <w:vAlign w:val="center"/>
            <w:hideMark/>
          </w:tcPr>
          <w:p w14:paraId="3A653B78"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30 000 €</w:t>
            </w:r>
          </w:p>
        </w:tc>
        <w:tc>
          <w:tcPr>
            <w:tcW w:w="1417" w:type="dxa"/>
            <w:tcBorders>
              <w:top w:val="nil"/>
              <w:left w:val="nil"/>
              <w:bottom w:val="single" w:sz="4" w:space="0" w:color="auto"/>
              <w:right w:val="single" w:sz="4" w:space="0" w:color="auto"/>
            </w:tcBorders>
            <w:shd w:val="clear" w:color="auto" w:fill="auto"/>
            <w:noWrap/>
            <w:vAlign w:val="center"/>
            <w:hideMark/>
          </w:tcPr>
          <w:p w14:paraId="58A73991"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58 000 €</w:t>
            </w:r>
          </w:p>
        </w:tc>
      </w:tr>
      <w:tr w:rsidR="00326F18" w:rsidRPr="00326F18" w14:paraId="4691ADB2" w14:textId="77777777" w:rsidTr="00326F18">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9E40E2"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Logistique</w:t>
            </w:r>
          </w:p>
        </w:tc>
        <w:tc>
          <w:tcPr>
            <w:tcW w:w="1701" w:type="dxa"/>
            <w:tcBorders>
              <w:top w:val="nil"/>
              <w:left w:val="nil"/>
              <w:bottom w:val="single" w:sz="4" w:space="0" w:color="auto"/>
              <w:right w:val="single" w:sz="4" w:space="0" w:color="auto"/>
            </w:tcBorders>
            <w:shd w:val="clear" w:color="auto" w:fill="auto"/>
            <w:noWrap/>
            <w:vAlign w:val="center"/>
            <w:hideMark/>
          </w:tcPr>
          <w:p w14:paraId="7C2BDC5D" w14:textId="74AE033C" w:rsidR="00326F18" w:rsidRPr="00326F18" w:rsidRDefault="00326F18" w:rsidP="00326F18">
            <w:pPr>
              <w:spacing w:after="0" w:line="240" w:lineRule="auto"/>
              <w:rPr>
                <w:rFonts w:ascii="Calibri" w:eastAsia="Times New Roman" w:hAnsi="Calibri" w:cs="Calibri"/>
                <w:color w:val="000000"/>
                <w:sz w:val="18"/>
                <w:szCs w:val="18"/>
                <w:lang w:eastAsia="fr-FR"/>
              </w:rPr>
            </w:pPr>
            <w:r>
              <w:rPr>
                <w:rFonts w:ascii="Calibri" w:eastAsia="Times New Roman" w:hAnsi="Calibri" w:cs="Calibri"/>
                <w:noProof/>
                <w:color w:val="000000"/>
                <w:sz w:val="18"/>
                <w:szCs w:val="18"/>
                <w:lang w:eastAsia="fr-FR"/>
              </w:rPr>
              <mc:AlternateContent>
                <mc:Choice Requires="wps">
                  <w:drawing>
                    <wp:anchor distT="0" distB="0" distL="114300" distR="114300" simplePos="0" relativeHeight="251671040" behindDoc="0" locked="0" layoutInCell="1" allowOverlap="1" wp14:anchorId="52BF0D81" wp14:editId="505FFA99">
                      <wp:simplePos x="0" y="0"/>
                      <wp:positionH relativeFrom="column">
                        <wp:posOffset>1011555</wp:posOffset>
                      </wp:positionH>
                      <wp:positionV relativeFrom="paragraph">
                        <wp:posOffset>56515</wp:posOffset>
                      </wp:positionV>
                      <wp:extent cx="619125" cy="190500"/>
                      <wp:effectExtent l="38100" t="38100" r="47625" b="76200"/>
                      <wp:wrapNone/>
                      <wp:docPr id="20" name="Connecteur droit avec flèche 20"/>
                      <wp:cNvGraphicFramePr/>
                      <a:graphic xmlns:a="http://schemas.openxmlformats.org/drawingml/2006/main">
                        <a:graphicData uri="http://schemas.microsoft.com/office/word/2010/wordprocessingShape">
                          <wps:wsp>
                            <wps:cNvCnPr/>
                            <wps:spPr>
                              <a:xfrm flipV="1">
                                <a:off x="0" y="0"/>
                                <a:ext cx="619125" cy="1905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536BC80" id="_x0000_t32" coordsize="21600,21600" o:spt="32" o:oned="t" path="m,l21600,21600e" filled="f">
                      <v:path arrowok="t" fillok="f" o:connecttype="none"/>
                      <o:lock v:ext="edit" shapetype="t"/>
                    </v:shapetype>
                    <v:shape id="Connecteur droit avec flèche 20" o:spid="_x0000_s1026" type="#_x0000_t32" style="position:absolute;margin-left:79.65pt;margin-top:4.45pt;width:48.75pt;height:15pt;flip:y;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" strokecolor="black [3040]">
                      <v:stroke startarrow="block" endarrow="block"/>
                    </v:shape>
                  </w:pict>
                </mc:Fallback>
              </mc:AlternateContent>
            </w:r>
            <w:r w:rsidRPr="00326F18">
              <w:rPr>
                <w:rFonts w:ascii="Calibri" w:eastAsia="Times New Roman" w:hAnsi="Calibri" w:cs="Calibri"/>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39B1D9D1" w14:textId="035884E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10%</w:t>
            </w:r>
          </w:p>
        </w:tc>
        <w:tc>
          <w:tcPr>
            <w:tcW w:w="2268" w:type="dxa"/>
            <w:tcBorders>
              <w:top w:val="nil"/>
              <w:left w:val="nil"/>
              <w:bottom w:val="single" w:sz="4" w:space="0" w:color="auto"/>
              <w:right w:val="single" w:sz="4" w:space="0" w:color="auto"/>
            </w:tcBorders>
            <w:shd w:val="clear" w:color="auto" w:fill="auto"/>
            <w:noWrap/>
            <w:vAlign w:val="center"/>
            <w:hideMark/>
          </w:tcPr>
          <w:p w14:paraId="76FDEE7B"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w:t>
            </w:r>
          </w:p>
        </w:tc>
        <w:tc>
          <w:tcPr>
            <w:tcW w:w="2127" w:type="dxa"/>
            <w:tcBorders>
              <w:top w:val="nil"/>
              <w:left w:val="nil"/>
              <w:bottom w:val="single" w:sz="4" w:space="0" w:color="auto"/>
              <w:right w:val="single" w:sz="4" w:space="0" w:color="auto"/>
            </w:tcBorders>
            <w:shd w:val="clear" w:color="auto" w:fill="auto"/>
            <w:noWrap/>
            <w:vAlign w:val="center"/>
            <w:hideMark/>
          </w:tcPr>
          <w:p w14:paraId="06B2D06F"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70%</w:t>
            </w:r>
          </w:p>
        </w:tc>
        <w:tc>
          <w:tcPr>
            <w:tcW w:w="1417" w:type="dxa"/>
            <w:tcBorders>
              <w:top w:val="nil"/>
              <w:left w:val="nil"/>
              <w:bottom w:val="single" w:sz="4" w:space="0" w:color="auto"/>
              <w:right w:val="single" w:sz="4" w:space="0" w:color="auto"/>
            </w:tcBorders>
            <w:shd w:val="clear" w:color="auto" w:fill="auto"/>
            <w:noWrap/>
            <w:vAlign w:val="center"/>
            <w:hideMark/>
          </w:tcPr>
          <w:p w14:paraId="14F2ED98"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0641711C" w14:textId="77777777" w:rsidTr="00326F18">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C15875"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Energie</w:t>
            </w:r>
          </w:p>
        </w:tc>
        <w:tc>
          <w:tcPr>
            <w:tcW w:w="1701" w:type="dxa"/>
            <w:tcBorders>
              <w:top w:val="nil"/>
              <w:left w:val="nil"/>
              <w:bottom w:val="single" w:sz="4" w:space="0" w:color="auto"/>
              <w:right w:val="single" w:sz="4" w:space="0" w:color="auto"/>
            </w:tcBorders>
            <w:shd w:val="clear" w:color="auto" w:fill="auto"/>
            <w:noWrap/>
            <w:vAlign w:val="center"/>
            <w:hideMark/>
          </w:tcPr>
          <w:p w14:paraId="5D6B75B1"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w:t>
            </w:r>
          </w:p>
        </w:tc>
        <w:tc>
          <w:tcPr>
            <w:tcW w:w="1701" w:type="dxa"/>
            <w:tcBorders>
              <w:top w:val="nil"/>
              <w:left w:val="nil"/>
              <w:bottom w:val="single" w:sz="4" w:space="0" w:color="auto"/>
              <w:right w:val="single" w:sz="4" w:space="0" w:color="auto"/>
            </w:tcBorders>
            <w:shd w:val="clear" w:color="auto" w:fill="auto"/>
            <w:noWrap/>
            <w:vAlign w:val="center"/>
            <w:hideMark/>
          </w:tcPr>
          <w:p w14:paraId="7E8EE46F" w14:textId="6A402196"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4ADE6E0F"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30%</w:t>
            </w:r>
          </w:p>
        </w:tc>
        <w:tc>
          <w:tcPr>
            <w:tcW w:w="2127" w:type="dxa"/>
            <w:tcBorders>
              <w:top w:val="nil"/>
              <w:left w:val="nil"/>
              <w:bottom w:val="single" w:sz="4" w:space="0" w:color="auto"/>
              <w:right w:val="single" w:sz="4" w:space="0" w:color="auto"/>
            </w:tcBorders>
            <w:shd w:val="clear" w:color="auto" w:fill="auto"/>
            <w:noWrap/>
            <w:vAlign w:val="center"/>
            <w:hideMark/>
          </w:tcPr>
          <w:p w14:paraId="5231197A"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50%</w:t>
            </w:r>
          </w:p>
        </w:tc>
        <w:tc>
          <w:tcPr>
            <w:tcW w:w="1417" w:type="dxa"/>
            <w:tcBorders>
              <w:top w:val="nil"/>
              <w:left w:val="nil"/>
              <w:bottom w:val="single" w:sz="4" w:space="0" w:color="auto"/>
              <w:right w:val="single" w:sz="4" w:space="0" w:color="auto"/>
            </w:tcBorders>
            <w:shd w:val="clear" w:color="auto" w:fill="auto"/>
            <w:noWrap/>
            <w:vAlign w:val="center"/>
            <w:hideMark/>
          </w:tcPr>
          <w:p w14:paraId="40AB49F7"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bl>
    <w:p w14:paraId="2C5E2180" w14:textId="24831508" w:rsidR="000850F3" w:rsidRPr="00AC1124" w:rsidRDefault="000850F3" w:rsidP="006862C1"/>
    <w:p w14:paraId="2C5E2181" w14:textId="0363AF33" w:rsidR="000850F3" w:rsidRPr="00AC1124" w:rsidRDefault="000850F3" w:rsidP="000850F3">
      <w:pPr>
        <w:pStyle w:val="NormalWeb"/>
        <w:spacing w:after="0"/>
      </w:pPr>
      <w:r w:rsidRPr="00AC1124">
        <w:rPr>
          <w:rFonts w:asciiTheme="minorHAnsi" w:hAnsi="Calibri" w:cstheme="minorBidi"/>
          <w:color w:val="000000" w:themeColor="dark1"/>
          <w:sz w:val="22"/>
          <w:szCs w:val="22"/>
        </w:rPr>
        <w:t>L = 5000 + 0,</w:t>
      </w:r>
      <w:r w:rsidR="00326F18">
        <w:rPr>
          <w:rFonts w:asciiTheme="minorHAnsi" w:hAnsi="Calibri" w:cstheme="minorBidi"/>
          <w:color w:val="000000" w:themeColor="dark1"/>
          <w:sz w:val="22"/>
          <w:szCs w:val="22"/>
        </w:rPr>
        <w:t>2</w:t>
      </w:r>
      <w:r w:rsidRPr="00AC1124">
        <w:rPr>
          <w:rFonts w:asciiTheme="minorHAnsi" w:hAnsi="Calibri" w:cstheme="minorBidi"/>
          <w:color w:val="000000" w:themeColor="dark1"/>
          <w:sz w:val="22"/>
          <w:szCs w:val="22"/>
        </w:rPr>
        <w:t>0E</w:t>
      </w:r>
    </w:p>
    <w:p w14:paraId="2C5E2182" w14:textId="4B7C3A11" w:rsidR="000850F3" w:rsidRPr="00AC1124" w:rsidRDefault="000850F3" w:rsidP="000850F3">
      <w:pPr>
        <w:pStyle w:val="NormalWeb"/>
        <w:spacing w:after="0"/>
        <w:rPr>
          <w:rFonts w:asciiTheme="minorHAnsi" w:hAnsi="Calibri" w:cstheme="minorBidi"/>
          <w:color w:val="000000" w:themeColor="dark1"/>
          <w:sz w:val="22"/>
          <w:szCs w:val="22"/>
        </w:rPr>
      </w:pPr>
      <w:r w:rsidRPr="00AC1124">
        <w:rPr>
          <w:rFonts w:asciiTheme="minorHAnsi" w:hAnsi="Calibri" w:cstheme="minorBidi"/>
          <w:color w:val="000000" w:themeColor="dark1"/>
          <w:sz w:val="22"/>
          <w:szCs w:val="22"/>
        </w:rPr>
        <w:t xml:space="preserve">E = </w:t>
      </w:r>
      <w:r w:rsidR="00326F18">
        <w:rPr>
          <w:rFonts w:asciiTheme="minorHAnsi" w:hAnsi="Calibri" w:cstheme="minorBidi"/>
          <w:color w:val="000000" w:themeColor="dark1"/>
          <w:sz w:val="22"/>
          <w:szCs w:val="22"/>
        </w:rPr>
        <w:t>3</w:t>
      </w:r>
      <w:r w:rsidRPr="00AC1124">
        <w:rPr>
          <w:rFonts w:asciiTheme="minorHAnsi" w:hAnsi="Calibri" w:cstheme="minorBidi"/>
          <w:color w:val="000000" w:themeColor="dark1"/>
          <w:sz w:val="22"/>
          <w:szCs w:val="22"/>
        </w:rPr>
        <w:t>000 + 0,</w:t>
      </w:r>
      <w:r w:rsidR="00326F18">
        <w:rPr>
          <w:rFonts w:asciiTheme="minorHAnsi" w:hAnsi="Calibri" w:cstheme="minorBidi"/>
          <w:color w:val="000000" w:themeColor="dark1"/>
          <w:sz w:val="22"/>
          <w:szCs w:val="22"/>
        </w:rPr>
        <w:t>1</w:t>
      </w:r>
      <w:r w:rsidRPr="00AC1124">
        <w:rPr>
          <w:rFonts w:asciiTheme="minorHAnsi" w:hAnsi="Calibri" w:cstheme="minorBidi"/>
          <w:color w:val="000000" w:themeColor="dark1"/>
          <w:sz w:val="22"/>
          <w:szCs w:val="22"/>
        </w:rPr>
        <w:t>0L</w:t>
      </w:r>
    </w:p>
    <w:p w14:paraId="2C5E2183" w14:textId="77777777" w:rsidR="000850F3" w:rsidRPr="00AC1124" w:rsidRDefault="000850F3" w:rsidP="000850F3">
      <w:pPr>
        <w:pStyle w:val="NormalWeb"/>
        <w:spacing w:after="0"/>
      </w:pPr>
    </w:p>
    <w:p w14:paraId="5111738B" w14:textId="339A7C28" w:rsidR="00326F18" w:rsidRDefault="000850F3" w:rsidP="000850F3">
      <w:pPr>
        <w:pStyle w:val="NormalWeb"/>
        <w:spacing w:after="0"/>
        <w:rPr>
          <w:rFonts w:asciiTheme="minorHAnsi" w:hAnsi="Calibri" w:cstheme="minorBidi"/>
          <w:color w:val="000000" w:themeColor="dark1"/>
          <w:sz w:val="22"/>
          <w:szCs w:val="22"/>
        </w:rPr>
      </w:pPr>
      <w:r w:rsidRPr="00AC1124">
        <w:rPr>
          <w:rFonts w:asciiTheme="minorHAnsi" w:hAnsi="Calibri" w:cstheme="minorBidi"/>
          <w:color w:val="000000" w:themeColor="dark1"/>
          <w:sz w:val="22"/>
          <w:szCs w:val="22"/>
        </w:rPr>
        <w:t>L = 5000 + 0,</w:t>
      </w:r>
      <w:r w:rsidR="00326F18">
        <w:rPr>
          <w:rFonts w:asciiTheme="minorHAnsi" w:hAnsi="Calibri" w:cstheme="minorBidi"/>
          <w:color w:val="000000" w:themeColor="dark1"/>
          <w:sz w:val="22"/>
          <w:szCs w:val="22"/>
        </w:rPr>
        <w:t>2</w:t>
      </w:r>
      <w:r w:rsidRPr="00AC1124">
        <w:rPr>
          <w:rFonts w:asciiTheme="minorHAnsi" w:hAnsi="Calibri" w:cstheme="minorBidi"/>
          <w:color w:val="000000" w:themeColor="dark1"/>
          <w:sz w:val="22"/>
          <w:szCs w:val="22"/>
        </w:rPr>
        <w:t>0(</w:t>
      </w:r>
      <w:r w:rsidR="00326F18">
        <w:rPr>
          <w:rFonts w:asciiTheme="minorHAnsi" w:hAnsi="Calibri" w:cstheme="minorBidi"/>
          <w:color w:val="000000" w:themeColor="dark1"/>
          <w:sz w:val="22"/>
          <w:szCs w:val="22"/>
        </w:rPr>
        <w:t>3000</w:t>
      </w:r>
      <w:r w:rsidRPr="00AC1124">
        <w:rPr>
          <w:rFonts w:asciiTheme="minorHAnsi" w:hAnsi="Calibri" w:cstheme="minorBidi"/>
          <w:color w:val="000000" w:themeColor="dark1"/>
          <w:sz w:val="22"/>
          <w:szCs w:val="22"/>
        </w:rPr>
        <w:t xml:space="preserve"> + 0,</w:t>
      </w:r>
      <w:r w:rsidR="00326F18">
        <w:rPr>
          <w:rFonts w:asciiTheme="minorHAnsi" w:hAnsi="Calibri" w:cstheme="minorBidi"/>
          <w:color w:val="000000" w:themeColor="dark1"/>
          <w:sz w:val="22"/>
          <w:szCs w:val="22"/>
        </w:rPr>
        <w:t>1</w:t>
      </w:r>
      <w:r w:rsidRPr="00AC1124">
        <w:rPr>
          <w:rFonts w:asciiTheme="minorHAnsi" w:hAnsi="Calibri" w:cstheme="minorBidi"/>
          <w:color w:val="000000" w:themeColor="dark1"/>
          <w:sz w:val="22"/>
          <w:szCs w:val="22"/>
        </w:rPr>
        <w:t xml:space="preserve">0L)     </w:t>
      </w:r>
    </w:p>
    <w:p w14:paraId="67EE95E3" w14:textId="08E6CC0D" w:rsidR="00326F18" w:rsidRDefault="000850F3" w:rsidP="000850F3">
      <w:pPr>
        <w:pStyle w:val="NormalWeb"/>
        <w:spacing w:after="0"/>
        <w:rPr>
          <w:rFonts w:asciiTheme="minorHAnsi" w:hAnsi="Calibri" w:cstheme="minorBidi"/>
          <w:color w:val="000000" w:themeColor="dark1"/>
          <w:sz w:val="22"/>
          <w:szCs w:val="22"/>
        </w:rPr>
      </w:pPr>
      <w:r w:rsidRPr="00AC1124">
        <w:rPr>
          <w:rFonts w:asciiTheme="minorHAnsi" w:hAnsi="Calibri" w:cstheme="minorBidi"/>
          <w:color w:val="000000" w:themeColor="dark1"/>
          <w:sz w:val="22"/>
          <w:szCs w:val="22"/>
        </w:rPr>
        <w:t xml:space="preserve">L = 5000 + </w:t>
      </w:r>
      <w:r w:rsidR="00326F18">
        <w:rPr>
          <w:rFonts w:asciiTheme="minorHAnsi" w:hAnsi="Calibri" w:cstheme="minorBidi"/>
          <w:color w:val="000000" w:themeColor="dark1"/>
          <w:sz w:val="22"/>
          <w:szCs w:val="22"/>
        </w:rPr>
        <w:t>600</w:t>
      </w:r>
      <w:r w:rsidRPr="00AC1124">
        <w:rPr>
          <w:rFonts w:asciiTheme="minorHAnsi" w:hAnsi="Calibri" w:cstheme="minorBidi"/>
          <w:color w:val="000000" w:themeColor="dark1"/>
          <w:sz w:val="22"/>
          <w:szCs w:val="22"/>
        </w:rPr>
        <w:t xml:space="preserve"> + 0,02L   </w:t>
      </w:r>
    </w:p>
    <w:p w14:paraId="2C5E2184" w14:textId="760C8386" w:rsidR="000850F3" w:rsidRPr="00326F18" w:rsidRDefault="000850F3" w:rsidP="000850F3">
      <w:pPr>
        <w:pStyle w:val="NormalWeb"/>
        <w:spacing w:after="0"/>
        <w:rPr>
          <w:rFonts w:asciiTheme="minorHAnsi" w:hAnsi="Calibri" w:cstheme="minorBidi"/>
          <w:color w:val="000000" w:themeColor="dark1"/>
          <w:sz w:val="22"/>
          <w:szCs w:val="22"/>
        </w:rPr>
      </w:pPr>
      <w:r w:rsidRPr="00AC1124">
        <w:rPr>
          <w:rFonts w:asciiTheme="minorHAnsi" w:hAnsi="Calibri" w:cstheme="minorBidi"/>
          <w:color w:val="000000" w:themeColor="dark1"/>
          <w:sz w:val="22"/>
          <w:szCs w:val="22"/>
        </w:rPr>
        <w:t>0,98 L = 5</w:t>
      </w:r>
      <w:r w:rsidR="00326F18">
        <w:rPr>
          <w:rFonts w:asciiTheme="minorHAnsi" w:hAnsi="Calibri" w:cstheme="minorBidi"/>
          <w:color w:val="000000" w:themeColor="dark1"/>
          <w:sz w:val="22"/>
          <w:szCs w:val="22"/>
        </w:rPr>
        <w:t>600</w:t>
      </w:r>
      <w:r w:rsidRPr="00AC1124">
        <w:rPr>
          <w:rFonts w:asciiTheme="minorHAnsi" w:hAnsi="Calibri" w:cstheme="minorBidi"/>
          <w:color w:val="000000" w:themeColor="dark1"/>
          <w:sz w:val="22"/>
          <w:szCs w:val="22"/>
        </w:rPr>
        <w:t xml:space="preserve">   -</w:t>
      </w:r>
      <w:proofErr w:type="gramStart"/>
      <w:r w:rsidRPr="00AC1124">
        <w:rPr>
          <w:rFonts w:asciiTheme="minorHAnsi" w:hAnsi="Calibri" w:cstheme="minorBidi"/>
          <w:color w:val="000000" w:themeColor="dark1"/>
          <w:sz w:val="22"/>
          <w:szCs w:val="22"/>
        </w:rPr>
        <w:t xml:space="preserve">&gt;  </w:t>
      </w:r>
      <w:r w:rsidRPr="00AC1124">
        <w:rPr>
          <w:rFonts w:asciiTheme="minorHAnsi" w:hAnsi="Calibri" w:cstheme="minorBidi"/>
          <w:b/>
          <w:color w:val="000000" w:themeColor="dark1"/>
          <w:sz w:val="22"/>
          <w:szCs w:val="22"/>
        </w:rPr>
        <w:t>L</w:t>
      </w:r>
      <w:proofErr w:type="gramEnd"/>
      <w:r w:rsidRPr="00AC1124">
        <w:rPr>
          <w:rFonts w:asciiTheme="minorHAnsi" w:hAnsi="Calibri" w:cstheme="minorBidi"/>
          <w:b/>
          <w:color w:val="000000" w:themeColor="dark1"/>
          <w:sz w:val="22"/>
          <w:szCs w:val="22"/>
        </w:rPr>
        <w:t xml:space="preserve"> = 5</w:t>
      </w:r>
      <w:r w:rsidR="00326F18">
        <w:rPr>
          <w:rFonts w:asciiTheme="minorHAnsi" w:hAnsi="Calibri" w:cstheme="minorBidi"/>
          <w:b/>
          <w:color w:val="000000" w:themeColor="dark1"/>
          <w:sz w:val="22"/>
          <w:szCs w:val="22"/>
        </w:rPr>
        <w:t xml:space="preserve">600/0.98  </w:t>
      </w:r>
      <w:r w:rsidR="00326F18" w:rsidRPr="00326F18">
        <w:rPr>
          <w:rFonts w:asciiTheme="minorHAnsi" w:hAnsi="Calibri" w:cstheme="minorBidi"/>
          <w:b/>
          <w:color w:val="000000" w:themeColor="dark1"/>
          <w:sz w:val="22"/>
          <w:szCs w:val="22"/>
        </w:rPr>
        <w:sym w:font="Wingdings" w:char="F0E0"/>
      </w:r>
      <w:r w:rsidR="00326F18">
        <w:rPr>
          <w:rFonts w:asciiTheme="minorHAnsi" w:hAnsi="Calibri" w:cstheme="minorBidi"/>
          <w:b/>
          <w:color w:val="000000" w:themeColor="dark1"/>
          <w:sz w:val="22"/>
          <w:szCs w:val="22"/>
        </w:rPr>
        <w:t xml:space="preserve">   5714.28€</w:t>
      </w:r>
    </w:p>
    <w:p w14:paraId="2C5E2185" w14:textId="4EFA68BC" w:rsidR="000850F3" w:rsidRPr="00AC1124" w:rsidRDefault="000850F3" w:rsidP="000850F3">
      <w:pPr>
        <w:pStyle w:val="NormalWeb"/>
        <w:spacing w:after="0"/>
        <w:rPr>
          <w:rFonts w:asciiTheme="minorHAnsi" w:hAnsi="Calibri" w:cstheme="minorBidi"/>
          <w:b/>
          <w:color w:val="000000" w:themeColor="dark1"/>
          <w:sz w:val="22"/>
          <w:szCs w:val="22"/>
        </w:rPr>
      </w:pPr>
      <w:proofErr w:type="gramStart"/>
      <w:r w:rsidRPr="00AC1124">
        <w:rPr>
          <w:rFonts w:asciiTheme="minorHAnsi" w:hAnsi="Calibri" w:cstheme="minorBidi"/>
          <w:color w:val="000000" w:themeColor="dark1"/>
          <w:sz w:val="22"/>
          <w:szCs w:val="22"/>
        </w:rPr>
        <w:t>donc</w:t>
      </w:r>
      <w:proofErr w:type="gramEnd"/>
      <w:r w:rsidRPr="00AC1124">
        <w:rPr>
          <w:rFonts w:asciiTheme="minorHAnsi" w:hAnsi="Calibri" w:cstheme="minorBidi"/>
          <w:color w:val="000000" w:themeColor="dark1"/>
          <w:sz w:val="22"/>
          <w:szCs w:val="22"/>
        </w:rPr>
        <w:t xml:space="preserve"> </w:t>
      </w:r>
      <w:r w:rsidRPr="00AC1124">
        <w:rPr>
          <w:rFonts w:asciiTheme="minorHAnsi" w:hAnsi="Calibri" w:cstheme="minorBidi"/>
          <w:b/>
          <w:color w:val="000000" w:themeColor="dark1"/>
          <w:sz w:val="22"/>
          <w:szCs w:val="22"/>
        </w:rPr>
        <w:t xml:space="preserve">E = </w:t>
      </w:r>
      <w:r w:rsidR="00326F18">
        <w:rPr>
          <w:rFonts w:asciiTheme="minorHAnsi" w:hAnsi="Calibri" w:cstheme="minorBidi"/>
          <w:b/>
          <w:color w:val="000000" w:themeColor="dark1"/>
          <w:sz w:val="22"/>
          <w:szCs w:val="22"/>
        </w:rPr>
        <w:t>3000</w:t>
      </w:r>
      <w:r w:rsidRPr="00AC1124">
        <w:rPr>
          <w:rFonts w:asciiTheme="minorHAnsi" w:hAnsi="Calibri" w:cstheme="minorBidi"/>
          <w:b/>
          <w:color w:val="000000" w:themeColor="dark1"/>
          <w:sz w:val="22"/>
          <w:szCs w:val="22"/>
        </w:rPr>
        <w:t xml:space="preserve"> + 0,</w:t>
      </w:r>
      <w:r w:rsidR="00326F18">
        <w:rPr>
          <w:rFonts w:asciiTheme="minorHAnsi" w:hAnsi="Calibri" w:cstheme="minorBidi"/>
          <w:b/>
          <w:color w:val="000000" w:themeColor="dark1"/>
          <w:sz w:val="22"/>
          <w:szCs w:val="22"/>
        </w:rPr>
        <w:t>1</w:t>
      </w:r>
      <w:r w:rsidRPr="00AC1124">
        <w:rPr>
          <w:rFonts w:asciiTheme="minorHAnsi" w:hAnsi="Calibri" w:cstheme="minorBidi"/>
          <w:b/>
          <w:color w:val="000000" w:themeColor="dark1"/>
          <w:sz w:val="22"/>
          <w:szCs w:val="22"/>
        </w:rPr>
        <w:t>0(</w:t>
      </w:r>
      <w:r w:rsidR="00326F18">
        <w:rPr>
          <w:rFonts w:asciiTheme="minorHAnsi" w:hAnsi="Calibri" w:cstheme="minorBidi"/>
          <w:b/>
          <w:color w:val="000000" w:themeColor="dark1"/>
          <w:sz w:val="22"/>
          <w:szCs w:val="22"/>
        </w:rPr>
        <w:t>5714.28</w:t>
      </w:r>
      <w:r w:rsidRPr="00AC1124">
        <w:rPr>
          <w:rFonts w:asciiTheme="minorHAnsi" w:hAnsi="Calibri" w:cstheme="minorBidi"/>
          <w:b/>
          <w:color w:val="000000" w:themeColor="dark1"/>
          <w:sz w:val="22"/>
          <w:szCs w:val="22"/>
        </w:rPr>
        <w:t xml:space="preserve">) </w:t>
      </w:r>
      <w:r w:rsidR="00326F18" w:rsidRPr="00326F18">
        <w:rPr>
          <w:rFonts w:asciiTheme="minorHAnsi" w:hAnsi="Calibri" w:cstheme="minorBidi"/>
          <w:b/>
          <w:color w:val="000000" w:themeColor="dark1"/>
          <w:sz w:val="22"/>
          <w:szCs w:val="22"/>
        </w:rPr>
        <w:sym w:font="Wingdings" w:char="F0E0"/>
      </w:r>
      <w:r w:rsidR="00326F18">
        <w:rPr>
          <w:rFonts w:asciiTheme="minorHAnsi" w:hAnsi="Calibri" w:cstheme="minorBidi"/>
          <w:b/>
          <w:color w:val="000000" w:themeColor="dark1"/>
          <w:sz w:val="22"/>
          <w:szCs w:val="22"/>
        </w:rPr>
        <w:t xml:space="preserve"> 3571.43€</w:t>
      </w:r>
    </w:p>
    <w:p w14:paraId="2C5E2186" w14:textId="77777777" w:rsidR="000850F3" w:rsidRPr="00AC1124" w:rsidRDefault="000850F3" w:rsidP="000850F3">
      <w:pPr>
        <w:pStyle w:val="NormalWeb"/>
        <w:spacing w:after="0"/>
        <w:rPr>
          <w:rFonts w:asciiTheme="minorHAnsi" w:hAnsi="Calibri" w:cstheme="minorBidi"/>
          <w:b/>
          <w:color w:val="000000" w:themeColor="dark1"/>
          <w:sz w:val="22"/>
          <w:szCs w:val="22"/>
        </w:rPr>
      </w:pPr>
    </w:p>
    <w:p w14:paraId="2C5E2187" w14:textId="77777777" w:rsidR="000850F3" w:rsidRPr="00AC1124" w:rsidRDefault="000850F3" w:rsidP="000850F3">
      <w:pPr>
        <w:pStyle w:val="NormalWeb"/>
        <w:spacing w:after="0"/>
        <w:rPr>
          <w:b/>
        </w:rPr>
      </w:pPr>
    </w:p>
    <w:tbl>
      <w:tblPr>
        <w:tblW w:w="10915" w:type="dxa"/>
        <w:tblCellMar>
          <w:left w:w="70" w:type="dxa"/>
          <w:right w:w="70" w:type="dxa"/>
        </w:tblCellMar>
        <w:tblLook w:val="04A0" w:firstRow="1" w:lastRow="0" w:firstColumn="1" w:lastColumn="0" w:noHBand="0" w:noVBand="1"/>
      </w:tblPr>
      <w:tblGrid>
        <w:gridCol w:w="1701"/>
        <w:gridCol w:w="1701"/>
        <w:gridCol w:w="1701"/>
        <w:gridCol w:w="2127"/>
        <w:gridCol w:w="2268"/>
        <w:gridCol w:w="1417"/>
      </w:tblGrid>
      <w:tr w:rsidR="00326F18" w:rsidRPr="00326F18" w14:paraId="55240341" w14:textId="77777777" w:rsidTr="00326F18">
        <w:trPr>
          <w:trHeight w:val="288"/>
        </w:trPr>
        <w:tc>
          <w:tcPr>
            <w:tcW w:w="1701" w:type="dxa"/>
            <w:tcBorders>
              <w:top w:val="nil"/>
              <w:left w:val="nil"/>
              <w:bottom w:val="nil"/>
              <w:right w:val="nil"/>
            </w:tcBorders>
            <w:shd w:val="clear" w:color="auto" w:fill="auto"/>
            <w:noWrap/>
            <w:vAlign w:val="bottom"/>
            <w:hideMark/>
          </w:tcPr>
          <w:p w14:paraId="69C6E0FA" w14:textId="77777777" w:rsidR="00326F18" w:rsidRPr="00326F18" w:rsidRDefault="00326F18" w:rsidP="00326F18">
            <w:pPr>
              <w:spacing w:after="0" w:line="240" w:lineRule="auto"/>
              <w:rPr>
                <w:rFonts w:ascii="Times New Roman" w:eastAsia="Times New Roman" w:hAnsi="Times New Roman" w:cs="Times New Roman"/>
                <w:sz w:val="24"/>
                <w:szCs w:val="24"/>
                <w:lang w:eastAsia="fr-FR"/>
              </w:rPr>
            </w:pPr>
          </w:p>
        </w:tc>
        <w:tc>
          <w:tcPr>
            <w:tcW w:w="3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B1D8AD"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Auxiliaire</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D21001"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BCE82D"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68B8816E" w14:textId="77777777" w:rsidTr="00326F18">
        <w:trPr>
          <w:trHeight w:val="288"/>
        </w:trPr>
        <w:tc>
          <w:tcPr>
            <w:tcW w:w="1701" w:type="dxa"/>
            <w:tcBorders>
              <w:top w:val="nil"/>
              <w:left w:val="nil"/>
              <w:bottom w:val="nil"/>
              <w:right w:val="nil"/>
            </w:tcBorders>
            <w:shd w:val="clear" w:color="auto" w:fill="auto"/>
            <w:noWrap/>
            <w:vAlign w:val="bottom"/>
            <w:hideMark/>
          </w:tcPr>
          <w:p w14:paraId="619DA695"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80C9763"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Logistique</w:t>
            </w:r>
          </w:p>
        </w:tc>
        <w:tc>
          <w:tcPr>
            <w:tcW w:w="1701" w:type="dxa"/>
            <w:tcBorders>
              <w:top w:val="nil"/>
              <w:left w:val="nil"/>
              <w:bottom w:val="single" w:sz="4" w:space="0" w:color="auto"/>
              <w:right w:val="single" w:sz="4" w:space="0" w:color="auto"/>
            </w:tcBorders>
            <w:shd w:val="clear" w:color="auto" w:fill="auto"/>
            <w:noWrap/>
            <w:vAlign w:val="center"/>
            <w:hideMark/>
          </w:tcPr>
          <w:p w14:paraId="1618BB6F"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Energie</w:t>
            </w:r>
          </w:p>
        </w:tc>
        <w:tc>
          <w:tcPr>
            <w:tcW w:w="2127" w:type="dxa"/>
            <w:tcBorders>
              <w:top w:val="nil"/>
              <w:left w:val="nil"/>
              <w:bottom w:val="single" w:sz="4" w:space="0" w:color="auto"/>
              <w:right w:val="single" w:sz="4" w:space="0" w:color="auto"/>
            </w:tcBorders>
            <w:shd w:val="clear" w:color="auto" w:fill="auto"/>
            <w:noWrap/>
            <w:vAlign w:val="center"/>
            <w:hideMark/>
          </w:tcPr>
          <w:p w14:paraId="4DDB5E93"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Approvisionnement</w:t>
            </w:r>
          </w:p>
        </w:tc>
        <w:tc>
          <w:tcPr>
            <w:tcW w:w="2268" w:type="dxa"/>
            <w:tcBorders>
              <w:top w:val="nil"/>
              <w:left w:val="nil"/>
              <w:bottom w:val="single" w:sz="4" w:space="0" w:color="auto"/>
              <w:right w:val="single" w:sz="4" w:space="0" w:color="auto"/>
            </w:tcBorders>
            <w:shd w:val="clear" w:color="auto" w:fill="auto"/>
            <w:noWrap/>
            <w:vAlign w:val="center"/>
            <w:hideMark/>
          </w:tcPr>
          <w:p w14:paraId="73C811A7"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D5A3538" w14:textId="77777777" w:rsidR="00326F18" w:rsidRPr="00326F18" w:rsidRDefault="00326F18" w:rsidP="00326F18">
            <w:pPr>
              <w:spacing w:after="0" w:line="240" w:lineRule="auto"/>
              <w:rPr>
                <w:rFonts w:ascii="Calibri" w:eastAsia="Times New Roman" w:hAnsi="Calibri" w:cs="Calibri"/>
                <w:b/>
                <w:bCs/>
                <w:color w:val="000000"/>
                <w:sz w:val="18"/>
                <w:szCs w:val="18"/>
                <w:lang w:eastAsia="fr-FR"/>
              </w:rPr>
            </w:pPr>
          </w:p>
        </w:tc>
      </w:tr>
      <w:tr w:rsidR="00326F18" w:rsidRPr="00326F18" w14:paraId="3F876B40" w14:textId="77777777" w:rsidTr="00326F18">
        <w:trPr>
          <w:trHeight w:val="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A3BDF"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primaire</w:t>
            </w:r>
          </w:p>
        </w:tc>
        <w:tc>
          <w:tcPr>
            <w:tcW w:w="1701" w:type="dxa"/>
            <w:tcBorders>
              <w:top w:val="nil"/>
              <w:left w:val="nil"/>
              <w:bottom w:val="single" w:sz="4" w:space="0" w:color="auto"/>
              <w:right w:val="single" w:sz="4" w:space="0" w:color="auto"/>
            </w:tcBorders>
            <w:shd w:val="clear" w:color="auto" w:fill="auto"/>
            <w:noWrap/>
            <w:vAlign w:val="center"/>
            <w:hideMark/>
          </w:tcPr>
          <w:p w14:paraId="7FE7847E"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5 000,00 €</w:t>
            </w:r>
          </w:p>
        </w:tc>
        <w:tc>
          <w:tcPr>
            <w:tcW w:w="1701" w:type="dxa"/>
            <w:tcBorders>
              <w:top w:val="nil"/>
              <w:left w:val="nil"/>
              <w:bottom w:val="single" w:sz="4" w:space="0" w:color="auto"/>
              <w:right w:val="single" w:sz="4" w:space="0" w:color="auto"/>
            </w:tcBorders>
            <w:shd w:val="clear" w:color="auto" w:fill="auto"/>
            <w:noWrap/>
            <w:vAlign w:val="center"/>
            <w:hideMark/>
          </w:tcPr>
          <w:p w14:paraId="6FD2D599"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3 000,00 €</w:t>
            </w:r>
          </w:p>
        </w:tc>
        <w:tc>
          <w:tcPr>
            <w:tcW w:w="2127" w:type="dxa"/>
            <w:tcBorders>
              <w:top w:val="nil"/>
              <w:left w:val="nil"/>
              <w:bottom w:val="single" w:sz="4" w:space="0" w:color="auto"/>
              <w:right w:val="single" w:sz="4" w:space="0" w:color="auto"/>
            </w:tcBorders>
            <w:shd w:val="clear" w:color="auto" w:fill="auto"/>
            <w:noWrap/>
            <w:vAlign w:val="center"/>
            <w:hideMark/>
          </w:tcPr>
          <w:p w14:paraId="06594A4B"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20 000,00 €</w:t>
            </w:r>
          </w:p>
        </w:tc>
        <w:tc>
          <w:tcPr>
            <w:tcW w:w="2268" w:type="dxa"/>
            <w:tcBorders>
              <w:top w:val="nil"/>
              <w:left w:val="nil"/>
              <w:bottom w:val="single" w:sz="4" w:space="0" w:color="auto"/>
              <w:right w:val="single" w:sz="4" w:space="0" w:color="auto"/>
            </w:tcBorders>
            <w:shd w:val="clear" w:color="auto" w:fill="auto"/>
            <w:noWrap/>
            <w:vAlign w:val="center"/>
            <w:hideMark/>
          </w:tcPr>
          <w:p w14:paraId="2A83CE87"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30 000,00 €</w:t>
            </w:r>
          </w:p>
        </w:tc>
        <w:tc>
          <w:tcPr>
            <w:tcW w:w="1417" w:type="dxa"/>
            <w:tcBorders>
              <w:top w:val="nil"/>
              <w:left w:val="nil"/>
              <w:bottom w:val="single" w:sz="4" w:space="0" w:color="auto"/>
              <w:right w:val="single" w:sz="4" w:space="0" w:color="auto"/>
            </w:tcBorders>
            <w:shd w:val="clear" w:color="auto" w:fill="auto"/>
            <w:noWrap/>
            <w:vAlign w:val="center"/>
            <w:hideMark/>
          </w:tcPr>
          <w:p w14:paraId="1D96DC20"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58 000,00 €</w:t>
            </w:r>
          </w:p>
        </w:tc>
      </w:tr>
      <w:tr w:rsidR="00326F18" w:rsidRPr="00326F18" w14:paraId="2DD0F6CB" w14:textId="77777777" w:rsidTr="00326F18">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92A55DC"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Logistique</w:t>
            </w:r>
          </w:p>
        </w:tc>
        <w:tc>
          <w:tcPr>
            <w:tcW w:w="1701" w:type="dxa"/>
            <w:tcBorders>
              <w:top w:val="nil"/>
              <w:left w:val="nil"/>
              <w:bottom w:val="single" w:sz="4" w:space="0" w:color="auto"/>
              <w:right w:val="single" w:sz="4" w:space="0" w:color="auto"/>
            </w:tcBorders>
            <w:shd w:val="clear" w:color="auto" w:fill="auto"/>
            <w:noWrap/>
            <w:vAlign w:val="center"/>
            <w:hideMark/>
          </w:tcPr>
          <w:p w14:paraId="782CAA11" w14:textId="0EB9090F"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64854383"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10%</w:t>
            </w:r>
          </w:p>
        </w:tc>
        <w:tc>
          <w:tcPr>
            <w:tcW w:w="2127" w:type="dxa"/>
            <w:tcBorders>
              <w:top w:val="nil"/>
              <w:left w:val="nil"/>
              <w:bottom w:val="single" w:sz="4" w:space="0" w:color="auto"/>
              <w:right w:val="single" w:sz="4" w:space="0" w:color="auto"/>
            </w:tcBorders>
            <w:shd w:val="clear" w:color="auto" w:fill="auto"/>
            <w:noWrap/>
            <w:vAlign w:val="center"/>
            <w:hideMark/>
          </w:tcPr>
          <w:p w14:paraId="677BE3CF"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w:t>
            </w:r>
          </w:p>
        </w:tc>
        <w:tc>
          <w:tcPr>
            <w:tcW w:w="2268" w:type="dxa"/>
            <w:tcBorders>
              <w:top w:val="nil"/>
              <w:left w:val="nil"/>
              <w:bottom w:val="single" w:sz="4" w:space="0" w:color="auto"/>
              <w:right w:val="single" w:sz="4" w:space="0" w:color="auto"/>
            </w:tcBorders>
            <w:shd w:val="clear" w:color="auto" w:fill="auto"/>
            <w:noWrap/>
            <w:vAlign w:val="center"/>
            <w:hideMark/>
          </w:tcPr>
          <w:p w14:paraId="16DF79A2"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70%</w:t>
            </w:r>
          </w:p>
        </w:tc>
        <w:tc>
          <w:tcPr>
            <w:tcW w:w="1417" w:type="dxa"/>
            <w:tcBorders>
              <w:top w:val="nil"/>
              <w:left w:val="nil"/>
              <w:bottom w:val="single" w:sz="4" w:space="0" w:color="auto"/>
              <w:right w:val="single" w:sz="4" w:space="0" w:color="auto"/>
            </w:tcBorders>
            <w:shd w:val="clear" w:color="auto" w:fill="auto"/>
            <w:noWrap/>
            <w:vAlign w:val="center"/>
            <w:hideMark/>
          </w:tcPr>
          <w:p w14:paraId="1649F1E1" w14:textId="6B9D3BBE"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p>
        </w:tc>
      </w:tr>
      <w:tr w:rsidR="00326F18" w:rsidRPr="00326F18" w14:paraId="7103AD60" w14:textId="77777777" w:rsidTr="00326F18">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988A1C"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Energie</w:t>
            </w:r>
          </w:p>
        </w:tc>
        <w:tc>
          <w:tcPr>
            <w:tcW w:w="1701" w:type="dxa"/>
            <w:tcBorders>
              <w:top w:val="nil"/>
              <w:left w:val="nil"/>
              <w:bottom w:val="single" w:sz="4" w:space="0" w:color="auto"/>
              <w:right w:val="single" w:sz="4" w:space="0" w:color="auto"/>
            </w:tcBorders>
            <w:shd w:val="clear" w:color="auto" w:fill="auto"/>
            <w:noWrap/>
            <w:vAlign w:val="center"/>
            <w:hideMark/>
          </w:tcPr>
          <w:p w14:paraId="2AF72F23"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w:t>
            </w:r>
          </w:p>
        </w:tc>
        <w:tc>
          <w:tcPr>
            <w:tcW w:w="1701" w:type="dxa"/>
            <w:tcBorders>
              <w:top w:val="nil"/>
              <w:left w:val="nil"/>
              <w:bottom w:val="single" w:sz="4" w:space="0" w:color="auto"/>
              <w:right w:val="single" w:sz="4" w:space="0" w:color="auto"/>
            </w:tcBorders>
            <w:shd w:val="clear" w:color="auto" w:fill="auto"/>
            <w:noWrap/>
            <w:vAlign w:val="center"/>
            <w:hideMark/>
          </w:tcPr>
          <w:p w14:paraId="67D818D2" w14:textId="0A09EA2D"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p>
        </w:tc>
        <w:tc>
          <w:tcPr>
            <w:tcW w:w="2127" w:type="dxa"/>
            <w:tcBorders>
              <w:top w:val="nil"/>
              <w:left w:val="nil"/>
              <w:bottom w:val="single" w:sz="4" w:space="0" w:color="auto"/>
              <w:right w:val="single" w:sz="4" w:space="0" w:color="auto"/>
            </w:tcBorders>
            <w:shd w:val="clear" w:color="auto" w:fill="auto"/>
            <w:noWrap/>
            <w:vAlign w:val="center"/>
            <w:hideMark/>
          </w:tcPr>
          <w:p w14:paraId="683D1896"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30%</w:t>
            </w:r>
          </w:p>
        </w:tc>
        <w:tc>
          <w:tcPr>
            <w:tcW w:w="2268" w:type="dxa"/>
            <w:tcBorders>
              <w:top w:val="nil"/>
              <w:left w:val="nil"/>
              <w:bottom w:val="single" w:sz="4" w:space="0" w:color="auto"/>
              <w:right w:val="single" w:sz="4" w:space="0" w:color="auto"/>
            </w:tcBorders>
            <w:shd w:val="clear" w:color="auto" w:fill="auto"/>
            <w:noWrap/>
            <w:vAlign w:val="center"/>
            <w:hideMark/>
          </w:tcPr>
          <w:p w14:paraId="0AE52CB4"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50%</w:t>
            </w:r>
          </w:p>
        </w:tc>
        <w:tc>
          <w:tcPr>
            <w:tcW w:w="1417" w:type="dxa"/>
            <w:tcBorders>
              <w:top w:val="nil"/>
              <w:left w:val="nil"/>
              <w:bottom w:val="single" w:sz="4" w:space="0" w:color="auto"/>
              <w:right w:val="single" w:sz="4" w:space="0" w:color="auto"/>
            </w:tcBorders>
            <w:shd w:val="clear" w:color="auto" w:fill="auto"/>
            <w:noWrap/>
            <w:vAlign w:val="center"/>
            <w:hideMark/>
          </w:tcPr>
          <w:p w14:paraId="14F0B2AF" w14:textId="39698775"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p>
        </w:tc>
      </w:tr>
      <w:tr w:rsidR="00326F18" w:rsidRPr="00326F18" w14:paraId="3697DF8F" w14:textId="77777777" w:rsidTr="00326F18">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1F38DB"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du centre Energie</w:t>
            </w:r>
          </w:p>
        </w:tc>
        <w:tc>
          <w:tcPr>
            <w:tcW w:w="1701" w:type="dxa"/>
            <w:tcBorders>
              <w:top w:val="nil"/>
              <w:left w:val="nil"/>
              <w:bottom w:val="single" w:sz="4" w:space="0" w:color="auto"/>
              <w:right w:val="single" w:sz="4" w:space="0" w:color="auto"/>
            </w:tcBorders>
            <w:shd w:val="clear" w:color="auto" w:fill="auto"/>
            <w:noWrap/>
            <w:vAlign w:val="center"/>
            <w:hideMark/>
          </w:tcPr>
          <w:p w14:paraId="09D50281" w14:textId="29A0A3E6"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714,28 €</w:t>
            </w:r>
          </w:p>
        </w:tc>
        <w:tc>
          <w:tcPr>
            <w:tcW w:w="1701" w:type="dxa"/>
            <w:tcBorders>
              <w:top w:val="nil"/>
              <w:left w:val="nil"/>
              <w:bottom w:val="single" w:sz="4" w:space="0" w:color="auto"/>
              <w:right w:val="single" w:sz="4" w:space="0" w:color="auto"/>
            </w:tcBorders>
            <w:shd w:val="clear" w:color="auto" w:fill="auto"/>
            <w:noWrap/>
            <w:vAlign w:val="center"/>
            <w:hideMark/>
          </w:tcPr>
          <w:p w14:paraId="4BCDB347" w14:textId="12BC6BD9" w:rsidR="00326F18" w:rsidRPr="00326F18" w:rsidRDefault="00326F18" w:rsidP="00326F18">
            <w:pPr>
              <w:spacing w:after="0" w:line="240" w:lineRule="auto"/>
              <w:jc w:val="center"/>
              <w:rPr>
                <w:rFonts w:ascii="Calibri" w:eastAsia="Times New Roman" w:hAnsi="Calibri" w:cs="Calibri"/>
                <w:color w:val="FF0000"/>
                <w:sz w:val="18"/>
                <w:szCs w:val="18"/>
                <w:lang w:eastAsia="fr-FR"/>
              </w:rPr>
            </w:pPr>
            <w:r w:rsidRPr="00326F18">
              <w:rPr>
                <w:rFonts w:ascii="Calibri" w:eastAsia="Times New Roman" w:hAnsi="Calibri" w:cs="Calibri"/>
                <w:color w:val="FF0000"/>
                <w:sz w:val="18"/>
                <w:szCs w:val="18"/>
                <w:lang w:eastAsia="fr-FR"/>
              </w:rPr>
              <w:t>-          3 571,43 €</w:t>
            </w:r>
          </w:p>
        </w:tc>
        <w:tc>
          <w:tcPr>
            <w:tcW w:w="2127" w:type="dxa"/>
            <w:tcBorders>
              <w:top w:val="nil"/>
              <w:left w:val="nil"/>
              <w:bottom w:val="single" w:sz="4" w:space="0" w:color="auto"/>
              <w:right w:val="single" w:sz="4" w:space="0" w:color="auto"/>
            </w:tcBorders>
            <w:shd w:val="clear" w:color="auto" w:fill="auto"/>
            <w:noWrap/>
            <w:vAlign w:val="center"/>
            <w:hideMark/>
          </w:tcPr>
          <w:p w14:paraId="2D638F46" w14:textId="5A1D9CD5"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1 071,43 €</w:t>
            </w:r>
          </w:p>
        </w:tc>
        <w:tc>
          <w:tcPr>
            <w:tcW w:w="2268" w:type="dxa"/>
            <w:tcBorders>
              <w:top w:val="nil"/>
              <w:left w:val="nil"/>
              <w:bottom w:val="single" w:sz="4" w:space="0" w:color="auto"/>
              <w:right w:val="single" w:sz="4" w:space="0" w:color="auto"/>
            </w:tcBorders>
            <w:shd w:val="clear" w:color="auto" w:fill="auto"/>
            <w:noWrap/>
            <w:vAlign w:val="center"/>
            <w:hideMark/>
          </w:tcPr>
          <w:p w14:paraId="5F7C3A28" w14:textId="20DFC492"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1 785,72 €</w:t>
            </w:r>
          </w:p>
        </w:tc>
        <w:tc>
          <w:tcPr>
            <w:tcW w:w="1417" w:type="dxa"/>
            <w:tcBorders>
              <w:top w:val="nil"/>
              <w:left w:val="nil"/>
              <w:bottom w:val="single" w:sz="4" w:space="0" w:color="auto"/>
              <w:right w:val="single" w:sz="4" w:space="0" w:color="auto"/>
            </w:tcBorders>
            <w:shd w:val="clear" w:color="auto" w:fill="auto"/>
            <w:noWrap/>
            <w:vAlign w:val="center"/>
            <w:hideMark/>
          </w:tcPr>
          <w:p w14:paraId="3BD0068B" w14:textId="4384D328"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p>
        </w:tc>
      </w:tr>
      <w:tr w:rsidR="00326F18" w:rsidRPr="00326F18" w14:paraId="3E05D628" w14:textId="77777777" w:rsidTr="00326F18">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683B5A"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du centre Logistique</w:t>
            </w:r>
          </w:p>
        </w:tc>
        <w:tc>
          <w:tcPr>
            <w:tcW w:w="1701" w:type="dxa"/>
            <w:tcBorders>
              <w:top w:val="nil"/>
              <w:left w:val="nil"/>
              <w:bottom w:val="single" w:sz="4" w:space="0" w:color="auto"/>
              <w:right w:val="single" w:sz="4" w:space="0" w:color="auto"/>
            </w:tcBorders>
            <w:shd w:val="clear" w:color="auto" w:fill="auto"/>
            <w:noWrap/>
            <w:vAlign w:val="center"/>
            <w:hideMark/>
          </w:tcPr>
          <w:p w14:paraId="68B9D3B2" w14:textId="59A56F42" w:rsidR="00326F18" w:rsidRPr="00326F18" w:rsidRDefault="00326F18" w:rsidP="00326F18">
            <w:pPr>
              <w:spacing w:after="0" w:line="240" w:lineRule="auto"/>
              <w:jc w:val="center"/>
              <w:rPr>
                <w:rFonts w:ascii="Calibri" w:eastAsia="Times New Roman" w:hAnsi="Calibri" w:cs="Calibri"/>
                <w:color w:val="FF0000"/>
                <w:sz w:val="18"/>
                <w:szCs w:val="18"/>
                <w:lang w:eastAsia="fr-FR"/>
              </w:rPr>
            </w:pPr>
            <w:r w:rsidRPr="00326F18">
              <w:rPr>
                <w:rFonts w:ascii="Calibri" w:eastAsia="Times New Roman" w:hAnsi="Calibri" w:cs="Calibri"/>
                <w:color w:val="FF0000"/>
                <w:sz w:val="18"/>
                <w:szCs w:val="18"/>
                <w:lang w:eastAsia="fr-FR"/>
              </w:rPr>
              <w:t>-          5 714,28 €</w:t>
            </w:r>
          </w:p>
        </w:tc>
        <w:tc>
          <w:tcPr>
            <w:tcW w:w="1701" w:type="dxa"/>
            <w:tcBorders>
              <w:top w:val="nil"/>
              <w:left w:val="nil"/>
              <w:bottom w:val="single" w:sz="4" w:space="0" w:color="auto"/>
              <w:right w:val="single" w:sz="4" w:space="0" w:color="auto"/>
            </w:tcBorders>
            <w:shd w:val="clear" w:color="auto" w:fill="auto"/>
            <w:noWrap/>
            <w:vAlign w:val="center"/>
            <w:hideMark/>
          </w:tcPr>
          <w:p w14:paraId="3BFB3200" w14:textId="2D8CC2F9"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571,43 €</w:t>
            </w:r>
          </w:p>
        </w:tc>
        <w:tc>
          <w:tcPr>
            <w:tcW w:w="2127" w:type="dxa"/>
            <w:tcBorders>
              <w:top w:val="nil"/>
              <w:left w:val="nil"/>
              <w:bottom w:val="single" w:sz="4" w:space="0" w:color="auto"/>
              <w:right w:val="single" w:sz="4" w:space="0" w:color="auto"/>
            </w:tcBorders>
            <w:shd w:val="clear" w:color="auto" w:fill="auto"/>
            <w:noWrap/>
            <w:vAlign w:val="center"/>
            <w:hideMark/>
          </w:tcPr>
          <w:p w14:paraId="2EB9F7C7" w14:textId="58FBA3EC"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1 142,86 €</w:t>
            </w:r>
          </w:p>
        </w:tc>
        <w:tc>
          <w:tcPr>
            <w:tcW w:w="2268" w:type="dxa"/>
            <w:tcBorders>
              <w:top w:val="nil"/>
              <w:left w:val="nil"/>
              <w:bottom w:val="single" w:sz="4" w:space="0" w:color="auto"/>
              <w:right w:val="single" w:sz="4" w:space="0" w:color="auto"/>
            </w:tcBorders>
            <w:shd w:val="clear" w:color="auto" w:fill="auto"/>
            <w:noWrap/>
            <w:vAlign w:val="center"/>
            <w:hideMark/>
          </w:tcPr>
          <w:p w14:paraId="2F63559A" w14:textId="66674750"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4 000,00 €</w:t>
            </w:r>
          </w:p>
        </w:tc>
        <w:tc>
          <w:tcPr>
            <w:tcW w:w="1417" w:type="dxa"/>
            <w:tcBorders>
              <w:top w:val="nil"/>
              <w:left w:val="nil"/>
              <w:bottom w:val="single" w:sz="4" w:space="0" w:color="auto"/>
              <w:right w:val="single" w:sz="4" w:space="0" w:color="auto"/>
            </w:tcBorders>
            <w:shd w:val="clear" w:color="auto" w:fill="auto"/>
            <w:noWrap/>
            <w:vAlign w:val="center"/>
            <w:hideMark/>
          </w:tcPr>
          <w:p w14:paraId="10D7B34A" w14:textId="2327B6BC"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p>
        </w:tc>
      </w:tr>
      <w:tr w:rsidR="00326F18" w:rsidRPr="00326F18" w14:paraId="628CE80E" w14:textId="77777777" w:rsidTr="00326F18">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0F57FD2" w14:textId="77777777" w:rsidR="00326F18" w:rsidRPr="00326F18" w:rsidRDefault="00326F18" w:rsidP="00326F18">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 répartition secondaire</w:t>
            </w:r>
          </w:p>
        </w:tc>
        <w:tc>
          <w:tcPr>
            <w:tcW w:w="1701" w:type="dxa"/>
            <w:tcBorders>
              <w:top w:val="nil"/>
              <w:left w:val="nil"/>
              <w:bottom w:val="single" w:sz="4" w:space="0" w:color="auto"/>
              <w:right w:val="single" w:sz="4" w:space="0" w:color="auto"/>
            </w:tcBorders>
            <w:shd w:val="clear" w:color="auto" w:fill="auto"/>
            <w:noWrap/>
            <w:vAlign w:val="center"/>
            <w:hideMark/>
          </w:tcPr>
          <w:p w14:paraId="6535531C"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0,00 €</w:t>
            </w:r>
          </w:p>
        </w:tc>
        <w:tc>
          <w:tcPr>
            <w:tcW w:w="1701" w:type="dxa"/>
            <w:tcBorders>
              <w:top w:val="nil"/>
              <w:left w:val="nil"/>
              <w:bottom w:val="single" w:sz="4" w:space="0" w:color="auto"/>
              <w:right w:val="single" w:sz="4" w:space="0" w:color="auto"/>
            </w:tcBorders>
            <w:shd w:val="clear" w:color="auto" w:fill="auto"/>
            <w:noWrap/>
            <w:vAlign w:val="center"/>
            <w:hideMark/>
          </w:tcPr>
          <w:p w14:paraId="49C23F60" w14:textId="77777777" w:rsidR="00326F18" w:rsidRPr="00326F18" w:rsidRDefault="00326F18" w:rsidP="00326F18">
            <w:pPr>
              <w:spacing w:after="0" w:line="240" w:lineRule="auto"/>
              <w:jc w:val="center"/>
              <w:rPr>
                <w:rFonts w:ascii="Calibri" w:eastAsia="Times New Roman" w:hAnsi="Calibri" w:cs="Calibri"/>
                <w:b/>
                <w:bCs/>
                <w:sz w:val="18"/>
                <w:szCs w:val="18"/>
                <w:lang w:eastAsia="fr-FR"/>
              </w:rPr>
            </w:pPr>
            <w:r w:rsidRPr="00326F18">
              <w:rPr>
                <w:rFonts w:ascii="Calibri" w:eastAsia="Times New Roman" w:hAnsi="Calibri" w:cs="Calibri"/>
                <w:b/>
                <w:bCs/>
                <w:sz w:val="18"/>
                <w:szCs w:val="18"/>
                <w:lang w:eastAsia="fr-FR"/>
              </w:rPr>
              <w:t>0,00 €</w:t>
            </w:r>
          </w:p>
        </w:tc>
        <w:tc>
          <w:tcPr>
            <w:tcW w:w="2127" w:type="dxa"/>
            <w:tcBorders>
              <w:top w:val="nil"/>
              <w:left w:val="nil"/>
              <w:bottom w:val="single" w:sz="4" w:space="0" w:color="auto"/>
              <w:right w:val="single" w:sz="4" w:space="0" w:color="auto"/>
            </w:tcBorders>
            <w:shd w:val="clear" w:color="auto" w:fill="auto"/>
            <w:noWrap/>
            <w:vAlign w:val="center"/>
            <w:hideMark/>
          </w:tcPr>
          <w:p w14:paraId="3C0621E3" w14:textId="414A33D9"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22 214,29 €</w:t>
            </w:r>
          </w:p>
        </w:tc>
        <w:tc>
          <w:tcPr>
            <w:tcW w:w="2268" w:type="dxa"/>
            <w:tcBorders>
              <w:top w:val="nil"/>
              <w:left w:val="nil"/>
              <w:bottom w:val="single" w:sz="4" w:space="0" w:color="auto"/>
              <w:right w:val="single" w:sz="4" w:space="0" w:color="auto"/>
            </w:tcBorders>
            <w:shd w:val="clear" w:color="auto" w:fill="auto"/>
            <w:noWrap/>
            <w:vAlign w:val="center"/>
            <w:hideMark/>
          </w:tcPr>
          <w:p w14:paraId="524EDD67" w14:textId="50DD4DDE"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35 785,72 €</w:t>
            </w:r>
          </w:p>
        </w:tc>
        <w:tc>
          <w:tcPr>
            <w:tcW w:w="1417" w:type="dxa"/>
            <w:tcBorders>
              <w:top w:val="nil"/>
              <w:left w:val="nil"/>
              <w:bottom w:val="single" w:sz="4" w:space="0" w:color="auto"/>
              <w:right w:val="single" w:sz="4" w:space="0" w:color="auto"/>
            </w:tcBorders>
            <w:shd w:val="clear" w:color="auto" w:fill="auto"/>
            <w:noWrap/>
            <w:vAlign w:val="center"/>
            <w:hideMark/>
          </w:tcPr>
          <w:p w14:paraId="36908D63" w14:textId="27C932BF"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58 000,00 €</w:t>
            </w:r>
          </w:p>
        </w:tc>
      </w:tr>
    </w:tbl>
    <w:p w14:paraId="2C5E2188" w14:textId="7790D1BB" w:rsidR="006862C1" w:rsidRPr="00AC1124" w:rsidRDefault="006862C1" w:rsidP="006862C1"/>
    <w:p w14:paraId="6F8136A1" w14:textId="77777777" w:rsidR="00326F18" w:rsidRPr="00860C7C" w:rsidRDefault="00326F18" w:rsidP="00326F18">
      <w:pPr>
        <w:spacing w:after="0" w:line="240" w:lineRule="auto"/>
        <w:jc w:val="both"/>
        <w:rPr>
          <w:rFonts w:eastAsia="Calibri" w:cs="Times New Roman"/>
          <w:b/>
          <w:smallCaps/>
        </w:rPr>
      </w:pPr>
      <w:r w:rsidRPr="009C4FAF">
        <w:rPr>
          <w:rFonts w:eastAsia="Calibri" w:cs="Times New Roman"/>
          <w:b/>
          <w:smallCaps/>
        </w:rPr>
        <w:lastRenderedPageBreak/>
        <w:t>Exercice 1 </w:t>
      </w:r>
    </w:p>
    <w:p w14:paraId="4B19C369" w14:textId="77777777" w:rsidR="00326F18" w:rsidRPr="00860C7C" w:rsidRDefault="00326F18" w:rsidP="00326F18">
      <w:pPr>
        <w:spacing w:after="0" w:line="240" w:lineRule="auto"/>
        <w:jc w:val="both"/>
        <w:rPr>
          <w:rFonts w:eastAsia="Calibri" w:cs="Times New Roman"/>
          <w:b/>
          <w:smallCaps/>
        </w:rPr>
      </w:pPr>
    </w:p>
    <w:p w14:paraId="366A75FA" w14:textId="77777777" w:rsidR="00326F18" w:rsidRDefault="00326F18" w:rsidP="00326F18">
      <w:pPr>
        <w:spacing w:after="0" w:line="240" w:lineRule="auto"/>
        <w:contextualSpacing/>
        <w:jc w:val="both"/>
        <w:rPr>
          <w:rFonts w:eastAsia="Calibri" w:cs="Times New Roman"/>
        </w:rPr>
      </w:pPr>
      <w:r>
        <w:rPr>
          <w:rFonts w:eastAsia="Calibri" w:cs="Times New Roman"/>
        </w:rPr>
        <w:t>L’entreprise Delta a réalisé la répartition primaire de ses charges indirectes :</w:t>
      </w:r>
    </w:p>
    <w:p w14:paraId="2D3CC1B3" w14:textId="77777777" w:rsidR="00326F18" w:rsidRDefault="00326F18" w:rsidP="00326F18">
      <w:pPr>
        <w:spacing w:after="0" w:line="240" w:lineRule="auto"/>
        <w:contextualSpacing/>
        <w:jc w:val="both"/>
        <w:rPr>
          <w:rFonts w:eastAsia="Calibri" w:cs="Times New Roman"/>
        </w:rPr>
      </w:pPr>
    </w:p>
    <w:tbl>
      <w:tblPr>
        <w:tblW w:w="10915" w:type="dxa"/>
        <w:tblCellMar>
          <w:left w:w="70" w:type="dxa"/>
          <w:right w:w="70" w:type="dxa"/>
        </w:tblCellMar>
        <w:tblLook w:val="04A0" w:firstRow="1" w:lastRow="0" w:firstColumn="1" w:lastColumn="0" w:noHBand="0" w:noVBand="1"/>
      </w:tblPr>
      <w:tblGrid>
        <w:gridCol w:w="1701"/>
        <w:gridCol w:w="1985"/>
        <w:gridCol w:w="1843"/>
        <w:gridCol w:w="1842"/>
        <w:gridCol w:w="1985"/>
        <w:gridCol w:w="1559"/>
      </w:tblGrid>
      <w:tr w:rsidR="00326F18" w:rsidRPr="00326F18" w14:paraId="56EE348F" w14:textId="77777777" w:rsidTr="00326F18">
        <w:trPr>
          <w:trHeight w:val="288"/>
        </w:trPr>
        <w:tc>
          <w:tcPr>
            <w:tcW w:w="1701" w:type="dxa"/>
            <w:tcBorders>
              <w:top w:val="nil"/>
              <w:left w:val="nil"/>
              <w:bottom w:val="nil"/>
              <w:right w:val="nil"/>
            </w:tcBorders>
            <w:shd w:val="clear" w:color="auto" w:fill="auto"/>
            <w:noWrap/>
            <w:vAlign w:val="bottom"/>
            <w:hideMark/>
          </w:tcPr>
          <w:p w14:paraId="19CFE689" w14:textId="77777777" w:rsidR="00326F18" w:rsidRPr="00326F18" w:rsidRDefault="00326F18" w:rsidP="00326F18">
            <w:pPr>
              <w:spacing w:after="0" w:line="240" w:lineRule="auto"/>
              <w:rPr>
                <w:rFonts w:ascii="Times New Roman" w:eastAsia="Times New Roman" w:hAnsi="Times New Roman" w:cs="Times New Roman"/>
                <w:sz w:val="24"/>
                <w:szCs w:val="24"/>
                <w:lang w:eastAsia="fr-FR"/>
              </w:rPr>
            </w:pPr>
          </w:p>
        </w:tc>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CBE7D1"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Auxiliaire</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8912CB"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A2D5BA"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52C9CD63" w14:textId="77777777" w:rsidTr="00326F18">
        <w:trPr>
          <w:trHeight w:val="288"/>
        </w:trPr>
        <w:tc>
          <w:tcPr>
            <w:tcW w:w="1701" w:type="dxa"/>
            <w:tcBorders>
              <w:top w:val="nil"/>
              <w:left w:val="nil"/>
              <w:bottom w:val="nil"/>
              <w:right w:val="nil"/>
            </w:tcBorders>
            <w:shd w:val="clear" w:color="auto" w:fill="auto"/>
            <w:noWrap/>
            <w:vAlign w:val="bottom"/>
            <w:hideMark/>
          </w:tcPr>
          <w:p w14:paraId="0B6332AF"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79C2A27"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843" w:type="dxa"/>
            <w:tcBorders>
              <w:top w:val="nil"/>
              <w:left w:val="nil"/>
              <w:bottom w:val="single" w:sz="4" w:space="0" w:color="auto"/>
              <w:right w:val="single" w:sz="4" w:space="0" w:color="auto"/>
            </w:tcBorders>
            <w:shd w:val="clear" w:color="auto" w:fill="auto"/>
            <w:noWrap/>
            <w:vAlign w:val="center"/>
            <w:hideMark/>
          </w:tcPr>
          <w:p w14:paraId="3D0A1E6B"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842" w:type="dxa"/>
            <w:tcBorders>
              <w:top w:val="nil"/>
              <w:left w:val="nil"/>
              <w:bottom w:val="single" w:sz="4" w:space="0" w:color="auto"/>
              <w:right w:val="single" w:sz="4" w:space="0" w:color="auto"/>
            </w:tcBorders>
            <w:shd w:val="clear" w:color="auto" w:fill="auto"/>
            <w:noWrap/>
            <w:vAlign w:val="center"/>
            <w:hideMark/>
          </w:tcPr>
          <w:p w14:paraId="483DB946"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1985" w:type="dxa"/>
            <w:tcBorders>
              <w:top w:val="nil"/>
              <w:left w:val="nil"/>
              <w:bottom w:val="single" w:sz="4" w:space="0" w:color="auto"/>
              <w:right w:val="single" w:sz="4" w:space="0" w:color="auto"/>
            </w:tcBorders>
            <w:shd w:val="clear" w:color="auto" w:fill="auto"/>
            <w:noWrap/>
            <w:vAlign w:val="center"/>
            <w:hideMark/>
          </w:tcPr>
          <w:p w14:paraId="02F99A6F"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Administration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CA64C4C" w14:textId="77777777" w:rsidR="00326F18" w:rsidRPr="00326F18" w:rsidRDefault="00326F18" w:rsidP="00326F18">
            <w:pPr>
              <w:spacing w:after="0" w:line="240" w:lineRule="auto"/>
              <w:rPr>
                <w:rFonts w:ascii="Calibri" w:eastAsia="Times New Roman" w:hAnsi="Calibri" w:cs="Calibri"/>
                <w:b/>
                <w:bCs/>
                <w:color w:val="000000"/>
                <w:sz w:val="18"/>
                <w:szCs w:val="18"/>
                <w:lang w:eastAsia="fr-FR"/>
              </w:rPr>
            </w:pPr>
          </w:p>
        </w:tc>
      </w:tr>
      <w:tr w:rsidR="00326F18" w:rsidRPr="00326F18" w14:paraId="3CC24CB1" w14:textId="77777777" w:rsidTr="00326F18">
        <w:trPr>
          <w:trHeight w:val="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92E47"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primaire</w:t>
            </w:r>
          </w:p>
        </w:tc>
        <w:tc>
          <w:tcPr>
            <w:tcW w:w="1985" w:type="dxa"/>
            <w:tcBorders>
              <w:top w:val="nil"/>
              <w:left w:val="nil"/>
              <w:bottom w:val="single" w:sz="4" w:space="0" w:color="auto"/>
              <w:right w:val="single" w:sz="4" w:space="0" w:color="auto"/>
            </w:tcBorders>
            <w:shd w:val="clear" w:color="auto" w:fill="auto"/>
            <w:noWrap/>
            <w:vAlign w:val="center"/>
            <w:hideMark/>
          </w:tcPr>
          <w:p w14:paraId="00D10F12"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4 000,00 €</w:t>
            </w:r>
          </w:p>
        </w:tc>
        <w:tc>
          <w:tcPr>
            <w:tcW w:w="1843" w:type="dxa"/>
            <w:tcBorders>
              <w:top w:val="nil"/>
              <w:left w:val="nil"/>
              <w:bottom w:val="single" w:sz="4" w:space="0" w:color="auto"/>
              <w:right w:val="single" w:sz="4" w:space="0" w:color="auto"/>
            </w:tcBorders>
            <w:shd w:val="clear" w:color="auto" w:fill="auto"/>
            <w:noWrap/>
            <w:vAlign w:val="center"/>
            <w:hideMark/>
          </w:tcPr>
          <w:p w14:paraId="6F3BDEA2"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2 000,00 €</w:t>
            </w:r>
          </w:p>
        </w:tc>
        <w:tc>
          <w:tcPr>
            <w:tcW w:w="1842" w:type="dxa"/>
            <w:tcBorders>
              <w:top w:val="nil"/>
              <w:left w:val="nil"/>
              <w:bottom w:val="single" w:sz="4" w:space="0" w:color="auto"/>
              <w:right w:val="single" w:sz="4" w:space="0" w:color="auto"/>
            </w:tcBorders>
            <w:shd w:val="clear" w:color="auto" w:fill="auto"/>
            <w:noWrap/>
            <w:vAlign w:val="center"/>
            <w:hideMark/>
          </w:tcPr>
          <w:p w14:paraId="66D8D66D"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10 000,00 €</w:t>
            </w:r>
          </w:p>
        </w:tc>
        <w:tc>
          <w:tcPr>
            <w:tcW w:w="1985" w:type="dxa"/>
            <w:tcBorders>
              <w:top w:val="nil"/>
              <w:left w:val="nil"/>
              <w:bottom w:val="single" w:sz="4" w:space="0" w:color="auto"/>
              <w:right w:val="single" w:sz="4" w:space="0" w:color="auto"/>
            </w:tcBorders>
            <w:shd w:val="clear" w:color="auto" w:fill="auto"/>
            <w:noWrap/>
            <w:vAlign w:val="center"/>
            <w:hideMark/>
          </w:tcPr>
          <w:p w14:paraId="27A6F66E"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8 000,00 €</w:t>
            </w:r>
          </w:p>
        </w:tc>
        <w:tc>
          <w:tcPr>
            <w:tcW w:w="1559" w:type="dxa"/>
            <w:tcBorders>
              <w:top w:val="nil"/>
              <w:left w:val="nil"/>
              <w:bottom w:val="single" w:sz="4" w:space="0" w:color="auto"/>
              <w:right w:val="single" w:sz="4" w:space="0" w:color="auto"/>
            </w:tcBorders>
            <w:shd w:val="clear" w:color="auto" w:fill="auto"/>
            <w:noWrap/>
            <w:vAlign w:val="center"/>
            <w:hideMark/>
          </w:tcPr>
          <w:p w14:paraId="4B48A3D7"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24 000,00 €</w:t>
            </w:r>
          </w:p>
        </w:tc>
      </w:tr>
    </w:tbl>
    <w:p w14:paraId="0EDFCD9E" w14:textId="77777777" w:rsidR="00326F18" w:rsidRDefault="00326F18" w:rsidP="00326F18">
      <w:pPr>
        <w:spacing w:after="0" w:line="240" w:lineRule="auto"/>
        <w:contextualSpacing/>
        <w:jc w:val="both"/>
        <w:rPr>
          <w:rFonts w:eastAsia="Calibri" w:cs="Times New Roman"/>
        </w:rPr>
      </w:pPr>
    </w:p>
    <w:p w14:paraId="3ADFD4DB" w14:textId="6CAC86FA" w:rsidR="00326F18" w:rsidRDefault="00326F18" w:rsidP="00326F18">
      <w:pPr>
        <w:spacing w:after="0" w:line="240" w:lineRule="auto"/>
        <w:contextualSpacing/>
        <w:jc w:val="both"/>
        <w:rPr>
          <w:rFonts w:eastAsia="Calibri" w:cs="Times New Roman"/>
        </w:rPr>
      </w:pPr>
    </w:p>
    <w:p w14:paraId="37F5A0B6" w14:textId="77777777" w:rsidR="00326F18" w:rsidRDefault="00326F18" w:rsidP="00326F18">
      <w:pPr>
        <w:spacing w:after="0" w:line="240" w:lineRule="auto"/>
        <w:contextualSpacing/>
        <w:jc w:val="both"/>
        <w:rPr>
          <w:rFonts w:eastAsia="Calibri" w:cs="Times New Roman"/>
        </w:rPr>
      </w:pPr>
    </w:p>
    <w:p w14:paraId="65234713" w14:textId="77777777" w:rsidR="00326F18" w:rsidRDefault="00326F18" w:rsidP="00326F18">
      <w:pPr>
        <w:spacing w:after="0" w:line="240" w:lineRule="auto"/>
        <w:contextualSpacing/>
        <w:jc w:val="both"/>
        <w:rPr>
          <w:rFonts w:eastAsia="Calibri" w:cs="Times New Roman"/>
        </w:rPr>
      </w:pPr>
    </w:p>
    <w:p w14:paraId="156A7F65" w14:textId="72915474" w:rsidR="00326F18" w:rsidRPr="00A026AA" w:rsidRDefault="00326F18" w:rsidP="00326F18">
      <w:pPr>
        <w:pStyle w:val="Paragraphedeliste"/>
        <w:numPr>
          <w:ilvl w:val="0"/>
          <w:numId w:val="20"/>
        </w:numPr>
        <w:spacing w:after="0" w:line="240" w:lineRule="auto"/>
        <w:jc w:val="both"/>
        <w:rPr>
          <w:rFonts w:eastAsia="Calibri" w:cs="Times New Roman"/>
          <w:b/>
          <w:i/>
        </w:rPr>
      </w:pPr>
      <w:r w:rsidRPr="00A026AA">
        <w:rPr>
          <w:rFonts w:eastAsia="Calibri" w:cs="Times New Roman"/>
          <w:b/>
          <w:i/>
        </w:rPr>
        <w:t xml:space="preserve">Vous devez </w:t>
      </w:r>
      <w:proofErr w:type="spellStart"/>
      <w:r w:rsidRPr="00A026AA">
        <w:rPr>
          <w:rFonts w:eastAsia="Calibri" w:cs="Times New Roman"/>
          <w:b/>
          <w:i/>
        </w:rPr>
        <w:t>répartirles</w:t>
      </w:r>
      <w:proofErr w:type="spellEnd"/>
      <w:r w:rsidRPr="00A026AA">
        <w:rPr>
          <w:rFonts w:eastAsia="Calibri" w:cs="Times New Roman"/>
          <w:b/>
          <w:i/>
        </w:rPr>
        <w:t xml:space="preserve"> charges indirectes en fonction de 3 hypothèses : </w:t>
      </w:r>
    </w:p>
    <w:p w14:paraId="31A5F0DA" w14:textId="77777777" w:rsidR="00326F18" w:rsidRDefault="00326F18" w:rsidP="00326F18">
      <w:pPr>
        <w:spacing w:after="0" w:line="240" w:lineRule="auto"/>
        <w:contextualSpacing/>
        <w:jc w:val="both"/>
        <w:rPr>
          <w:rFonts w:eastAsia="Calibri" w:cs="Times New Roman"/>
        </w:rPr>
      </w:pPr>
    </w:p>
    <w:p w14:paraId="4615A6A6" w14:textId="77777777" w:rsidR="00326F18" w:rsidRDefault="00326F18" w:rsidP="00326F18">
      <w:pPr>
        <w:spacing w:after="0" w:line="240" w:lineRule="auto"/>
        <w:contextualSpacing/>
        <w:jc w:val="both"/>
        <w:rPr>
          <w:rFonts w:eastAsia="Calibri" w:cs="Times New Roman"/>
        </w:rPr>
      </w:pPr>
      <w:r>
        <w:rPr>
          <w:rFonts w:eastAsia="Calibri" w:cs="Times New Roman"/>
        </w:rPr>
        <w:t xml:space="preserve"> Hypothèse 1 :</w:t>
      </w:r>
    </w:p>
    <w:p w14:paraId="47A704C6" w14:textId="77777777" w:rsidR="00326F18" w:rsidRDefault="00326F18" w:rsidP="00326F18">
      <w:pPr>
        <w:spacing w:after="0" w:line="240" w:lineRule="auto"/>
        <w:contextualSpacing/>
        <w:jc w:val="both"/>
        <w:rPr>
          <w:rFonts w:eastAsia="Calibri" w:cs="Times New Roman"/>
        </w:rPr>
      </w:pPr>
    </w:p>
    <w:tbl>
      <w:tblPr>
        <w:tblW w:w="10915" w:type="dxa"/>
        <w:tblCellMar>
          <w:left w:w="70" w:type="dxa"/>
          <w:right w:w="70" w:type="dxa"/>
        </w:tblCellMar>
        <w:tblLook w:val="04A0" w:firstRow="1" w:lastRow="0" w:firstColumn="1" w:lastColumn="0" w:noHBand="0" w:noVBand="1"/>
      </w:tblPr>
      <w:tblGrid>
        <w:gridCol w:w="1701"/>
        <w:gridCol w:w="1985"/>
        <w:gridCol w:w="1843"/>
        <w:gridCol w:w="1842"/>
        <w:gridCol w:w="1985"/>
        <w:gridCol w:w="1559"/>
      </w:tblGrid>
      <w:tr w:rsidR="00326F18" w:rsidRPr="00326F18" w14:paraId="7F5B0ED7" w14:textId="77777777" w:rsidTr="00326F18">
        <w:trPr>
          <w:trHeight w:val="288"/>
        </w:trPr>
        <w:tc>
          <w:tcPr>
            <w:tcW w:w="1701" w:type="dxa"/>
            <w:tcBorders>
              <w:top w:val="nil"/>
              <w:left w:val="nil"/>
              <w:bottom w:val="nil"/>
              <w:right w:val="nil"/>
            </w:tcBorders>
            <w:shd w:val="clear" w:color="auto" w:fill="auto"/>
            <w:noWrap/>
            <w:vAlign w:val="bottom"/>
            <w:hideMark/>
          </w:tcPr>
          <w:p w14:paraId="587260AD" w14:textId="77777777" w:rsidR="00326F18" w:rsidRPr="00326F18" w:rsidRDefault="00326F18" w:rsidP="00326F18">
            <w:pPr>
              <w:spacing w:after="0" w:line="240" w:lineRule="auto"/>
              <w:rPr>
                <w:rFonts w:ascii="Times New Roman" w:eastAsia="Times New Roman" w:hAnsi="Times New Roman" w:cs="Times New Roman"/>
                <w:sz w:val="24"/>
                <w:szCs w:val="24"/>
                <w:lang w:eastAsia="fr-FR"/>
              </w:rPr>
            </w:pPr>
          </w:p>
        </w:tc>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F3A171"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Auxiliaire</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8548AA"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4168B8"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10E39EE0" w14:textId="77777777" w:rsidTr="00326F18">
        <w:trPr>
          <w:trHeight w:val="288"/>
        </w:trPr>
        <w:tc>
          <w:tcPr>
            <w:tcW w:w="1701" w:type="dxa"/>
            <w:tcBorders>
              <w:top w:val="nil"/>
              <w:left w:val="nil"/>
              <w:bottom w:val="nil"/>
              <w:right w:val="nil"/>
            </w:tcBorders>
            <w:shd w:val="clear" w:color="auto" w:fill="auto"/>
            <w:noWrap/>
            <w:vAlign w:val="bottom"/>
            <w:hideMark/>
          </w:tcPr>
          <w:p w14:paraId="6355508E"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B00517E"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843" w:type="dxa"/>
            <w:tcBorders>
              <w:top w:val="nil"/>
              <w:left w:val="nil"/>
              <w:bottom w:val="single" w:sz="4" w:space="0" w:color="auto"/>
              <w:right w:val="single" w:sz="4" w:space="0" w:color="auto"/>
            </w:tcBorders>
            <w:shd w:val="clear" w:color="auto" w:fill="auto"/>
            <w:noWrap/>
            <w:vAlign w:val="center"/>
            <w:hideMark/>
          </w:tcPr>
          <w:p w14:paraId="36433CEB"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842" w:type="dxa"/>
            <w:tcBorders>
              <w:top w:val="nil"/>
              <w:left w:val="nil"/>
              <w:bottom w:val="single" w:sz="4" w:space="0" w:color="auto"/>
              <w:right w:val="single" w:sz="4" w:space="0" w:color="auto"/>
            </w:tcBorders>
            <w:shd w:val="clear" w:color="auto" w:fill="auto"/>
            <w:noWrap/>
            <w:vAlign w:val="center"/>
            <w:hideMark/>
          </w:tcPr>
          <w:p w14:paraId="4C84DDA9"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1985" w:type="dxa"/>
            <w:tcBorders>
              <w:top w:val="nil"/>
              <w:left w:val="nil"/>
              <w:bottom w:val="single" w:sz="4" w:space="0" w:color="auto"/>
              <w:right w:val="single" w:sz="4" w:space="0" w:color="auto"/>
            </w:tcBorders>
            <w:shd w:val="clear" w:color="auto" w:fill="auto"/>
            <w:noWrap/>
            <w:vAlign w:val="center"/>
            <w:hideMark/>
          </w:tcPr>
          <w:p w14:paraId="20387184"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Administration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067959E" w14:textId="77777777" w:rsidR="00326F18" w:rsidRPr="00326F18" w:rsidRDefault="00326F18" w:rsidP="00326F18">
            <w:pPr>
              <w:spacing w:after="0" w:line="240" w:lineRule="auto"/>
              <w:rPr>
                <w:rFonts w:ascii="Calibri" w:eastAsia="Times New Roman" w:hAnsi="Calibri" w:cs="Calibri"/>
                <w:b/>
                <w:bCs/>
                <w:color w:val="000000"/>
                <w:sz w:val="18"/>
                <w:szCs w:val="18"/>
                <w:lang w:eastAsia="fr-FR"/>
              </w:rPr>
            </w:pPr>
          </w:p>
        </w:tc>
      </w:tr>
      <w:tr w:rsidR="00326F18" w:rsidRPr="00326F18" w14:paraId="16ED31CE" w14:textId="77777777" w:rsidTr="00326F18">
        <w:trPr>
          <w:trHeight w:val="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2AE00"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primaire</w:t>
            </w:r>
          </w:p>
        </w:tc>
        <w:tc>
          <w:tcPr>
            <w:tcW w:w="1985" w:type="dxa"/>
            <w:tcBorders>
              <w:top w:val="nil"/>
              <w:left w:val="nil"/>
              <w:bottom w:val="single" w:sz="4" w:space="0" w:color="auto"/>
              <w:right w:val="single" w:sz="4" w:space="0" w:color="auto"/>
            </w:tcBorders>
            <w:shd w:val="clear" w:color="auto" w:fill="auto"/>
            <w:noWrap/>
            <w:vAlign w:val="center"/>
            <w:hideMark/>
          </w:tcPr>
          <w:p w14:paraId="09E9F970"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4 000,00 €</w:t>
            </w:r>
          </w:p>
        </w:tc>
        <w:tc>
          <w:tcPr>
            <w:tcW w:w="1843" w:type="dxa"/>
            <w:tcBorders>
              <w:top w:val="nil"/>
              <w:left w:val="nil"/>
              <w:bottom w:val="single" w:sz="4" w:space="0" w:color="auto"/>
              <w:right w:val="single" w:sz="4" w:space="0" w:color="auto"/>
            </w:tcBorders>
            <w:shd w:val="clear" w:color="auto" w:fill="auto"/>
            <w:noWrap/>
            <w:vAlign w:val="center"/>
            <w:hideMark/>
          </w:tcPr>
          <w:p w14:paraId="70130371"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2 000,00 €</w:t>
            </w:r>
          </w:p>
        </w:tc>
        <w:tc>
          <w:tcPr>
            <w:tcW w:w="1842" w:type="dxa"/>
            <w:tcBorders>
              <w:top w:val="nil"/>
              <w:left w:val="nil"/>
              <w:bottom w:val="single" w:sz="4" w:space="0" w:color="auto"/>
              <w:right w:val="single" w:sz="4" w:space="0" w:color="auto"/>
            </w:tcBorders>
            <w:shd w:val="clear" w:color="auto" w:fill="auto"/>
            <w:noWrap/>
            <w:vAlign w:val="center"/>
            <w:hideMark/>
          </w:tcPr>
          <w:p w14:paraId="24780A60"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10 000,00 €</w:t>
            </w:r>
          </w:p>
        </w:tc>
        <w:tc>
          <w:tcPr>
            <w:tcW w:w="1985" w:type="dxa"/>
            <w:tcBorders>
              <w:top w:val="nil"/>
              <w:left w:val="nil"/>
              <w:bottom w:val="single" w:sz="4" w:space="0" w:color="auto"/>
              <w:right w:val="single" w:sz="4" w:space="0" w:color="auto"/>
            </w:tcBorders>
            <w:shd w:val="clear" w:color="auto" w:fill="auto"/>
            <w:noWrap/>
            <w:vAlign w:val="center"/>
            <w:hideMark/>
          </w:tcPr>
          <w:p w14:paraId="2C32D653"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8 000,00 €</w:t>
            </w:r>
          </w:p>
        </w:tc>
        <w:tc>
          <w:tcPr>
            <w:tcW w:w="1559" w:type="dxa"/>
            <w:tcBorders>
              <w:top w:val="nil"/>
              <w:left w:val="nil"/>
              <w:bottom w:val="single" w:sz="4" w:space="0" w:color="auto"/>
              <w:right w:val="single" w:sz="4" w:space="0" w:color="auto"/>
            </w:tcBorders>
            <w:shd w:val="clear" w:color="auto" w:fill="auto"/>
            <w:noWrap/>
            <w:vAlign w:val="center"/>
            <w:hideMark/>
          </w:tcPr>
          <w:p w14:paraId="3554F2A3"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24 000,00 €</w:t>
            </w:r>
          </w:p>
        </w:tc>
      </w:tr>
      <w:tr w:rsidR="00326F18" w:rsidRPr="00326F18" w14:paraId="21255DC9" w14:textId="77777777" w:rsidTr="00326F18">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49C7677"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985" w:type="dxa"/>
            <w:tcBorders>
              <w:top w:val="nil"/>
              <w:left w:val="nil"/>
              <w:bottom w:val="single" w:sz="4" w:space="0" w:color="auto"/>
              <w:right w:val="single" w:sz="4" w:space="0" w:color="auto"/>
            </w:tcBorders>
            <w:shd w:val="clear" w:color="auto" w:fill="auto"/>
            <w:noWrap/>
            <w:vAlign w:val="center"/>
            <w:hideMark/>
          </w:tcPr>
          <w:p w14:paraId="217989C6"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4EA742E7"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2" w:type="dxa"/>
            <w:tcBorders>
              <w:top w:val="nil"/>
              <w:left w:val="nil"/>
              <w:bottom w:val="single" w:sz="4" w:space="0" w:color="auto"/>
              <w:right w:val="single" w:sz="4" w:space="0" w:color="auto"/>
            </w:tcBorders>
            <w:shd w:val="clear" w:color="auto" w:fill="auto"/>
            <w:noWrap/>
            <w:vAlign w:val="center"/>
            <w:hideMark/>
          </w:tcPr>
          <w:p w14:paraId="01BE66D2"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30%</w:t>
            </w:r>
          </w:p>
        </w:tc>
        <w:tc>
          <w:tcPr>
            <w:tcW w:w="1985" w:type="dxa"/>
            <w:tcBorders>
              <w:top w:val="nil"/>
              <w:left w:val="nil"/>
              <w:bottom w:val="single" w:sz="4" w:space="0" w:color="auto"/>
              <w:right w:val="single" w:sz="4" w:space="0" w:color="auto"/>
            </w:tcBorders>
            <w:shd w:val="clear" w:color="auto" w:fill="auto"/>
            <w:noWrap/>
            <w:vAlign w:val="center"/>
            <w:hideMark/>
          </w:tcPr>
          <w:p w14:paraId="007B4409"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70%</w:t>
            </w:r>
          </w:p>
        </w:tc>
        <w:tc>
          <w:tcPr>
            <w:tcW w:w="1559" w:type="dxa"/>
            <w:tcBorders>
              <w:top w:val="nil"/>
              <w:left w:val="nil"/>
              <w:bottom w:val="single" w:sz="4" w:space="0" w:color="auto"/>
              <w:right w:val="single" w:sz="4" w:space="0" w:color="auto"/>
            </w:tcBorders>
            <w:shd w:val="clear" w:color="auto" w:fill="auto"/>
            <w:noWrap/>
            <w:vAlign w:val="center"/>
            <w:hideMark/>
          </w:tcPr>
          <w:p w14:paraId="13EDB42A"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2B9D1FDD" w14:textId="77777777" w:rsidTr="00326F18">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8BA704"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985" w:type="dxa"/>
            <w:tcBorders>
              <w:top w:val="nil"/>
              <w:left w:val="nil"/>
              <w:bottom w:val="single" w:sz="4" w:space="0" w:color="auto"/>
              <w:right w:val="single" w:sz="4" w:space="0" w:color="auto"/>
            </w:tcBorders>
            <w:shd w:val="clear" w:color="auto" w:fill="auto"/>
            <w:noWrap/>
            <w:vAlign w:val="center"/>
            <w:hideMark/>
          </w:tcPr>
          <w:p w14:paraId="55931CF1"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07CA3740"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2" w:type="dxa"/>
            <w:tcBorders>
              <w:top w:val="nil"/>
              <w:left w:val="nil"/>
              <w:bottom w:val="single" w:sz="4" w:space="0" w:color="auto"/>
              <w:right w:val="single" w:sz="4" w:space="0" w:color="auto"/>
            </w:tcBorders>
            <w:shd w:val="clear" w:color="auto" w:fill="auto"/>
            <w:noWrap/>
            <w:vAlign w:val="center"/>
            <w:hideMark/>
          </w:tcPr>
          <w:p w14:paraId="73B642BA"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60%</w:t>
            </w:r>
          </w:p>
        </w:tc>
        <w:tc>
          <w:tcPr>
            <w:tcW w:w="1985" w:type="dxa"/>
            <w:tcBorders>
              <w:top w:val="nil"/>
              <w:left w:val="nil"/>
              <w:bottom w:val="single" w:sz="4" w:space="0" w:color="auto"/>
              <w:right w:val="single" w:sz="4" w:space="0" w:color="auto"/>
            </w:tcBorders>
            <w:shd w:val="clear" w:color="auto" w:fill="auto"/>
            <w:noWrap/>
            <w:vAlign w:val="center"/>
            <w:hideMark/>
          </w:tcPr>
          <w:p w14:paraId="322AC76B"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40%</w:t>
            </w:r>
          </w:p>
        </w:tc>
        <w:tc>
          <w:tcPr>
            <w:tcW w:w="1559" w:type="dxa"/>
            <w:tcBorders>
              <w:top w:val="nil"/>
              <w:left w:val="nil"/>
              <w:bottom w:val="single" w:sz="4" w:space="0" w:color="auto"/>
              <w:right w:val="single" w:sz="4" w:space="0" w:color="auto"/>
            </w:tcBorders>
            <w:shd w:val="clear" w:color="auto" w:fill="auto"/>
            <w:noWrap/>
            <w:vAlign w:val="center"/>
            <w:hideMark/>
          </w:tcPr>
          <w:p w14:paraId="2E311270"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bl>
    <w:p w14:paraId="6D6EEAEE" w14:textId="71A54D46" w:rsidR="00326F18" w:rsidRDefault="00326F18" w:rsidP="00326F18">
      <w:pPr>
        <w:spacing w:after="0" w:line="240" w:lineRule="auto"/>
        <w:contextualSpacing/>
        <w:jc w:val="both"/>
        <w:rPr>
          <w:rFonts w:eastAsia="Calibri" w:cs="Times New Roman"/>
        </w:rPr>
      </w:pPr>
    </w:p>
    <w:p w14:paraId="5337A5D8" w14:textId="77777777" w:rsidR="00326F18" w:rsidRDefault="00326F18" w:rsidP="00326F18">
      <w:pPr>
        <w:spacing w:after="0" w:line="240" w:lineRule="auto"/>
        <w:contextualSpacing/>
        <w:jc w:val="both"/>
        <w:rPr>
          <w:rFonts w:eastAsia="Calibri" w:cs="Times New Roman"/>
        </w:rPr>
      </w:pPr>
    </w:p>
    <w:tbl>
      <w:tblPr>
        <w:tblW w:w="10915" w:type="dxa"/>
        <w:tblCellMar>
          <w:left w:w="70" w:type="dxa"/>
          <w:right w:w="70" w:type="dxa"/>
        </w:tblCellMar>
        <w:tblLook w:val="04A0" w:firstRow="1" w:lastRow="0" w:firstColumn="1" w:lastColumn="0" w:noHBand="0" w:noVBand="1"/>
      </w:tblPr>
      <w:tblGrid>
        <w:gridCol w:w="2980"/>
        <w:gridCol w:w="1556"/>
        <w:gridCol w:w="1418"/>
        <w:gridCol w:w="1843"/>
        <w:gridCol w:w="1701"/>
        <w:gridCol w:w="1417"/>
      </w:tblGrid>
      <w:tr w:rsidR="00326F18" w:rsidRPr="00326F18" w14:paraId="55B6FACA" w14:textId="77777777" w:rsidTr="004468D4">
        <w:trPr>
          <w:trHeight w:val="288"/>
        </w:trPr>
        <w:tc>
          <w:tcPr>
            <w:tcW w:w="2980" w:type="dxa"/>
            <w:tcBorders>
              <w:top w:val="nil"/>
              <w:left w:val="nil"/>
              <w:bottom w:val="nil"/>
              <w:right w:val="nil"/>
            </w:tcBorders>
            <w:shd w:val="clear" w:color="auto" w:fill="auto"/>
            <w:noWrap/>
            <w:vAlign w:val="bottom"/>
            <w:hideMark/>
          </w:tcPr>
          <w:p w14:paraId="3B64CB84" w14:textId="77777777" w:rsidR="00326F18" w:rsidRPr="00326F18" w:rsidRDefault="00326F18" w:rsidP="004468D4">
            <w:pPr>
              <w:spacing w:after="0" w:line="240" w:lineRule="auto"/>
              <w:rPr>
                <w:rFonts w:ascii="Times New Roman" w:eastAsia="Times New Roman" w:hAnsi="Times New Roman" w:cs="Times New Roman"/>
                <w:sz w:val="24"/>
                <w:szCs w:val="24"/>
                <w:lang w:eastAsia="fr-FR"/>
              </w:rPr>
            </w:pPr>
          </w:p>
        </w:tc>
        <w:tc>
          <w:tcPr>
            <w:tcW w:w="29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E05C13"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Auxiliaire</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390591"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975C25"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638587DD" w14:textId="77777777" w:rsidTr="004468D4">
        <w:trPr>
          <w:trHeight w:val="288"/>
        </w:trPr>
        <w:tc>
          <w:tcPr>
            <w:tcW w:w="2980" w:type="dxa"/>
            <w:tcBorders>
              <w:top w:val="nil"/>
              <w:left w:val="nil"/>
              <w:bottom w:val="nil"/>
              <w:right w:val="nil"/>
            </w:tcBorders>
            <w:shd w:val="clear" w:color="auto" w:fill="auto"/>
            <w:noWrap/>
            <w:vAlign w:val="bottom"/>
            <w:hideMark/>
          </w:tcPr>
          <w:p w14:paraId="67C00141"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4BFD0DB4"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418" w:type="dxa"/>
            <w:tcBorders>
              <w:top w:val="nil"/>
              <w:left w:val="nil"/>
              <w:bottom w:val="single" w:sz="4" w:space="0" w:color="auto"/>
              <w:right w:val="single" w:sz="4" w:space="0" w:color="auto"/>
            </w:tcBorders>
            <w:shd w:val="clear" w:color="auto" w:fill="auto"/>
            <w:noWrap/>
            <w:vAlign w:val="center"/>
            <w:hideMark/>
          </w:tcPr>
          <w:p w14:paraId="46038C3B"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843" w:type="dxa"/>
            <w:tcBorders>
              <w:top w:val="nil"/>
              <w:left w:val="nil"/>
              <w:bottom w:val="single" w:sz="4" w:space="0" w:color="auto"/>
              <w:right w:val="single" w:sz="4" w:space="0" w:color="auto"/>
            </w:tcBorders>
            <w:shd w:val="clear" w:color="auto" w:fill="auto"/>
            <w:noWrap/>
            <w:vAlign w:val="center"/>
            <w:hideMark/>
          </w:tcPr>
          <w:p w14:paraId="1127851C"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1701" w:type="dxa"/>
            <w:tcBorders>
              <w:top w:val="nil"/>
              <w:left w:val="nil"/>
              <w:bottom w:val="single" w:sz="4" w:space="0" w:color="auto"/>
              <w:right w:val="single" w:sz="4" w:space="0" w:color="auto"/>
            </w:tcBorders>
            <w:shd w:val="clear" w:color="auto" w:fill="auto"/>
            <w:noWrap/>
            <w:vAlign w:val="center"/>
            <w:hideMark/>
          </w:tcPr>
          <w:p w14:paraId="342A3633"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Administration</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26E10C0"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p>
        </w:tc>
      </w:tr>
      <w:tr w:rsidR="00326F18" w:rsidRPr="00326F18" w14:paraId="2BA8C8E1" w14:textId="77777777" w:rsidTr="004468D4">
        <w:trPr>
          <w:trHeight w:val="28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1BA1"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primaire</w:t>
            </w:r>
          </w:p>
        </w:tc>
        <w:tc>
          <w:tcPr>
            <w:tcW w:w="1556" w:type="dxa"/>
            <w:tcBorders>
              <w:top w:val="nil"/>
              <w:left w:val="nil"/>
              <w:bottom w:val="single" w:sz="4" w:space="0" w:color="auto"/>
              <w:right w:val="single" w:sz="4" w:space="0" w:color="auto"/>
            </w:tcBorders>
            <w:shd w:val="clear" w:color="auto" w:fill="auto"/>
            <w:noWrap/>
            <w:vAlign w:val="center"/>
            <w:hideMark/>
          </w:tcPr>
          <w:p w14:paraId="42C2AA02"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4 000,00 €</w:t>
            </w:r>
          </w:p>
        </w:tc>
        <w:tc>
          <w:tcPr>
            <w:tcW w:w="1418" w:type="dxa"/>
            <w:tcBorders>
              <w:top w:val="nil"/>
              <w:left w:val="nil"/>
              <w:bottom w:val="single" w:sz="4" w:space="0" w:color="auto"/>
              <w:right w:val="single" w:sz="4" w:space="0" w:color="auto"/>
            </w:tcBorders>
            <w:shd w:val="clear" w:color="auto" w:fill="auto"/>
            <w:noWrap/>
            <w:vAlign w:val="center"/>
            <w:hideMark/>
          </w:tcPr>
          <w:p w14:paraId="4100E33F"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2 000,00 €</w:t>
            </w:r>
          </w:p>
        </w:tc>
        <w:tc>
          <w:tcPr>
            <w:tcW w:w="1843" w:type="dxa"/>
            <w:tcBorders>
              <w:top w:val="nil"/>
              <w:left w:val="nil"/>
              <w:bottom w:val="single" w:sz="4" w:space="0" w:color="auto"/>
              <w:right w:val="single" w:sz="4" w:space="0" w:color="auto"/>
            </w:tcBorders>
            <w:shd w:val="clear" w:color="auto" w:fill="auto"/>
            <w:noWrap/>
            <w:vAlign w:val="center"/>
            <w:hideMark/>
          </w:tcPr>
          <w:p w14:paraId="5A1ABD87"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10 000,00 €</w:t>
            </w:r>
          </w:p>
        </w:tc>
        <w:tc>
          <w:tcPr>
            <w:tcW w:w="1701" w:type="dxa"/>
            <w:tcBorders>
              <w:top w:val="nil"/>
              <w:left w:val="nil"/>
              <w:bottom w:val="single" w:sz="4" w:space="0" w:color="auto"/>
              <w:right w:val="single" w:sz="4" w:space="0" w:color="auto"/>
            </w:tcBorders>
            <w:shd w:val="clear" w:color="auto" w:fill="auto"/>
            <w:noWrap/>
            <w:vAlign w:val="center"/>
            <w:hideMark/>
          </w:tcPr>
          <w:p w14:paraId="4EE5D57C"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8 000,00 €</w:t>
            </w:r>
          </w:p>
        </w:tc>
        <w:tc>
          <w:tcPr>
            <w:tcW w:w="1417" w:type="dxa"/>
            <w:tcBorders>
              <w:top w:val="nil"/>
              <w:left w:val="nil"/>
              <w:bottom w:val="single" w:sz="4" w:space="0" w:color="auto"/>
              <w:right w:val="single" w:sz="4" w:space="0" w:color="auto"/>
            </w:tcBorders>
            <w:shd w:val="clear" w:color="auto" w:fill="auto"/>
            <w:noWrap/>
            <w:vAlign w:val="center"/>
            <w:hideMark/>
          </w:tcPr>
          <w:p w14:paraId="623BD009"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24 000,00 €</w:t>
            </w:r>
          </w:p>
        </w:tc>
      </w:tr>
      <w:tr w:rsidR="00326F18" w:rsidRPr="00326F18" w14:paraId="240125FD" w14:textId="77777777" w:rsidTr="004468D4">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52F30E4"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556" w:type="dxa"/>
            <w:tcBorders>
              <w:top w:val="nil"/>
              <w:left w:val="nil"/>
              <w:bottom w:val="single" w:sz="4" w:space="0" w:color="auto"/>
              <w:right w:val="single" w:sz="4" w:space="0" w:color="auto"/>
            </w:tcBorders>
            <w:shd w:val="clear" w:color="auto" w:fill="auto"/>
            <w:noWrap/>
            <w:vAlign w:val="center"/>
            <w:hideMark/>
          </w:tcPr>
          <w:p w14:paraId="7E734370"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EF0AC3"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3B7CA40C"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37AE2598"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E50BC4"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4D1360D7" w14:textId="77777777" w:rsidTr="004468D4">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B1B0ED6"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556" w:type="dxa"/>
            <w:tcBorders>
              <w:top w:val="nil"/>
              <w:left w:val="nil"/>
              <w:bottom w:val="single" w:sz="4" w:space="0" w:color="auto"/>
              <w:right w:val="single" w:sz="4" w:space="0" w:color="auto"/>
            </w:tcBorders>
            <w:shd w:val="clear" w:color="auto" w:fill="auto"/>
            <w:noWrap/>
            <w:vAlign w:val="center"/>
            <w:hideMark/>
          </w:tcPr>
          <w:p w14:paraId="3814FCDD"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356AF3"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5454BCC0"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1D9EEBC"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A88C19"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61D568BE" w14:textId="77777777" w:rsidTr="004468D4">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B76F610"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 répartition secondaire</w:t>
            </w:r>
          </w:p>
        </w:tc>
        <w:tc>
          <w:tcPr>
            <w:tcW w:w="1556" w:type="dxa"/>
            <w:tcBorders>
              <w:top w:val="nil"/>
              <w:left w:val="nil"/>
              <w:bottom w:val="single" w:sz="4" w:space="0" w:color="auto"/>
              <w:right w:val="single" w:sz="4" w:space="0" w:color="auto"/>
            </w:tcBorders>
            <w:shd w:val="clear" w:color="auto" w:fill="auto"/>
            <w:noWrap/>
            <w:vAlign w:val="center"/>
            <w:hideMark/>
          </w:tcPr>
          <w:p w14:paraId="1DCABB7A"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c>
          <w:tcPr>
            <w:tcW w:w="1418" w:type="dxa"/>
            <w:tcBorders>
              <w:top w:val="nil"/>
              <w:left w:val="nil"/>
              <w:bottom w:val="single" w:sz="4" w:space="0" w:color="auto"/>
              <w:right w:val="single" w:sz="4" w:space="0" w:color="auto"/>
            </w:tcBorders>
            <w:shd w:val="clear" w:color="auto" w:fill="auto"/>
            <w:noWrap/>
            <w:vAlign w:val="center"/>
            <w:hideMark/>
          </w:tcPr>
          <w:p w14:paraId="0586EDF2" w14:textId="77777777" w:rsidR="00326F18" w:rsidRPr="00326F18" w:rsidRDefault="00326F18" w:rsidP="004468D4">
            <w:pPr>
              <w:spacing w:after="0" w:line="240" w:lineRule="auto"/>
              <w:rPr>
                <w:rFonts w:ascii="Calibri" w:eastAsia="Times New Roman" w:hAnsi="Calibri" w:cs="Calibri"/>
                <w:b/>
                <w:bCs/>
                <w:sz w:val="18"/>
                <w:szCs w:val="18"/>
                <w:lang w:eastAsia="fr-FR"/>
              </w:rPr>
            </w:pPr>
            <w:r w:rsidRPr="00326F18">
              <w:rPr>
                <w:rFonts w:ascii="Calibri" w:eastAsia="Times New Roman" w:hAnsi="Calibri" w:cs="Calibri"/>
                <w:b/>
                <w:bCs/>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2463205A"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9DCE275"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E85A19"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r>
    </w:tbl>
    <w:p w14:paraId="50D88768" w14:textId="77777777" w:rsidR="00326F18" w:rsidRDefault="00326F18" w:rsidP="00326F18">
      <w:pPr>
        <w:spacing w:after="0" w:line="240" w:lineRule="auto"/>
        <w:contextualSpacing/>
        <w:jc w:val="both"/>
        <w:rPr>
          <w:rFonts w:eastAsia="Calibri" w:cs="Times New Roman"/>
        </w:rPr>
      </w:pPr>
    </w:p>
    <w:p w14:paraId="3D71A27C" w14:textId="77777777" w:rsidR="00326F18" w:rsidRDefault="00326F18" w:rsidP="00326F18">
      <w:pPr>
        <w:spacing w:after="0" w:line="240" w:lineRule="auto"/>
        <w:contextualSpacing/>
        <w:jc w:val="both"/>
        <w:rPr>
          <w:rFonts w:eastAsia="Calibri" w:cs="Times New Roman"/>
        </w:rPr>
      </w:pPr>
    </w:p>
    <w:p w14:paraId="1937BAFF" w14:textId="77777777" w:rsidR="00326F18" w:rsidRDefault="00326F18" w:rsidP="00326F18">
      <w:pPr>
        <w:spacing w:after="0" w:line="240" w:lineRule="auto"/>
        <w:contextualSpacing/>
        <w:jc w:val="both"/>
        <w:rPr>
          <w:rFonts w:eastAsia="Calibri" w:cs="Times New Roman"/>
        </w:rPr>
      </w:pPr>
    </w:p>
    <w:p w14:paraId="18E23333" w14:textId="7473CACB" w:rsidR="00326F18" w:rsidRDefault="00326F18" w:rsidP="00326F18">
      <w:pPr>
        <w:spacing w:after="0" w:line="240" w:lineRule="auto"/>
        <w:contextualSpacing/>
        <w:jc w:val="both"/>
        <w:rPr>
          <w:rFonts w:eastAsia="Calibri" w:cs="Times New Roman"/>
        </w:rPr>
      </w:pPr>
      <w:r>
        <w:rPr>
          <w:rFonts w:eastAsia="Calibri" w:cs="Times New Roman"/>
        </w:rPr>
        <w:t xml:space="preserve">Hypothèse 2 : </w:t>
      </w:r>
    </w:p>
    <w:p w14:paraId="38D2FC4D" w14:textId="77777777" w:rsidR="00326F18" w:rsidRDefault="00326F18" w:rsidP="00326F18">
      <w:pPr>
        <w:spacing w:after="0" w:line="240" w:lineRule="auto"/>
        <w:contextualSpacing/>
        <w:jc w:val="both"/>
        <w:rPr>
          <w:rFonts w:eastAsia="Calibri" w:cs="Times New Roman"/>
        </w:rPr>
      </w:pPr>
    </w:p>
    <w:tbl>
      <w:tblPr>
        <w:tblW w:w="10915" w:type="dxa"/>
        <w:tblCellMar>
          <w:left w:w="70" w:type="dxa"/>
          <w:right w:w="70" w:type="dxa"/>
        </w:tblCellMar>
        <w:tblLook w:val="04A0" w:firstRow="1" w:lastRow="0" w:firstColumn="1" w:lastColumn="0" w:noHBand="0" w:noVBand="1"/>
      </w:tblPr>
      <w:tblGrid>
        <w:gridCol w:w="1701"/>
        <w:gridCol w:w="1985"/>
        <w:gridCol w:w="1843"/>
        <w:gridCol w:w="1842"/>
        <w:gridCol w:w="1985"/>
        <w:gridCol w:w="1559"/>
      </w:tblGrid>
      <w:tr w:rsidR="00326F18" w:rsidRPr="00326F18" w14:paraId="60C72065" w14:textId="77777777" w:rsidTr="004468D4">
        <w:trPr>
          <w:trHeight w:val="288"/>
        </w:trPr>
        <w:tc>
          <w:tcPr>
            <w:tcW w:w="1701" w:type="dxa"/>
            <w:tcBorders>
              <w:top w:val="nil"/>
              <w:left w:val="nil"/>
              <w:bottom w:val="nil"/>
              <w:right w:val="nil"/>
            </w:tcBorders>
            <w:shd w:val="clear" w:color="auto" w:fill="auto"/>
            <w:noWrap/>
            <w:vAlign w:val="bottom"/>
            <w:hideMark/>
          </w:tcPr>
          <w:p w14:paraId="33350FD2" w14:textId="77777777" w:rsidR="00326F18" w:rsidRPr="00326F18" w:rsidRDefault="00326F18" w:rsidP="004468D4">
            <w:pPr>
              <w:spacing w:after="0" w:line="240" w:lineRule="auto"/>
              <w:rPr>
                <w:rFonts w:ascii="Times New Roman" w:eastAsia="Times New Roman" w:hAnsi="Times New Roman" w:cs="Times New Roman"/>
                <w:sz w:val="24"/>
                <w:szCs w:val="24"/>
                <w:lang w:eastAsia="fr-FR"/>
              </w:rPr>
            </w:pPr>
          </w:p>
        </w:tc>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ACA8BC"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Auxiliaire</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D1E5AD"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64EC39"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5FCA5373" w14:textId="77777777" w:rsidTr="004468D4">
        <w:trPr>
          <w:trHeight w:val="288"/>
        </w:trPr>
        <w:tc>
          <w:tcPr>
            <w:tcW w:w="1701" w:type="dxa"/>
            <w:tcBorders>
              <w:top w:val="nil"/>
              <w:left w:val="nil"/>
              <w:bottom w:val="nil"/>
              <w:right w:val="nil"/>
            </w:tcBorders>
            <w:shd w:val="clear" w:color="auto" w:fill="auto"/>
            <w:noWrap/>
            <w:vAlign w:val="bottom"/>
            <w:hideMark/>
          </w:tcPr>
          <w:p w14:paraId="5232ACCA"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D1BA303"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843" w:type="dxa"/>
            <w:tcBorders>
              <w:top w:val="nil"/>
              <w:left w:val="nil"/>
              <w:bottom w:val="single" w:sz="4" w:space="0" w:color="auto"/>
              <w:right w:val="single" w:sz="4" w:space="0" w:color="auto"/>
            </w:tcBorders>
            <w:shd w:val="clear" w:color="auto" w:fill="auto"/>
            <w:noWrap/>
            <w:vAlign w:val="center"/>
            <w:hideMark/>
          </w:tcPr>
          <w:p w14:paraId="28499DEE"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842" w:type="dxa"/>
            <w:tcBorders>
              <w:top w:val="nil"/>
              <w:left w:val="nil"/>
              <w:bottom w:val="single" w:sz="4" w:space="0" w:color="auto"/>
              <w:right w:val="single" w:sz="4" w:space="0" w:color="auto"/>
            </w:tcBorders>
            <w:shd w:val="clear" w:color="auto" w:fill="auto"/>
            <w:noWrap/>
            <w:vAlign w:val="center"/>
            <w:hideMark/>
          </w:tcPr>
          <w:p w14:paraId="2B3C8668"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1985" w:type="dxa"/>
            <w:tcBorders>
              <w:top w:val="nil"/>
              <w:left w:val="nil"/>
              <w:bottom w:val="single" w:sz="4" w:space="0" w:color="auto"/>
              <w:right w:val="single" w:sz="4" w:space="0" w:color="auto"/>
            </w:tcBorders>
            <w:shd w:val="clear" w:color="auto" w:fill="auto"/>
            <w:noWrap/>
            <w:vAlign w:val="center"/>
            <w:hideMark/>
          </w:tcPr>
          <w:p w14:paraId="4BFD208B"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Administration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8D64964"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p>
        </w:tc>
      </w:tr>
      <w:tr w:rsidR="00326F18" w:rsidRPr="00326F18" w14:paraId="7D6B58CA" w14:textId="77777777" w:rsidTr="004468D4">
        <w:trPr>
          <w:trHeight w:val="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03F9C"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primaire</w:t>
            </w:r>
          </w:p>
        </w:tc>
        <w:tc>
          <w:tcPr>
            <w:tcW w:w="1985" w:type="dxa"/>
            <w:tcBorders>
              <w:top w:val="nil"/>
              <w:left w:val="nil"/>
              <w:bottom w:val="single" w:sz="4" w:space="0" w:color="auto"/>
              <w:right w:val="single" w:sz="4" w:space="0" w:color="auto"/>
            </w:tcBorders>
            <w:shd w:val="clear" w:color="auto" w:fill="auto"/>
            <w:noWrap/>
            <w:vAlign w:val="center"/>
            <w:hideMark/>
          </w:tcPr>
          <w:p w14:paraId="6EC545E5"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4 000,00 €</w:t>
            </w:r>
          </w:p>
        </w:tc>
        <w:tc>
          <w:tcPr>
            <w:tcW w:w="1843" w:type="dxa"/>
            <w:tcBorders>
              <w:top w:val="nil"/>
              <w:left w:val="nil"/>
              <w:bottom w:val="single" w:sz="4" w:space="0" w:color="auto"/>
              <w:right w:val="single" w:sz="4" w:space="0" w:color="auto"/>
            </w:tcBorders>
            <w:shd w:val="clear" w:color="auto" w:fill="auto"/>
            <w:noWrap/>
            <w:vAlign w:val="center"/>
            <w:hideMark/>
          </w:tcPr>
          <w:p w14:paraId="211756B5"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2 000,00 €</w:t>
            </w:r>
          </w:p>
        </w:tc>
        <w:tc>
          <w:tcPr>
            <w:tcW w:w="1842" w:type="dxa"/>
            <w:tcBorders>
              <w:top w:val="nil"/>
              <w:left w:val="nil"/>
              <w:bottom w:val="single" w:sz="4" w:space="0" w:color="auto"/>
              <w:right w:val="single" w:sz="4" w:space="0" w:color="auto"/>
            </w:tcBorders>
            <w:shd w:val="clear" w:color="auto" w:fill="auto"/>
            <w:noWrap/>
            <w:vAlign w:val="center"/>
            <w:hideMark/>
          </w:tcPr>
          <w:p w14:paraId="1766229E"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10 000,00 €</w:t>
            </w:r>
          </w:p>
        </w:tc>
        <w:tc>
          <w:tcPr>
            <w:tcW w:w="1985" w:type="dxa"/>
            <w:tcBorders>
              <w:top w:val="nil"/>
              <w:left w:val="nil"/>
              <w:bottom w:val="single" w:sz="4" w:space="0" w:color="auto"/>
              <w:right w:val="single" w:sz="4" w:space="0" w:color="auto"/>
            </w:tcBorders>
            <w:shd w:val="clear" w:color="auto" w:fill="auto"/>
            <w:noWrap/>
            <w:vAlign w:val="center"/>
            <w:hideMark/>
          </w:tcPr>
          <w:p w14:paraId="444AB81A"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8 000,00 €</w:t>
            </w:r>
          </w:p>
        </w:tc>
        <w:tc>
          <w:tcPr>
            <w:tcW w:w="1559" w:type="dxa"/>
            <w:tcBorders>
              <w:top w:val="nil"/>
              <w:left w:val="nil"/>
              <w:bottom w:val="single" w:sz="4" w:space="0" w:color="auto"/>
              <w:right w:val="single" w:sz="4" w:space="0" w:color="auto"/>
            </w:tcBorders>
            <w:shd w:val="clear" w:color="auto" w:fill="auto"/>
            <w:noWrap/>
            <w:vAlign w:val="center"/>
            <w:hideMark/>
          </w:tcPr>
          <w:p w14:paraId="018599D6"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24 000,00 €</w:t>
            </w:r>
          </w:p>
        </w:tc>
      </w:tr>
      <w:tr w:rsidR="00326F18" w:rsidRPr="00326F18" w14:paraId="1C568909" w14:textId="77777777" w:rsidTr="004468D4">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3A4A7A"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985" w:type="dxa"/>
            <w:tcBorders>
              <w:top w:val="nil"/>
              <w:left w:val="nil"/>
              <w:bottom w:val="single" w:sz="4" w:space="0" w:color="auto"/>
              <w:right w:val="single" w:sz="4" w:space="0" w:color="auto"/>
            </w:tcBorders>
            <w:shd w:val="clear" w:color="auto" w:fill="auto"/>
            <w:noWrap/>
            <w:vAlign w:val="center"/>
            <w:hideMark/>
          </w:tcPr>
          <w:p w14:paraId="4947EA89"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66FD56CB"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2" w:type="dxa"/>
            <w:tcBorders>
              <w:top w:val="nil"/>
              <w:left w:val="nil"/>
              <w:bottom w:val="single" w:sz="4" w:space="0" w:color="auto"/>
              <w:right w:val="single" w:sz="4" w:space="0" w:color="auto"/>
            </w:tcBorders>
            <w:shd w:val="clear" w:color="auto" w:fill="auto"/>
            <w:noWrap/>
            <w:vAlign w:val="center"/>
            <w:hideMark/>
          </w:tcPr>
          <w:p w14:paraId="1FF79F76"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30%</w:t>
            </w:r>
          </w:p>
        </w:tc>
        <w:tc>
          <w:tcPr>
            <w:tcW w:w="1985" w:type="dxa"/>
            <w:tcBorders>
              <w:top w:val="nil"/>
              <w:left w:val="nil"/>
              <w:bottom w:val="single" w:sz="4" w:space="0" w:color="auto"/>
              <w:right w:val="single" w:sz="4" w:space="0" w:color="auto"/>
            </w:tcBorders>
            <w:shd w:val="clear" w:color="auto" w:fill="auto"/>
            <w:noWrap/>
            <w:vAlign w:val="center"/>
            <w:hideMark/>
          </w:tcPr>
          <w:p w14:paraId="79AD330D"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70%</w:t>
            </w:r>
          </w:p>
        </w:tc>
        <w:tc>
          <w:tcPr>
            <w:tcW w:w="1559" w:type="dxa"/>
            <w:tcBorders>
              <w:top w:val="nil"/>
              <w:left w:val="nil"/>
              <w:bottom w:val="single" w:sz="4" w:space="0" w:color="auto"/>
              <w:right w:val="single" w:sz="4" w:space="0" w:color="auto"/>
            </w:tcBorders>
            <w:shd w:val="clear" w:color="auto" w:fill="auto"/>
            <w:noWrap/>
            <w:vAlign w:val="center"/>
            <w:hideMark/>
          </w:tcPr>
          <w:p w14:paraId="048C7AFA"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07CCA8A5" w14:textId="77777777" w:rsidTr="004468D4">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ED3EB4C"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985" w:type="dxa"/>
            <w:tcBorders>
              <w:top w:val="nil"/>
              <w:left w:val="nil"/>
              <w:bottom w:val="single" w:sz="4" w:space="0" w:color="auto"/>
              <w:right w:val="single" w:sz="4" w:space="0" w:color="auto"/>
            </w:tcBorders>
            <w:shd w:val="clear" w:color="auto" w:fill="auto"/>
            <w:noWrap/>
            <w:vAlign w:val="center"/>
            <w:hideMark/>
          </w:tcPr>
          <w:p w14:paraId="62F691F5" w14:textId="409DD541"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r>
              <w:rPr>
                <w:rFonts w:ascii="Calibri" w:eastAsia="Times New Roman" w:hAnsi="Calibri" w:cs="Calibri"/>
                <w:color w:val="000000"/>
                <w:sz w:val="18"/>
                <w:szCs w:val="18"/>
                <w:lang w:eastAsia="fr-FR"/>
              </w:rPr>
              <w:t>10%</w:t>
            </w:r>
          </w:p>
        </w:tc>
        <w:tc>
          <w:tcPr>
            <w:tcW w:w="1843" w:type="dxa"/>
            <w:tcBorders>
              <w:top w:val="nil"/>
              <w:left w:val="nil"/>
              <w:bottom w:val="single" w:sz="4" w:space="0" w:color="auto"/>
              <w:right w:val="single" w:sz="4" w:space="0" w:color="auto"/>
            </w:tcBorders>
            <w:shd w:val="clear" w:color="auto" w:fill="auto"/>
            <w:noWrap/>
            <w:vAlign w:val="center"/>
            <w:hideMark/>
          </w:tcPr>
          <w:p w14:paraId="284A4B8E"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2" w:type="dxa"/>
            <w:tcBorders>
              <w:top w:val="nil"/>
              <w:left w:val="nil"/>
              <w:bottom w:val="single" w:sz="4" w:space="0" w:color="auto"/>
              <w:right w:val="single" w:sz="4" w:space="0" w:color="auto"/>
            </w:tcBorders>
            <w:shd w:val="clear" w:color="auto" w:fill="auto"/>
            <w:noWrap/>
            <w:vAlign w:val="center"/>
            <w:hideMark/>
          </w:tcPr>
          <w:p w14:paraId="45416179" w14:textId="7BE4350C"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5</w:t>
            </w:r>
            <w:r w:rsidRPr="00326F18">
              <w:rPr>
                <w:rFonts w:ascii="Calibri" w:eastAsia="Times New Roman" w:hAnsi="Calibri" w:cs="Calibri"/>
                <w:color w:val="000000"/>
                <w:sz w:val="18"/>
                <w:szCs w:val="18"/>
                <w:lang w:eastAsia="fr-FR"/>
              </w:rPr>
              <w:t>0%</w:t>
            </w:r>
          </w:p>
        </w:tc>
        <w:tc>
          <w:tcPr>
            <w:tcW w:w="1985" w:type="dxa"/>
            <w:tcBorders>
              <w:top w:val="nil"/>
              <w:left w:val="nil"/>
              <w:bottom w:val="single" w:sz="4" w:space="0" w:color="auto"/>
              <w:right w:val="single" w:sz="4" w:space="0" w:color="auto"/>
            </w:tcBorders>
            <w:shd w:val="clear" w:color="auto" w:fill="auto"/>
            <w:noWrap/>
            <w:vAlign w:val="center"/>
            <w:hideMark/>
          </w:tcPr>
          <w:p w14:paraId="78454575"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40%</w:t>
            </w:r>
          </w:p>
        </w:tc>
        <w:tc>
          <w:tcPr>
            <w:tcW w:w="1559" w:type="dxa"/>
            <w:tcBorders>
              <w:top w:val="nil"/>
              <w:left w:val="nil"/>
              <w:bottom w:val="single" w:sz="4" w:space="0" w:color="auto"/>
              <w:right w:val="single" w:sz="4" w:space="0" w:color="auto"/>
            </w:tcBorders>
            <w:shd w:val="clear" w:color="auto" w:fill="auto"/>
            <w:noWrap/>
            <w:vAlign w:val="center"/>
            <w:hideMark/>
          </w:tcPr>
          <w:p w14:paraId="148685EE"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bl>
    <w:p w14:paraId="1125E879" w14:textId="5C6DD917" w:rsidR="00326F18" w:rsidRDefault="00326F18" w:rsidP="00326F18">
      <w:pPr>
        <w:spacing w:after="0" w:line="240" w:lineRule="auto"/>
        <w:contextualSpacing/>
        <w:jc w:val="both"/>
        <w:rPr>
          <w:rFonts w:eastAsia="Calibri" w:cs="Times New Roman"/>
        </w:rPr>
      </w:pPr>
    </w:p>
    <w:p w14:paraId="76541CE8" w14:textId="77777777" w:rsidR="00326F18" w:rsidRDefault="00326F18" w:rsidP="00326F18">
      <w:pPr>
        <w:spacing w:after="0" w:line="240" w:lineRule="auto"/>
        <w:contextualSpacing/>
        <w:jc w:val="both"/>
        <w:rPr>
          <w:rFonts w:eastAsia="Calibri" w:cs="Times New Roman"/>
        </w:rPr>
      </w:pPr>
    </w:p>
    <w:tbl>
      <w:tblPr>
        <w:tblW w:w="10915" w:type="dxa"/>
        <w:tblCellMar>
          <w:left w:w="70" w:type="dxa"/>
          <w:right w:w="70" w:type="dxa"/>
        </w:tblCellMar>
        <w:tblLook w:val="04A0" w:firstRow="1" w:lastRow="0" w:firstColumn="1" w:lastColumn="0" w:noHBand="0" w:noVBand="1"/>
      </w:tblPr>
      <w:tblGrid>
        <w:gridCol w:w="2980"/>
        <w:gridCol w:w="1556"/>
        <w:gridCol w:w="1418"/>
        <w:gridCol w:w="1843"/>
        <w:gridCol w:w="1701"/>
        <w:gridCol w:w="1417"/>
      </w:tblGrid>
      <w:tr w:rsidR="00326F18" w:rsidRPr="00326F18" w14:paraId="16218621" w14:textId="77777777" w:rsidTr="004468D4">
        <w:trPr>
          <w:trHeight w:val="288"/>
        </w:trPr>
        <w:tc>
          <w:tcPr>
            <w:tcW w:w="2980" w:type="dxa"/>
            <w:tcBorders>
              <w:top w:val="nil"/>
              <w:left w:val="nil"/>
              <w:bottom w:val="nil"/>
              <w:right w:val="nil"/>
            </w:tcBorders>
            <w:shd w:val="clear" w:color="auto" w:fill="auto"/>
            <w:noWrap/>
            <w:vAlign w:val="bottom"/>
            <w:hideMark/>
          </w:tcPr>
          <w:p w14:paraId="66B21111" w14:textId="77777777" w:rsidR="00326F18" w:rsidRPr="00326F18" w:rsidRDefault="00326F18" w:rsidP="004468D4">
            <w:pPr>
              <w:spacing w:after="0" w:line="240" w:lineRule="auto"/>
              <w:rPr>
                <w:rFonts w:ascii="Times New Roman" w:eastAsia="Times New Roman" w:hAnsi="Times New Roman" w:cs="Times New Roman"/>
                <w:sz w:val="24"/>
                <w:szCs w:val="24"/>
                <w:lang w:eastAsia="fr-FR"/>
              </w:rPr>
            </w:pPr>
          </w:p>
        </w:tc>
        <w:tc>
          <w:tcPr>
            <w:tcW w:w="29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45B4CE"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Auxiliaire</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3637CE"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077BB5"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5194F0FD" w14:textId="77777777" w:rsidTr="004468D4">
        <w:trPr>
          <w:trHeight w:val="288"/>
        </w:trPr>
        <w:tc>
          <w:tcPr>
            <w:tcW w:w="2980" w:type="dxa"/>
            <w:tcBorders>
              <w:top w:val="nil"/>
              <w:left w:val="nil"/>
              <w:bottom w:val="nil"/>
              <w:right w:val="nil"/>
            </w:tcBorders>
            <w:shd w:val="clear" w:color="auto" w:fill="auto"/>
            <w:noWrap/>
            <w:vAlign w:val="bottom"/>
            <w:hideMark/>
          </w:tcPr>
          <w:p w14:paraId="1F235C62"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2A9BDE84"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418" w:type="dxa"/>
            <w:tcBorders>
              <w:top w:val="nil"/>
              <w:left w:val="nil"/>
              <w:bottom w:val="single" w:sz="4" w:space="0" w:color="auto"/>
              <w:right w:val="single" w:sz="4" w:space="0" w:color="auto"/>
            </w:tcBorders>
            <w:shd w:val="clear" w:color="auto" w:fill="auto"/>
            <w:noWrap/>
            <w:vAlign w:val="center"/>
            <w:hideMark/>
          </w:tcPr>
          <w:p w14:paraId="38B4294C"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843" w:type="dxa"/>
            <w:tcBorders>
              <w:top w:val="nil"/>
              <w:left w:val="nil"/>
              <w:bottom w:val="single" w:sz="4" w:space="0" w:color="auto"/>
              <w:right w:val="single" w:sz="4" w:space="0" w:color="auto"/>
            </w:tcBorders>
            <w:shd w:val="clear" w:color="auto" w:fill="auto"/>
            <w:noWrap/>
            <w:vAlign w:val="center"/>
            <w:hideMark/>
          </w:tcPr>
          <w:p w14:paraId="72A11D0D"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1701" w:type="dxa"/>
            <w:tcBorders>
              <w:top w:val="nil"/>
              <w:left w:val="nil"/>
              <w:bottom w:val="single" w:sz="4" w:space="0" w:color="auto"/>
              <w:right w:val="single" w:sz="4" w:space="0" w:color="auto"/>
            </w:tcBorders>
            <w:shd w:val="clear" w:color="auto" w:fill="auto"/>
            <w:noWrap/>
            <w:vAlign w:val="center"/>
            <w:hideMark/>
          </w:tcPr>
          <w:p w14:paraId="29E470C3"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Administration</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BC6B831"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p>
        </w:tc>
      </w:tr>
      <w:tr w:rsidR="00326F18" w:rsidRPr="00326F18" w14:paraId="27FE5829" w14:textId="77777777" w:rsidTr="004468D4">
        <w:trPr>
          <w:trHeight w:val="28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DF4CC"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primaire</w:t>
            </w:r>
          </w:p>
        </w:tc>
        <w:tc>
          <w:tcPr>
            <w:tcW w:w="1556" w:type="dxa"/>
            <w:tcBorders>
              <w:top w:val="nil"/>
              <w:left w:val="nil"/>
              <w:bottom w:val="single" w:sz="4" w:space="0" w:color="auto"/>
              <w:right w:val="single" w:sz="4" w:space="0" w:color="auto"/>
            </w:tcBorders>
            <w:shd w:val="clear" w:color="auto" w:fill="auto"/>
            <w:noWrap/>
            <w:vAlign w:val="center"/>
            <w:hideMark/>
          </w:tcPr>
          <w:p w14:paraId="18D51C9D"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4 000,00 €</w:t>
            </w:r>
          </w:p>
        </w:tc>
        <w:tc>
          <w:tcPr>
            <w:tcW w:w="1418" w:type="dxa"/>
            <w:tcBorders>
              <w:top w:val="nil"/>
              <w:left w:val="nil"/>
              <w:bottom w:val="single" w:sz="4" w:space="0" w:color="auto"/>
              <w:right w:val="single" w:sz="4" w:space="0" w:color="auto"/>
            </w:tcBorders>
            <w:shd w:val="clear" w:color="auto" w:fill="auto"/>
            <w:noWrap/>
            <w:vAlign w:val="center"/>
            <w:hideMark/>
          </w:tcPr>
          <w:p w14:paraId="42B77918"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2 000,00 €</w:t>
            </w:r>
          </w:p>
        </w:tc>
        <w:tc>
          <w:tcPr>
            <w:tcW w:w="1843" w:type="dxa"/>
            <w:tcBorders>
              <w:top w:val="nil"/>
              <w:left w:val="nil"/>
              <w:bottom w:val="single" w:sz="4" w:space="0" w:color="auto"/>
              <w:right w:val="single" w:sz="4" w:space="0" w:color="auto"/>
            </w:tcBorders>
            <w:shd w:val="clear" w:color="auto" w:fill="auto"/>
            <w:noWrap/>
            <w:vAlign w:val="center"/>
            <w:hideMark/>
          </w:tcPr>
          <w:p w14:paraId="13AD6131"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10 000,00 €</w:t>
            </w:r>
          </w:p>
        </w:tc>
        <w:tc>
          <w:tcPr>
            <w:tcW w:w="1701" w:type="dxa"/>
            <w:tcBorders>
              <w:top w:val="nil"/>
              <w:left w:val="nil"/>
              <w:bottom w:val="single" w:sz="4" w:space="0" w:color="auto"/>
              <w:right w:val="single" w:sz="4" w:space="0" w:color="auto"/>
            </w:tcBorders>
            <w:shd w:val="clear" w:color="auto" w:fill="auto"/>
            <w:noWrap/>
            <w:vAlign w:val="center"/>
            <w:hideMark/>
          </w:tcPr>
          <w:p w14:paraId="7D76559C"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8 000,00 €</w:t>
            </w:r>
          </w:p>
        </w:tc>
        <w:tc>
          <w:tcPr>
            <w:tcW w:w="1417" w:type="dxa"/>
            <w:tcBorders>
              <w:top w:val="nil"/>
              <w:left w:val="nil"/>
              <w:bottom w:val="single" w:sz="4" w:space="0" w:color="auto"/>
              <w:right w:val="single" w:sz="4" w:space="0" w:color="auto"/>
            </w:tcBorders>
            <w:shd w:val="clear" w:color="auto" w:fill="auto"/>
            <w:noWrap/>
            <w:vAlign w:val="center"/>
            <w:hideMark/>
          </w:tcPr>
          <w:p w14:paraId="3FBF4672"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24 000,00 €</w:t>
            </w:r>
          </w:p>
        </w:tc>
      </w:tr>
      <w:tr w:rsidR="00326F18" w:rsidRPr="00326F18" w14:paraId="39EAF3F8" w14:textId="77777777" w:rsidTr="004468D4">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6388E114"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556" w:type="dxa"/>
            <w:tcBorders>
              <w:top w:val="nil"/>
              <w:left w:val="nil"/>
              <w:bottom w:val="single" w:sz="4" w:space="0" w:color="auto"/>
              <w:right w:val="single" w:sz="4" w:space="0" w:color="auto"/>
            </w:tcBorders>
            <w:shd w:val="clear" w:color="auto" w:fill="auto"/>
            <w:noWrap/>
            <w:vAlign w:val="center"/>
            <w:hideMark/>
          </w:tcPr>
          <w:p w14:paraId="152FA159"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8" w:type="dxa"/>
            <w:tcBorders>
              <w:top w:val="nil"/>
              <w:left w:val="nil"/>
              <w:bottom w:val="single" w:sz="4" w:space="0" w:color="auto"/>
              <w:right w:val="single" w:sz="4" w:space="0" w:color="auto"/>
            </w:tcBorders>
            <w:shd w:val="clear" w:color="auto" w:fill="auto"/>
            <w:noWrap/>
            <w:vAlign w:val="center"/>
            <w:hideMark/>
          </w:tcPr>
          <w:p w14:paraId="5F4D8814"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6A62AC"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858408B"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B0E917"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0EE862AA" w14:textId="77777777" w:rsidTr="004468D4">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59E380E"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556" w:type="dxa"/>
            <w:tcBorders>
              <w:top w:val="nil"/>
              <w:left w:val="nil"/>
              <w:bottom w:val="single" w:sz="4" w:space="0" w:color="auto"/>
              <w:right w:val="single" w:sz="4" w:space="0" w:color="auto"/>
            </w:tcBorders>
            <w:shd w:val="clear" w:color="auto" w:fill="auto"/>
            <w:noWrap/>
            <w:vAlign w:val="center"/>
            <w:hideMark/>
          </w:tcPr>
          <w:p w14:paraId="21D92517"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709915"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54AD772C"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1DC1A3D6"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B6FBD8"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6B9626A7" w14:textId="77777777" w:rsidTr="004468D4">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41DDB65"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 répartition secondaire</w:t>
            </w:r>
          </w:p>
        </w:tc>
        <w:tc>
          <w:tcPr>
            <w:tcW w:w="1556" w:type="dxa"/>
            <w:tcBorders>
              <w:top w:val="nil"/>
              <w:left w:val="nil"/>
              <w:bottom w:val="single" w:sz="4" w:space="0" w:color="auto"/>
              <w:right w:val="single" w:sz="4" w:space="0" w:color="auto"/>
            </w:tcBorders>
            <w:shd w:val="clear" w:color="auto" w:fill="auto"/>
            <w:noWrap/>
            <w:vAlign w:val="center"/>
            <w:hideMark/>
          </w:tcPr>
          <w:p w14:paraId="087657AF"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c>
          <w:tcPr>
            <w:tcW w:w="1418" w:type="dxa"/>
            <w:tcBorders>
              <w:top w:val="nil"/>
              <w:left w:val="nil"/>
              <w:bottom w:val="single" w:sz="4" w:space="0" w:color="auto"/>
              <w:right w:val="single" w:sz="4" w:space="0" w:color="auto"/>
            </w:tcBorders>
            <w:shd w:val="clear" w:color="auto" w:fill="auto"/>
            <w:noWrap/>
            <w:vAlign w:val="center"/>
            <w:hideMark/>
          </w:tcPr>
          <w:p w14:paraId="3F0E8B92" w14:textId="77777777" w:rsidR="00326F18" w:rsidRPr="00326F18" w:rsidRDefault="00326F18" w:rsidP="004468D4">
            <w:pPr>
              <w:spacing w:after="0" w:line="240" w:lineRule="auto"/>
              <w:rPr>
                <w:rFonts w:ascii="Calibri" w:eastAsia="Times New Roman" w:hAnsi="Calibri" w:cs="Calibri"/>
                <w:b/>
                <w:bCs/>
                <w:sz w:val="18"/>
                <w:szCs w:val="18"/>
                <w:lang w:eastAsia="fr-FR"/>
              </w:rPr>
            </w:pPr>
            <w:r w:rsidRPr="00326F18">
              <w:rPr>
                <w:rFonts w:ascii="Calibri" w:eastAsia="Times New Roman" w:hAnsi="Calibri" w:cs="Calibri"/>
                <w:b/>
                <w:bCs/>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2C0D4651"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144F68F2"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79C562"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r>
    </w:tbl>
    <w:p w14:paraId="37EEFECF" w14:textId="77777777" w:rsidR="00326F18" w:rsidRDefault="00326F18" w:rsidP="00326F18">
      <w:pPr>
        <w:spacing w:after="0" w:line="240" w:lineRule="auto"/>
        <w:contextualSpacing/>
        <w:jc w:val="both"/>
        <w:rPr>
          <w:rFonts w:eastAsia="Calibri" w:cs="Times New Roman"/>
        </w:rPr>
      </w:pPr>
    </w:p>
    <w:p w14:paraId="13E5DDE8" w14:textId="2201BE51" w:rsidR="00326F18" w:rsidRDefault="00326F18" w:rsidP="00326F18">
      <w:pPr>
        <w:spacing w:after="0" w:line="240" w:lineRule="auto"/>
        <w:contextualSpacing/>
        <w:jc w:val="both"/>
        <w:rPr>
          <w:rFonts w:eastAsia="Calibri" w:cs="Times New Roman"/>
        </w:rPr>
      </w:pPr>
      <w:r>
        <w:rPr>
          <w:rFonts w:eastAsia="Calibri" w:cs="Times New Roman"/>
        </w:rPr>
        <w:t xml:space="preserve">Hypothèse 3 : </w:t>
      </w:r>
    </w:p>
    <w:p w14:paraId="747EB6DD" w14:textId="77777777" w:rsidR="00326F18" w:rsidRDefault="00326F18" w:rsidP="00326F18">
      <w:pPr>
        <w:spacing w:after="0" w:line="240" w:lineRule="auto"/>
        <w:contextualSpacing/>
        <w:jc w:val="both"/>
        <w:rPr>
          <w:rFonts w:eastAsia="Calibri" w:cs="Times New Roman"/>
        </w:rPr>
      </w:pPr>
    </w:p>
    <w:tbl>
      <w:tblPr>
        <w:tblW w:w="10915" w:type="dxa"/>
        <w:tblCellMar>
          <w:left w:w="70" w:type="dxa"/>
          <w:right w:w="70" w:type="dxa"/>
        </w:tblCellMar>
        <w:tblLook w:val="04A0" w:firstRow="1" w:lastRow="0" w:firstColumn="1" w:lastColumn="0" w:noHBand="0" w:noVBand="1"/>
      </w:tblPr>
      <w:tblGrid>
        <w:gridCol w:w="1701"/>
        <w:gridCol w:w="1985"/>
        <w:gridCol w:w="1843"/>
        <w:gridCol w:w="1842"/>
        <w:gridCol w:w="1985"/>
        <w:gridCol w:w="1559"/>
      </w:tblGrid>
      <w:tr w:rsidR="00326F18" w:rsidRPr="00326F18" w14:paraId="71058B1E" w14:textId="77777777" w:rsidTr="004468D4">
        <w:trPr>
          <w:trHeight w:val="288"/>
        </w:trPr>
        <w:tc>
          <w:tcPr>
            <w:tcW w:w="1701" w:type="dxa"/>
            <w:tcBorders>
              <w:top w:val="nil"/>
              <w:left w:val="nil"/>
              <w:bottom w:val="nil"/>
              <w:right w:val="nil"/>
            </w:tcBorders>
            <w:shd w:val="clear" w:color="auto" w:fill="auto"/>
            <w:noWrap/>
            <w:vAlign w:val="bottom"/>
            <w:hideMark/>
          </w:tcPr>
          <w:p w14:paraId="7B9DEDCB" w14:textId="77777777" w:rsidR="00326F18" w:rsidRPr="00326F18" w:rsidRDefault="00326F18" w:rsidP="004468D4">
            <w:pPr>
              <w:spacing w:after="0" w:line="240" w:lineRule="auto"/>
              <w:rPr>
                <w:rFonts w:ascii="Times New Roman" w:eastAsia="Times New Roman" w:hAnsi="Times New Roman" w:cs="Times New Roman"/>
                <w:sz w:val="24"/>
                <w:szCs w:val="24"/>
                <w:lang w:eastAsia="fr-FR"/>
              </w:rPr>
            </w:pPr>
          </w:p>
        </w:tc>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B87510"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Auxiliaire</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6FCB70"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DC85CA"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1C8692C1" w14:textId="77777777" w:rsidTr="004468D4">
        <w:trPr>
          <w:trHeight w:val="288"/>
        </w:trPr>
        <w:tc>
          <w:tcPr>
            <w:tcW w:w="1701" w:type="dxa"/>
            <w:tcBorders>
              <w:top w:val="nil"/>
              <w:left w:val="nil"/>
              <w:bottom w:val="nil"/>
              <w:right w:val="nil"/>
            </w:tcBorders>
            <w:shd w:val="clear" w:color="auto" w:fill="auto"/>
            <w:noWrap/>
            <w:vAlign w:val="bottom"/>
            <w:hideMark/>
          </w:tcPr>
          <w:p w14:paraId="7CB6FDF3"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3393D74"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843" w:type="dxa"/>
            <w:tcBorders>
              <w:top w:val="nil"/>
              <w:left w:val="nil"/>
              <w:bottom w:val="single" w:sz="4" w:space="0" w:color="auto"/>
              <w:right w:val="single" w:sz="4" w:space="0" w:color="auto"/>
            </w:tcBorders>
            <w:shd w:val="clear" w:color="auto" w:fill="auto"/>
            <w:noWrap/>
            <w:vAlign w:val="center"/>
            <w:hideMark/>
          </w:tcPr>
          <w:p w14:paraId="15F74D74"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842" w:type="dxa"/>
            <w:tcBorders>
              <w:top w:val="nil"/>
              <w:left w:val="nil"/>
              <w:bottom w:val="single" w:sz="4" w:space="0" w:color="auto"/>
              <w:right w:val="single" w:sz="4" w:space="0" w:color="auto"/>
            </w:tcBorders>
            <w:shd w:val="clear" w:color="auto" w:fill="auto"/>
            <w:noWrap/>
            <w:vAlign w:val="center"/>
            <w:hideMark/>
          </w:tcPr>
          <w:p w14:paraId="4B632B77"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1985" w:type="dxa"/>
            <w:tcBorders>
              <w:top w:val="nil"/>
              <w:left w:val="nil"/>
              <w:bottom w:val="single" w:sz="4" w:space="0" w:color="auto"/>
              <w:right w:val="single" w:sz="4" w:space="0" w:color="auto"/>
            </w:tcBorders>
            <w:shd w:val="clear" w:color="auto" w:fill="auto"/>
            <w:noWrap/>
            <w:vAlign w:val="center"/>
            <w:hideMark/>
          </w:tcPr>
          <w:p w14:paraId="36874348"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Administration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E2CECD5"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p>
        </w:tc>
      </w:tr>
      <w:tr w:rsidR="00326F18" w:rsidRPr="00326F18" w14:paraId="5E41DF29" w14:textId="77777777" w:rsidTr="004468D4">
        <w:trPr>
          <w:trHeight w:val="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8B4D3"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primaire</w:t>
            </w:r>
          </w:p>
        </w:tc>
        <w:tc>
          <w:tcPr>
            <w:tcW w:w="1985" w:type="dxa"/>
            <w:tcBorders>
              <w:top w:val="nil"/>
              <w:left w:val="nil"/>
              <w:bottom w:val="single" w:sz="4" w:space="0" w:color="auto"/>
              <w:right w:val="single" w:sz="4" w:space="0" w:color="auto"/>
            </w:tcBorders>
            <w:shd w:val="clear" w:color="auto" w:fill="auto"/>
            <w:noWrap/>
            <w:vAlign w:val="center"/>
            <w:hideMark/>
          </w:tcPr>
          <w:p w14:paraId="55FE0421"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4 000,00 €</w:t>
            </w:r>
          </w:p>
        </w:tc>
        <w:tc>
          <w:tcPr>
            <w:tcW w:w="1843" w:type="dxa"/>
            <w:tcBorders>
              <w:top w:val="nil"/>
              <w:left w:val="nil"/>
              <w:bottom w:val="single" w:sz="4" w:space="0" w:color="auto"/>
              <w:right w:val="single" w:sz="4" w:space="0" w:color="auto"/>
            </w:tcBorders>
            <w:shd w:val="clear" w:color="auto" w:fill="auto"/>
            <w:noWrap/>
            <w:vAlign w:val="center"/>
            <w:hideMark/>
          </w:tcPr>
          <w:p w14:paraId="0CF13B09"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2 000,00 €</w:t>
            </w:r>
          </w:p>
        </w:tc>
        <w:tc>
          <w:tcPr>
            <w:tcW w:w="1842" w:type="dxa"/>
            <w:tcBorders>
              <w:top w:val="nil"/>
              <w:left w:val="nil"/>
              <w:bottom w:val="single" w:sz="4" w:space="0" w:color="auto"/>
              <w:right w:val="single" w:sz="4" w:space="0" w:color="auto"/>
            </w:tcBorders>
            <w:shd w:val="clear" w:color="auto" w:fill="auto"/>
            <w:noWrap/>
            <w:vAlign w:val="center"/>
            <w:hideMark/>
          </w:tcPr>
          <w:p w14:paraId="1D7281F7"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10 000,00 €</w:t>
            </w:r>
          </w:p>
        </w:tc>
        <w:tc>
          <w:tcPr>
            <w:tcW w:w="1985" w:type="dxa"/>
            <w:tcBorders>
              <w:top w:val="nil"/>
              <w:left w:val="nil"/>
              <w:bottom w:val="single" w:sz="4" w:space="0" w:color="auto"/>
              <w:right w:val="single" w:sz="4" w:space="0" w:color="auto"/>
            </w:tcBorders>
            <w:shd w:val="clear" w:color="auto" w:fill="auto"/>
            <w:noWrap/>
            <w:vAlign w:val="center"/>
            <w:hideMark/>
          </w:tcPr>
          <w:p w14:paraId="4CF0B553"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8 000,00 €</w:t>
            </w:r>
          </w:p>
        </w:tc>
        <w:tc>
          <w:tcPr>
            <w:tcW w:w="1559" w:type="dxa"/>
            <w:tcBorders>
              <w:top w:val="nil"/>
              <w:left w:val="nil"/>
              <w:bottom w:val="single" w:sz="4" w:space="0" w:color="auto"/>
              <w:right w:val="single" w:sz="4" w:space="0" w:color="auto"/>
            </w:tcBorders>
            <w:shd w:val="clear" w:color="auto" w:fill="auto"/>
            <w:noWrap/>
            <w:vAlign w:val="center"/>
            <w:hideMark/>
          </w:tcPr>
          <w:p w14:paraId="49690DC3"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24 000,00 €</w:t>
            </w:r>
          </w:p>
        </w:tc>
      </w:tr>
      <w:tr w:rsidR="00326F18" w:rsidRPr="00326F18" w14:paraId="42629E94" w14:textId="77777777" w:rsidTr="004468D4">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1B0243"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985" w:type="dxa"/>
            <w:tcBorders>
              <w:top w:val="nil"/>
              <w:left w:val="nil"/>
              <w:bottom w:val="single" w:sz="4" w:space="0" w:color="auto"/>
              <w:right w:val="single" w:sz="4" w:space="0" w:color="auto"/>
            </w:tcBorders>
            <w:shd w:val="clear" w:color="auto" w:fill="auto"/>
            <w:noWrap/>
            <w:vAlign w:val="center"/>
            <w:hideMark/>
          </w:tcPr>
          <w:p w14:paraId="47327A10"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76819AB7" w14:textId="5EFB9A78"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r>
              <w:rPr>
                <w:rFonts w:ascii="Calibri" w:eastAsia="Times New Roman" w:hAnsi="Calibri" w:cs="Calibri"/>
                <w:color w:val="000000"/>
                <w:sz w:val="18"/>
                <w:szCs w:val="18"/>
                <w:lang w:eastAsia="fr-FR"/>
              </w:rPr>
              <w:t>30%</w:t>
            </w:r>
          </w:p>
        </w:tc>
        <w:tc>
          <w:tcPr>
            <w:tcW w:w="1842" w:type="dxa"/>
            <w:tcBorders>
              <w:top w:val="nil"/>
              <w:left w:val="nil"/>
              <w:bottom w:val="single" w:sz="4" w:space="0" w:color="auto"/>
              <w:right w:val="single" w:sz="4" w:space="0" w:color="auto"/>
            </w:tcBorders>
            <w:shd w:val="clear" w:color="auto" w:fill="auto"/>
            <w:noWrap/>
            <w:vAlign w:val="center"/>
            <w:hideMark/>
          </w:tcPr>
          <w:p w14:paraId="651955B0" w14:textId="0DB67850"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2</w:t>
            </w:r>
            <w:r w:rsidRPr="00326F18">
              <w:rPr>
                <w:rFonts w:ascii="Calibri" w:eastAsia="Times New Roman" w:hAnsi="Calibri" w:cs="Calibri"/>
                <w:color w:val="000000"/>
                <w:sz w:val="18"/>
                <w:szCs w:val="18"/>
                <w:lang w:eastAsia="fr-FR"/>
              </w:rPr>
              <w:t>0%</w:t>
            </w:r>
          </w:p>
        </w:tc>
        <w:tc>
          <w:tcPr>
            <w:tcW w:w="1985" w:type="dxa"/>
            <w:tcBorders>
              <w:top w:val="nil"/>
              <w:left w:val="nil"/>
              <w:bottom w:val="single" w:sz="4" w:space="0" w:color="auto"/>
              <w:right w:val="single" w:sz="4" w:space="0" w:color="auto"/>
            </w:tcBorders>
            <w:shd w:val="clear" w:color="auto" w:fill="auto"/>
            <w:noWrap/>
            <w:vAlign w:val="center"/>
            <w:hideMark/>
          </w:tcPr>
          <w:p w14:paraId="17F940D8" w14:textId="32D0910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5</w:t>
            </w:r>
            <w:r w:rsidRPr="00326F18">
              <w:rPr>
                <w:rFonts w:ascii="Calibri" w:eastAsia="Times New Roman" w:hAnsi="Calibri" w:cs="Calibri"/>
                <w:color w:val="000000"/>
                <w:sz w:val="18"/>
                <w:szCs w:val="18"/>
                <w:lang w:eastAsia="fr-FR"/>
              </w:rPr>
              <w:t>0%</w:t>
            </w:r>
          </w:p>
        </w:tc>
        <w:tc>
          <w:tcPr>
            <w:tcW w:w="1559" w:type="dxa"/>
            <w:tcBorders>
              <w:top w:val="nil"/>
              <w:left w:val="nil"/>
              <w:bottom w:val="single" w:sz="4" w:space="0" w:color="auto"/>
              <w:right w:val="single" w:sz="4" w:space="0" w:color="auto"/>
            </w:tcBorders>
            <w:shd w:val="clear" w:color="auto" w:fill="auto"/>
            <w:noWrap/>
            <w:vAlign w:val="center"/>
            <w:hideMark/>
          </w:tcPr>
          <w:p w14:paraId="50395444"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0435F1C3" w14:textId="77777777" w:rsidTr="004468D4">
        <w:trPr>
          <w:trHeight w:val="28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C6A607E"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985" w:type="dxa"/>
            <w:tcBorders>
              <w:top w:val="nil"/>
              <w:left w:val="nil"/>
              <w:bottom w:val="single" w:sz="4" w:space="0" w:color="auto"/>
              <w:right w:val="single" w:sz="4" w:space="0" w:color="auto"/>
            </w:tcBorders>
            <w:shd w:val="clear" w:color="auto" w:fill="auto"/>
            <w:noWrap/>
            <w:vAlign w:val="center"/>
            <w:hideMark/>
          </w:tcPr>
          <w:p w14:paraId="78049B9C"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r>
              <w:rPr>
                <w:rFonts w:ascii="Calibri" w:eastAsia="Times New Roman" w:hAnsi="Calibri" w:cs="Calibri"/>
                <w:color w:val="000000"/>
                <w:sz w:val="18"/>
                <w:szCs w:val="18"/>
                <w:lang w:eastAsia="fr-FR"/>
              </w:rPr>
              <w:t>10%</w:t>
            </w:r>
          </w:p>
        </w:tc>
        <w:tc>
          <w:tcPr>
            <w:tcW w:w="1843" w:type="dxa"/>
            <w:tcBorders>
              <w:top w:val="nil"/>
              <w:left w:val="nil"/>
              <w:bottom w:val="single" w:sz="4" w:space="0" w:color="auto"/>
              <w:right w:val="single" w:sz="4" w:space="0" w:color="auto"/>
            </w:tcBorders>
            <w:shd w:val="clear" w:color="auto" w:fill="auto"/>
            <w:noWrap/>
            <w:vAlign w:val="center"/>
            <w:hideMark/>
          </w:tcPr>
          <w:p w14:paraId="63D2A7B5"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2" w:type="dxa"/>
            <w:tcBorders>
              <w:top w:val="nil"/>
              <w:left w:val="nil"/>
              <w:bottom w:val="single" w:sz="4" w:space="0" w:color="auto"/>
              <w:right w:val="single" w:sz="4" w:space="0" w:color="auto"/>
            </w:tcBorders>
            <w:shd w:val="clear" w:color="auto" w:fill="auto"/>
            <w:noWrap/>
            <w:vAlign w:val="center"/>
            <w:hideMark/>
          </w:tcPr>
          <w:p w14:paraId="2378A44C"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5</w:t>
            </w:r>
            <w:r w:rsidRPr="00326F18">
              <w:rPr>
                <w:rFonts w:ascii="Calibri" w:eastAsia="Times New Roman" w:hAnsi="Calibri" w:cs="Calibri"/>
                <w:color w:val="000000"/>
                <w:sz w:val="18"/>
                <w:szCs w:val="18"/>
                <w:lang w:eastAsia="fr-FR"/>
              </w:rPr>
              <w:t>0%</w:t>
            </w:r>
          </w:p>
        </w:tc>
        <w:tc>
          <w:tcPr>
            <w:tcW w:w="1985" w:type="dxa"/>
            <w:tcBorders>
              <w:top w:val="nil"/>
              <w:left w:val="nil"/>
              <w:bottom w:val="single" w:sz="4" w:space="0" w:color="auto"/>
              <w:right w:val="single" w:sz="4" w:space="0" w:color="auto"/>
            </w:tcBorders>
            <w:shd w:val="clear" w:color="auto" w:fill="auto"/>
            <w:noWrap/>
            <w:vAlign w:val="center"/>
            <w:hideMark/>
          </w:tcPr>
          <w:p w14:paraId="6643AD68"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40%</w:t>
            </w:r>
          </w:p>
        </w:tc>
        <w:tc>
          <w:tcPr>
            <w:tcW w:w="1559" w:type="dxa"/>
            <w:tcBorders>
              <w:top w:val="nil"/>
              <w:left w:val="nil"/>
              <w:bottom w:val="single" w:sz="4" w:space="0" w:color="auto"/>
              <w:right w:val="single" w:sz="4" w:space="0" w:color="auto"/>
            </w:tcBorders>
            <w:shd w:val="clear" w:color="auto" w:fill="auto"/>
            <w:noWrap/>
            <w:vAlign w:val="center"/>
            <w:hideMark/>
          </w:tcPr>
          <w:p w14:paraId="4D6058A8"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bl>
    <w:p w14:paraId="3C3A3538" w14:textId="7CD410B5" w:rsidR="00326F18" w:rsidRDefault="00326F18" w:rsidP="00326F18">
      <w:pPr>
        <w:spacing w:after="0" w:line="240" w:lineRule="auto"/>
        <w:contextualSpacing/>
        <w:jc w:val="both"/>
        <w:rPr>
          <w:rFonts w:eastAsia="Calibri" w:cs="Times New Roman"/>
        </w:rPr>
      </w:pPr>
    </w:p>
    <w:p w14:paraId="201885C7" w14:textId="77777777" w:rsidR="00326F18" w:rsidRDefault="00326F18" w:rsidP="00326F18">
      <w:pPr>
        <w:spacing w:after="0" w:line="240" w:lineRule="auto"/>
        <w:contextualSpacing/>
        <w:jc w:val="both"/>
        <w:rPr>
          <w:rFonts w:eastAsia="Calibri" w:cs="Times New Roman"/>
        </w:rPr>
      </w:pPr>
    </w:p>
    <w:p w14:paraId="67D0F45D" w14:textId="7A55BDA4" w:rsidR="00326F18" w:rsidRDefault="00326F18" w:rsidP="00326F18">
      <w:pPr>
        <w:pStyle w:val="Paragraphedeliste"/>
        <w:spacing w:after="0" w:line="240" w:lineRule="auto"/>
        <w:jc w:val="both"/>
        <w:rPr>
          <w:rFonts w:ascii="Calibri" w:eastAsia="Calibri" w:hAnsi="Calibri" w:cs="Calibri"/>
        </w:rPr>
      </w:pPr>
    </w:p>
    <w:p w14:paraId="465928D9" w14:textId="74E3DC54" w:rsidR="00326F18" w:rsidRDefault="00326F18" w:rsidP="00326F18">
      <w:pPr>
        <w:pStyle w:val="Paragraphedeliste"/>
        <w:spacing w:after="0" w:line="240" w:lineRule="auto"/>
        <w:jc w:val="both"/>
        <w:rPr>
          <w:rFonts w:ascii="Calibri" w:eastAsia="Calibri" w:hAnsi="Calibri" w:cs="Calibri"/>
        </w:rPr>
      </w:pPr>
    </w:p>
    <w:p w14:paraId="64886951" w14:textId="603D2A5B" w:rsidR="00326F18" w:rsidRDefault="00326F18" w:rsidP="00326F18">
      <w:pPr>
        <w:pStyle w:val="Paragraphedeliste"/>
        <w:spacing w:after="0" w:line="240" w:lineRule="auto"/>
        <w:jc w:val="both"/>
        <w:rPr>
          <w:rFonts w:ascii="Calibri" w:eastAsia="Calibri" w:hAnsi="Calibri" w:cs="Calibri"/>
        </w:rPr>
      </w:pPr>
    </w:p>
    <w:p w14:paraId="258ECE69" w14:textId="77777777" w:rsidR="00326F18" w:rsidRDefault="00326F18" w:rsidP="00326F18">
      <w:pPr>
        <w:pStyle w:val="Paragraphedeliste"/>
        <w:spacing w:after="0" w:line="240" w:lineRule="auto"/>
        <w:jc w:val="both"/>
        <w:rPr>
          <w:rFonts w:ascii="Calibri" w:eastAsia="Calibri" w:hAnsi="Calibri" w:cs="Calibri"/>
        </w:rPr>
      </w:pPr>
    </w:p>
    <w:p w14:paraId="1FD5C6DD" w14:textId="747AD7DA" w:rsidR="00326F18" w:rsidRDefault="00326F18" w:rsidP="00326F18">
      <w:pPr>
        <w:pStyle w:val="Paragraphedeliste"/>
        <w:spacing w:after="0" w:line="240" w:lineRule="auto"/>
        <w:jc w:val="both"/>
        <w:rPr>
          <w:rFonts w:ascii="Calibri" w:eastAsia="Calibri" w:hAnsi="Calibri" w:cs="Calibri"/>
        </w:rPr>
      </w:pPr>
    </w:p>
    <w:p w14:paraId="27B7B192" w14:textId="4D23ECC1" w:rsidR="00326F18" w:rsidRDefault="00326F18" w:rsidP="00326F18">
      <w:pPr>
        <w:pStyle w:val="Paragraphedeliste"/>
        <w:spacing w:after="0" w:line="240" w:lineRule="auto"/>
        <w:jc w:val="both"/>
        <w:rPr>
          <w:rFonts w:ascii="Calibri" w:eastAsia="Calibri" w:hAnsi="Calibri" w:cs="Calibri"/>
        </w:rPr>
      </w:pPr>
    </w:p>
    <w:p w14:paraId="763E8339" w14:textId="573D1D1D" w:rsidR="00326F18" w:rsidRDefault="00326F18" w:rsidP="00326F18">
      <w:pPr>
        <w:pStyle w:val="Paragraphedeliste"/>
        <w:spacing w:after="0" w:line="240" w:lineRule="auto"/>
        <w:jc w:val="both"/>
        <w:rPr>
          <w:rFonts w:ascii="Calibri" w:eastAsia="Calibri" w:hAnsi="Calibri" w:cs="Calibri"/>
        </w:rPr>
      </w:pPr>
    </w:p>
    <w:p w14:paraId="5E92C1AB" w14:textId="77777777" w:rsidR="00326F18" w:rsidRDefault="00326F18" w:rsidP="00326F18">
      <w:pPr>
        <w:pStyle w:val="Paragraphedeliste"/>
        <w:spacing w:after="0" w:line="240" w:lineRule="auto"/>
        <w:jc w:val="both"/>
        <w:rPr>
          <w:rFonts w:ascii="Calibri" w:eastAsia="Calibri" w:hAnsi="Calibri" w:cs="Calibri"/>
        </w:rPr>
      </w:pPr>
    </w:p>
    <w:p w14:paraId="53CFEE07" w14:textId="6AEB6C6A" w:rsidR="00326F18" w:rsidRDefault="00326F18" w:rsidP="00326F18">
      <w:pPr>
        <w:pStyle w:val="Paragraphedeliste"/>
        <w:spacing w:after="0" w:line="240" w:lineRule="auto"/>
        <w:jc w:val="both"/>
        <w:rPr>
          <w:rFonts w:ascii="Calibri" w:eastAsia="Calibri" w:hAnsi="Calibri" w:cs="Calibri"/>
        </w:rPr>
      </w:pPr>
    </w:p>
    <w:p w14:paraId="64AB1199" w14:textId="11CEF46D" w:rsidR="00326F18" w:rsidRDefault="00326F18" w:rsidP="00326F18">
      <w:pPr>
        <w:pStyle w:val="Paragraphedeliste"/>
        <w:spacing w:after="0" w:line="240" w:lineRule="auto"/>
        <w:jc w:val="both"/>
        <w:rPr>
          <w:rFonts w:ascii="Calibri" w:eastAsia="Calibri" w:hAnsi="Calibri" w:cs="Calibri"/>
        </w:rPr>
      </w:pPr>
    </w:p>
    <w:tbl>
      <w:tblPr>
        <w:tblW w:w="10915" w:type="dxa"/>
        <w:tblCellMar>
          <w:left w:w="70" w:type="dxa"/>
          <w:right w:w="70" w:type="dxa"/>
        </w:tblCellMar>
        <w:tblLook w:val="04A0" w:firstRow="1" w:lastRow="0" w:firstColumn="1" w:lastColumn="0" w:noHBand="0" w:noVBand="1"/>
      </w:tblPr>
      <w:tblGrid>
        <w:gridCol w:w="2980"/>
        <w:gridCol w:w="1556"/>
        <w:gridCol w:w="1418"/>
        <w:gridCol w:w="1843"/>
        <w:gridCol w:w="1701"/>
        <w:gridCol w:w="1417"/>
      </w:tblGrid>
      <w:tr w:rsidR="00326F18" w:rsidRPr="00326F18" w14:paraId="1BBCA6CC" w14:textId="77777777" w:rsidTr="004468D4">
        <w:trPr>
          <w:trHeight w:val="288"/>
        </w:trPr>
        <w:tc>
          <w:tcPr>
            <w:tcW w:w="2980" w:type="dxa"/>
            <w:tcBorders>
              <w:top w:val="nil"/>
              <w:left w:val="nil"/>
              <w:bottom w:val="nil"/>
              <w:right w:val="nil"/>
            </w:tcBorders>
            <w:shd w:val="clear" w:color="auto" w:fill="auto"/>
            <w:noWrap/>
            <w:vAlign w:val="bottom"/>
            <w:hideMark/>
          </w:tcPr>
          <w:p w14:paraId="145A31AC" w14:textId="77777777" w:rsidR="00326F18" w:rsidRPr="00326F18" w:rsidRDefault="00326F18" w:rsidP="004468D4">
            <w:pPr>
              <w:spacing w:after="0" w:line="240" w:lineRule="auto"/>
              <w:rPr>
                <w:rFonts w:ascii="Times New Roman" w:eastAsia="Times New Roman" w:hAnsi="Times New Roman" w:cs="Times New Roman"/>
                <w:sz w:val="24"/>
                <w:szCs w:val="24"/>
                <w:lang w:eastAsia="fr-FR"/>
              </w:rPr>
            </w:pPr>
          </w:p>
        </w:tc>
        <w:tc>
          <w:tcPr>
            <w:tcW w:w="29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3061B5"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Auxiliaire</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214EDE"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DB8CFD"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05770702" w14:textId="77777777" w:rsidTr="004468D4">
        <w:trPr>
          <w:trHeight w:val="288"/>
        </w:trPr>
        <w:tc>
          <w:tcPr>
            <w:tcW w:w="2980" w:type="dxa"/>
            <w:tcBorders>
              <w:top w:val="nil"/>
              <w:left w:val="nil"/>
              <w:bottom w:val="nil"/>
              <w:right w:val="nil"/>
            </w:tcBorders>
            <w:shd w:val="clear" w:color="auto" w:fill="auto"/>
            <w:noWrap/>
            <w:vAlign w:val="bottom"/>
            <w:hideMark/>
          </w:tcPr>
          <w:p w14:paraId="2F578E44" w14:textId="77777777" w:rsidR="00326F18" w:rsidRPr="00326F18" w:rsidRDefault="00326F18" w:rsidP="004468D4">
            <w:pPr>
              <w:spacing w:after="0" w:line="240" w:lineRule="auto"/>
              <w:jc w:val="center"/>
              <w:rPr>
                <w:rFonts w:ascii="Calibri" w:eastAsia="Times New Roman" w:hAnsi="Calibri" w:cs="Calibri"/>
                <w:b/>
                <w:bCs/>
                <w:color w:val="000000"/>
                <w:sz w:val="18"/>
                <w:szCs w:val="18"/>
                <w:lang w:eastAsia="fr-FR"/>
              </w:rPr>
            </w:pP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4CF99C58"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418" w:type="dxa"/>
            <w:tcBorders>
              <w:top w:val="nil"/>
              <w:left w:val="nil"/>
              <w:bottom w:val="single" w:sz="4" w:space="0" w:color="auto"/>
              <w:right w:val="single" w:sz="4" w:space="0" w:color="auto"/>
            </w:tcBorders>
            <w:shd w:val="clear" w:color="auto" w:fill="auto"/>
            <w:noWrap/>
            <w:vAlign w:val="center"/>
            <w:hideMark/>
          </w:tcPr>
          <w:p w14:paraId="1EEFCD6A"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843" w:type="dxa"/>
            <w:tcBorders>
              <w:top w:val="nil"/>
              <w:left w:val="nil"/>
              <w:bottom w:val="single" w:sz="4" w:space="0" w:color="auto"/>
              <w:right w:val="single" w:sz="4" w:space="0" w:color="auto"/>
            </w:tcBorders>
            <w:shd w:val="clear" w:color="auto" w:fill="auto"/>
            <w:noWrap/>
            <w:vAlign w:val="center"/>
            <w:hideMark/>
          </w:tcPr>
          <w:p w14:paraId="70A80F21"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1701" w:type="dxa"/>
            <w:tcBorders>
              <w:top w:val="nil"/>
              <w:left w:val="nil"/>
              <w:bottom w:val="single" w:sz="4" w:space="0" w:color="auto"/>
              <w:right w:val="single" w:sz="4" w:space="0" w:color="auto"/>
            </w:tcBorders>
            <w:shd w:val="clear" w:color="auto" w:fill="auto"/>
            <w:noWrap/>
            <w:vAlign w:val="center"/>
            <w:hideMark/>
          </w:tcPr>
          <w:p w14:paraId="7A596AF5" w14:textId="77777777" w:rsidR="00326F18" w:rsidRPr="00326F18" w:rsidRDefault="00326F18" w:rsidP="004468D4">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Administration</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3693084"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p>
        </w:tc>
      </w:tr>
      <w:tr w:rsidR="00326F18" w:rsidRPr="00326F18" w14:paraId="3AE6C2E0" w14:textId="77777777" w:rsidTr="004468D4">
        <w:trPr>
          <w:trHeight w:val="288"/>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47D0B"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primaire</w:t>
            </w:r>
          </w:p>
        </w:tc>
        <w:tc>
          <w:tcPr>
            <w:tcW w:w="1556" w:type="dxa"/>
            <w:tcBorders>
              <w:top w:val="nil"/>
              <w:left w:val="nil"/>
              <w:bottom w:val="single" w:sz="4" w:space="0" w:color="auto"/>
              <w:right w:val="single" w:sz="4" w:space="0" w:color="auto"/>
            </w:tcBorders>
            <w:shd w:val="clear" w:color="auto" w:fill="auto"/>
            <w:noWrap/>
            <w:vAlign w:val="center"/>
            <w:hideMark/>
          </w:tcPr>
          <w:p w14:paraId="3E4DD401"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4 000,00 €</w:t>
            </w:r>
          </w:p>
        </w:tc>
        <w:tc>
          <w:tcPr>
            <w:tcW w:w="1418" w:type="dxa"/>
            <w:tcBorders>
              <w:top w:val="nil"/>
              <w:left w:val="nil"/>
              <w:bottom w:val="single" w:sz="4" w:space="0" w:color="auto"/>
              <w:right w:val="single" w:sz="4" w:space="0" w:color="auto"/>
            </w:tcBorders>
            <w:shd w:val="clear" w:color="auto" w:fill="auto"/>
            <w:noWrap/>
            <w:vAlign w:val="center"/>
            <w:hideMark/>
          </w:tcPr>
          <w:p w14:paraId="4ACB0F5E"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2 000,00 €</w:t>
            </w:r>
          </w:p>
        </w:tc>
        <w:tc>
          <w:tcPr>
            <w:tcW w:w="1843" w:type="dxa"/>
            <w:tcBorders>
              <w:top w:val="nil"/>
              <w:left w:val="nil"/>
              <w:bottom w:val="single" w:sz="4" w:space="0" w:color="auto"/>
              <w:right w:val="single" w:sz="4" w:space="0" w:color="auto"/>
            </w:tcBorders>
            <w:shd w:val="clear" w:color="auto" w:fill="auto"/>
            <w:noWrap/>
            <w:vAlign w:val="center"/>
            <w:hideMark/>
          </w:tcPr>
          <w:p w14:paraId="6B195D4A"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10 000,00 €</w:t>
            </w:r>
          </w:p>
        </w:tc>
        <w:tc>
          <w:tcPr>
            <w:tcW w:w="1701" w:type="dxa"/>
            <w:tcBorders>
              <w:top w:val="nil"/>
              <w:left w:val="nil"/>
              <w:bottom w:val="single" w:sz="4" w:space="0" w:color="auto"/>
              <w:right w:val="single" w:sz="4" w:space="0" w:color="auto"/>
            </w:tcBorders>
            <w:shd w:val="clear" w:color="auto" w:fill="auto"/>
            <w:noWrap/>
            <w:vAlign w:val="center"/>
            <w:hideMark/>
          </w:tcPr>
          <w:p w14:paraId="471CDF69"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8 000,00 €</w:t>
            </w:r>
          </w:p>
        </w:tc>
        <w:tc>
          <w:tcPr>
            <w:tcW w:w="1417" w:type="dxa"/>
            <w:tcBorders>
              <w:top w:val="nil"/>
              <w:left w:val="nil"/>
              <w:bottom w:val="single" w:sz="4" w:space="0" w:color="auto"/>
              <w:right w:val="single" w:sz="4" w:space="0" w:color="auto"/>
            </w:tcBorders>
            <w:shd w:val="clear" w:color="auto" w:fill="auto"/>
            <w:noWrap/>
            <w:vAlign w:val="center"/>
            <w:hideMark/>
          </w:tcPr>
          <w:p w14:paraId="39B39EFB"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24 000,00 €</w:t>
            </w:r>
          </w:p>
        </w:tc>
      </w:tr>
      <w:tr w:rsidR="00326F18" w:rsidRPr="00326F18" w14:paraId="11B66ABD" w14:textId="77777777" w:rsidTr="004468D4">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1CECDFD"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Entretien</w:t>
            </w:r>
          </w:p>
        </w:tc>
        <w:tc>
          <w:tcPr>
            <w:tcW w:w="1556" w:type="dxa"/>
            <w:tcBorders>
              <w:top w:val="nil"/>
              <w:left w:val="nil"/>
              <w:bottom w:val="single" w:sz="4" w:space="0" w:color="auto"/>
              <w:right w:val="single" w:sz="4" w:space="0" w:color="auto"/>
            </w:tcBorders>
            <w:shd w:val="clear" w:color="auto" w:fill="auto"/>
            <w:noWrap/>
            <w:vAlign w:val="center"/>
            <w:hideMark/>
          </w:tcPr>
          <w:p w14:paraId="35C128BF"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8" w:type="dxa"/>
            <w:tcBorders>
              <w:top w:val="nil"/>
              <w:left w:val="nil"/>
              <w:bottom w:val="single" w:sz="4" w:space="0" w:color="auto"/>
              <w:right w:val="single" w:sz="4" w:space="0" w:color="auto"/>
            </w:tcBorders>
            <w:shd w:val="clear" w:color="auto" w:fill="auto"/>
            <w:noWrap/>
            <w:vAlign w:val="center"/>
            <w:hideMark/>
          </w:tcPr>
          <w:p w14:paraId="4E44E5F4"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44368ED1"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C11C535"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C787ED"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09C10F40" w14:textId="77777777" w:rsidTr="004468D4">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E298DC2"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Maintenance</w:t>
            </w:r>
          </w:p>
        </w:tc>
        <w:tc>
          <w:tcPr>
            <w:tcW w:w="1556" w:type="dxa"/>
            <w:tcBorders>
              <w:top w:val="nil"/>
              <w:left w:val="nil"/>
              <w:bottom w:val="single" w:sz="4" w:space="0" w:color="auto"/>
              <w:right w:val="single" w:sz="4" w:space="0" w:color="auto"/>
            </w:tcBorders>
            <w:shd w:val="clear" w:color="auto" w:fill="auto"/>
            <w:noWrap/>
            <w:vAlign w:val="center"/>
            <w:hideMark/>
          </w:tcPr>
          <w:p w14:paraId="3B300EB0"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8" w:type="dxa"/>
            <w:tcBorders>
              <w:top w:val="nil"/>
              <w:left w:val="nil"/>
              <w:bottom w:val="single" w:sz="4" w:space="0" w:color="auto"/>
              <w:right w:val="single" w:sz="4" w:space="0" w:color="auto"/>
            </w:tcBorders>
            <w:shd w:val="clear" w:color="auto" w:fill="auto"/>
            <w:noWrap/>
            <w:vAlign w:val="center"/>
            <w:hideMark/>
          </w:tcPr>
          <w:p w14:paraId="3DB04D28"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2F8CBB7E"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4501A0F2" w14:textId="77777777" w:rsidR="00326F18" w:rsidRPr="00326F18" w:rsidRDefault="00326F18" w:rsidP="004468D4">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884B63" w14:textId="77777777" w:rsidR="00326F18" w:rsidRPr="00326F18" w:rsidRDefault="00326F18" w:rsidP="004468D4">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0AFBB1E2" w14:textId="77777777" w:rsidTr="004468D4">
        <w:trPr>
          <w:trHeight w:val="288"/>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E72CE82"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 répartition secondaire</w:t>
            </w:r>
          </w:p>
        </w:tc>
        <w:tc>
          <w:tcPr>
            <w:tcW w:w="1556" w:type="dxa"/>
            <w:tcBorders>
              <w:top w:val="nil"/>
              <w:left w:val="nil"/>
              <w:bottom w:val="single" w:sz="4" w:space="0" w:color="auto"/>
              <w:right w:val="single" w:sz="4" w:space="0" w:color="auto"/>
            </w:tcBorders>
            <w:shd w:val="clear" w:color="auto" w:fill="auto"/>
            <w:noWrap/>
            <w:vAlign w:val="center"/>
            <w:hideMark/>
          </w:tcPr>
          <w:p w14:paraId="25693D46"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c>
          <w:tcPr>
            <w:tcW w:w="1418" w:type="dxa"/>
            <w:tcBorders>
              <w:top w:val="nil"/>
              <w:left w:val="nil"/>
              <w:bottom w:val="single" w:sz="4" w:space="0" w:color="auto"/>
              <w:right w:val="single" w:sz="4" w:space="0" w:color="auto"/>
            </w:tcBorders>
            <w:shd w:val="clear" w:color="auto" w:fill="auto"/>
            <w:noWrap/>
            <w:vAlign w:val="center"/>
            <w:hideMark/>
          </w:tcPr>
          <w:p w14:paraId="51607D6C" w14:textId="77777777" w:rsidR="00326F18" w:rsidRPr="00326F18" w:rsidRDefault="00326F18" w:rsidP="004468D4">
            <w:pPr>
              <w:spacing w:after="0" w:line="240" w:lineRule="auto"/>
              <w:rPr>
                <w:rFonts w:ascii="Calibri" w:eastAsia="Times New Roman" w:hAnsi="Calibri" w:cs="Calibri"/>
                <w:b/>
                <w:bCs/>
                <w:sz w:val="18"/>
                <w:szCs w:val="18"/>
                <w:lang w:eastAsia="fr-FR"/>
              </w:rPr>
            </w:pPr>
            <w:r w:rsidRPr="00326F18">
              <w:rPr>
                <w:rFonts w:ascii="Calibri" w:eastAsia="Times New Roman" w:hAnsi="Calibri" w:cs="Calibri"/>
                <w:b/>
                <w:bCs/>
                <w:sz w:val="18"/>
                <w:szCs w:val="18"/>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7DB86DA6"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27537C35"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D0BD51" w14:textId="77777777" w:rsidR="00326F18" w:rsidRPr="00326F18" w:rsidRDefault="00326F18" w:rsidP="004468D4">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 </w:t>
            </w:r>
          </w:p>
        </w:tc>
      </w:tr>
    </w:tbl>
    <w:p w14:paraId="4B83A4E8" w14:textId="77777777" w:rsidR="00326F18" w:rsidRDefault="00326F18" w:rsidP="00326F18">
      <w:pPr>
        <w:pStyle w:val="Paragraphedeliste"/>
        <w:spacing w:after="0" w:line="240" w:lineRule="auto"/>
        <w:jc w:val="both"/>
        <w:rPr>
          <w:rFonts w:ascii="Calibri" w:eastAsia="Calibri" w:hAnsi="Calibri" w:cs="Calibri"/>
        </w:rPr>
      </w:pPr>
    </w:p>
    <w:p w14:paraId="2C5E2189" w14:textId="77777777" w:rsidR="0034328A" w:rsidRPr="00AC1124" w:rsidRDefault="0034328A" w:rsidP="006862C1"/>
    <w:p w14:paraId="2C5E218A" w14:textId="77777777" w:rsidR="009628C4" w:rsidRPr="00AC1124" w:rsidRDefault="000850F3" w:rsidP="00894C40">
      <w:pPr>
        <w:pStyle w:val="Titre1"/>
      </w:pPr>
      <w:bookmarkStart w:id="7" w:name="_Toc190795065"/>
      <w:r w:rsidRPr="00AC1124">
        <w:t>Mesurer l’activité d’un centre d’analyse</w:t>
      </w:r>
      <w:r w:rsidR="00AC1124">
        <w:t xml:space="preserve"> pour imputer les charges indirectes</w:t>
      </w:r>
      <w:bookmarkEnd w:id="7"/>
      <w:r w:rsidR="00AC1124">
        <w:t xml:space="preserve"> </w:t>
      </w:r>
    </w:p>
    <w:p w14:paraId="2C5E218B" w14:textId="77777777" w:rsidR="005F59A9" w:rsidRPr="00AC1124" w:rsidRDefault="005F59A9" w:rsidP="005F59A9">
      <w:pPr>
        <w:pStyle w:val="Paragraphedeliste"/>
        <w:ind w:left="1080"/>
        <w:rPr>
          <w:b/>
        </w:rPr>
      </w:pPr>
    </w:p>
    <w:p w14:paraId="2C5E218C" w14:textId="2AE3139E" w:rsidR="005F59A9" w:rsidRPr="00AC1124" w:rsidRDefault="000850F3" w:rsidP="000850F3">
      <w:pPr>
        <w:ind w:left="360"/>
      </w:pPr>
      <w:r w:rsidRPr="00AC1124">
        <w:t xml:space="preserve">Afin de répartir les charges des centres d’analyse dans les différents coûts du calcul du coût de revient, il est nécessaire de déterminer un mode de répartition. Ce mode de répartition </w:t>
      </w:r>
      <w:r w:rsidR="00643D1B">
        <w:t xml:space="preserve">(appelée unité d’œuvre) </w:t>
      </w:r>
      <w:r w:rsidRPr="00AC1124">
        <w:t xml:space="preserve">peut être : </w:t>
      </w:r>
    </w:p>
    <w:p w14:paraId="2C5E218D" w14:textId="1B8E68B6" w:rsidR="000850F3" w:rsidRPr="00AC1124" w:rsidRDefault="000850F3" w:rsidP="000850F3">
      <w:pPr>
        <w:pStyle w:val="Paragraphedeliste"/>
        <w:numPr>
          <w:ilvl w:val="0"/>
          <w:numId w:val="17"/>
        </w:numPr>
      </w:pPr>
      <w:r w:rsidRPr="00AC1124">
        <w:t xml:space="preserve">Une unité physique (nombre de produits, nombre d’heures …) </w:t>
      </w:r>
    </w:p>
    <w:p w14:paraId="2C5E218E" w14:textId="4153E0B0" w:rsidR="000850F3" w:rsidRPr="00AC1124" w:rsidRDefault="000850F3" w:rsidP="000850F3">
      <w:pPr>
        <w:pStyle w:val="Paragraphedeliste"/>
        <w:numPr>
          <w:ilvl w:val="0"/>
          <w:numId w:val="17"/>
        </w:numPr>
      </w:pPr>
      <w:r w:rsidRPr="00AC1124">
        <w:t xml:space="preserve">Une unité monétaire (Montant des achats, Montant des ventes …) </w:t>
      </w:r>
    </w:p>
    <w:p w14:paraId="2C5E218F" w14:textId="652844E5" w:rsidR="000850F3" w:rsidRPr="00AC1124" w:rsidRDefault="000850F3" w:rsidP="000850F3">
      <w:pPr>
        <w:ind w:left="708"/>
      </w:pPr>
      <w:r w:rsidRPr="00AC1124">
        <w:t xml:space="preserve">Après </w:t>
      </w:r>
      <w:proofErr w:type="gramStart"/>
      <w:r w:rsidRPr="00AC1124">
        <w:t>avoir  de</w:t>
      </w:r>
      <w:proofErr w:type="gramEnd"/>
      <w:r w:rsidRPr="00AC1124">
        <w:t xml:space="preserve"> déterminer le nombre d’unité d’œuvre, il est nécessaire de calculer un coût d’unité d’œuvre</w:t>
      </w:r>
      <w:r w:rsidR="00643D1B">
        <w:t>.</w:t>
      </w:r>
    </w:p>
    <w:p w14:paraId="2C5E2190" w14:textId="77777777" w:rsidR="000850F3" w:rsidRPr="00AC1124" w:rsidRDefault="000850F3" w:rsidP="000850F3">
      <w:pPr>
        <w:ind w:left="708"/>
      </w:pPr>
      <w:r w:rsidRPr="00AC1124">
        <w:t xml:space="preserve">Exemple : </w:t>
      </w:r>
    </w:p>
    <w:p w14:paraId="2C5E2191" w14:textId="77777777" w:rsidR="000850F3" w:rsidRPr="00AC1124" w:rsidRDefault="000850F3" w:rsidP="000850F3">
      <w:pPr>
        <w:ind w:left="708"/>
      </w:pPr>
      <w:r w:rsidRPr="00AC1124">
        <w:t xml:space="preserve">Le choix de répartition des centres est la suivante : </w:t>
      </w:r>
    </w:p>
    <w:p w14:paraId="2C5E2192" w14:textId="77777777" w:rsidR="000850F3" w:rsidRPr="00AC1124" w:rsidRDefault="000850F3" w:rsidP="000850F3">
      <w:pPr>
        <w:pStyle w:val="Paragraphedeliste"/>
        <w:numPr>
          <w:ilvl w:val="0"/>
          <w:numId w:val="17"/>
        </w:numPr>
      </w:pPr>
      <w:r w:rsidRPr="00AC1124">
        <w:t>Le centre approvisionnement en fonction du nombre de kilogramme acheté de matières premières.</w:t>
      </w:r>
    </w:p>
    <w:p w14:paraId="2C5E2193" w14:textId="77777777" w:rsidR="000850F3" w:rsidRPr="00AC1124" w:rsidRDefault="000850F3" w:rsidP="000850F3">
      <w:pPr>
        <w:pStyle w:val="Paragraphedeliste"/>
        <w:numPr>
          <w:ilvl w:val="0"/>
          <w:numId w:val="17"/>
        </w:numPr>
      </w:pPr>
      <w:r w:rsidRPr="00AC1124">
        <w:t>Le centre de production est fonction du nombre d’heures d’utilisation des machines</w:t>
      </w:r>
    </w:p>
    <w:p w14:paraId="2C5E2194" w14:textId="77777777" w:rsidR="000850F3" w:rsidRPr="00AC1124" w:rsidRDefault="000850F3" w:rsidP="000850F3">
      <w:pPr>
        <w:pStyle w:val="Paragraphedeliste"/>
        <w:numPr>
          <w:ilvl w:val="0"/>
          <w:numId w:val="17"/>
        </w:numPr>
      </w:pPr>
      <w:r w:rsidRPr="00AC1124">
        <w:t>Le centre administration en fonction de 100€ de chiffre d’affaires des produits</w:t>
      </w:r>
    </w:p>
    <w:p w14:paraId="2C5E2195" w14:textId="080538B6" w:rsidR="000850F3" w:rsidRPr="00AC1124" w:rsidRDefault="000850F3" w:rsidP="000850F3">
      <w:pPr>
        <w:ind w:left="708"/>
      </w:pPr>
      <w:r w:rsidRPr="00AC1124">
        <w:t xml:space="preserve">Au cours de la période, il a été </w:t>
      </w:r>
      <w:r w:rsidR="00326F18" w:rsidRPr="00AC1124">
        <w:t>acheté 2000</w:t>
      </w:r>
      <w:r w:rsidRPr="00AC1124">
        <w:t xml:space="preserve"> kg de matières premières, les machines ont été utilisées 1800 heures et le chiffre d’affaires a été de 960000€.</w:t>
      </w:r>
    </w:p>
    <w:tbl>
      <w:tblPr>
        <w:tblW w:w="10484" w:type="dxa"/>
        <w:tblCellMar>
          <w:left w:w="70" w:type="dxa"/>
          <w:right w:w="70" w:type="dxa"/>
        </w:tblCellMar>
        <w:tblLook w:val="04A0" w:firstRow="1" w:lastRow="0" w:firstColumn="1" w:lastColumn="0" w:noHBand="0" w:noVBand="1"/>
      </w:tblPr>
      <w:tblGrid>
        <w:gridCol w:w="2746"/>
        <w:gridCol w:w="1896"/>
        <w:gridCol w:w="2162"/>
        <w:gridCol w:w="2146"/>
        <w:gridCol w:w="1534"/>
      </w:tblGrid>
      <w:tr w:rsidR="00326F18" w:rsidRPr="00326F18" w14:paraId="0DF532B9" w14:textId="77777777" w:rsidTr="00326F18">
        <w:trPr>
          <w:trHeight w:val="288"/>
        </w:trPr>
        <w:tc>
          <w:tcPr>
            <w:tcW w:w="2746" w:type="dxa"/>
            <w:tcBorders>
              <w:top w:val="nil"/>
              <w:left w:val="nil"/>
              <w:bottom w:val="nil"/>
              <w:right w:val="nil"/>
            </w:tcBorders>
            <w:shd w:val="clear" w:color="auto" w:fill="auto"/>
            <w:noWrap/>
            <w:vAlign w:val="bottom"/>
            <w:hideMark/>
          </w:tcPr>
          <w:p w14:paraId="1A06AAB1" w14:textId="77777777" w:rsidR="00326F18" w:rsidRPr="00326F18" w:rsidRDefault="00326F18" w:rsidP="00326F18">
            <w:pPr>
              <w:spacing w:after="0" w:line="240" w:lineRule="auto"/>
              <w:rPr>
                <w:rFonts w:ascii="Times New Roman" w:eastAsia="Times New Roman" w:hAnsi="Times New Roman" w:cs="Times New Roman"/>
                <w:sz w:val="24"/>
                <w:szCs w:val="24"/>
                <w:lang w:eastAsia="fr-FR"/>
              </w:rPr>
            </w:pPr>
          </w:p>
        </w:tc>
        <w:tc>
          <w:tcPr>
            <w:tcW w:w="62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F0705"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Principaux</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4CFF90"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TOTAL</w:t>
            </w:r>
          </w:p>
        </w:tc>
      </w:tr>
      <w:tr w:rsidR="00326F18" w:rsidRPr="00326F18" w14:paraId="50AAED28" w14:textId="77777777" w:rsidTr="00326F18">
        <w:trPr>
          <w:trHeight w:val="288"/>
        </w:trPr>
        <w:tc>
          <w:tcPr>
            <w:tcW w:w="2746" w:type="dxa"/>
            <w:tcBorders>
              <w:top w:val="nil"/>
              <w:left w:val="nil"/>
              <w:bottom w:val="nil"/>
              <w:right w:val="nil"/>
            </w:tcBorders>
            <w:shd w:val="clear" w:color="auto" w:fill="auto"/>
            <w:noWrap/>
            <w:vAlign w:val="bottom"/>
            <w:hideMark/>
          </w:tcPr>
          <w:p w14:paraId="12A79CFB" w14:textId="77777777" w:rsidR="00326F18" w:rsidRPr="00326F18" w:rsidRDefault="00326F18" w:rsidP="00326F18">
            <w:pPr>
              <w:spacing w:after="0" w:line="240" w:lineRule="auto"/>
              <w:jc w:val="center"/>
              <w:rPr>
                <w:rFonts w:ascii="Calibri" w:eastAsia="Times New Roman" w:hAnsi="Calibri" w:cs="Calibri"/>
                <w:b/>
                <w:bCs/>
                <w:color w:val="000000"/>
                <w:sz w:val="18"/>
                <w:szCs w:val="18"/>
                <w:lang w:eastAsia="fr-FR"/>
              </w:rPr>
            </w:pPr>
          </w:p>
        </w:tc>
        <w:tc>
          <w:tcPr>
            <w:tcW w:w="1896" w:type="dxa"/>
            <w:tcBorders>
              <w:top w:val="nil"/>
              <w:left w:val="single" w:sz="4" w:space="0" w:color="auto"/>
              <w:bottom w:val="single" w:sz="4" w:space="0" w:color="auto"/>
              <w:right w:val="single" w:sz="4" w:space="0" w:color="auto"/>
            </w:tcBorders>
            <w:shd w:val="clear" w:color="auto" w:fill="auto"/>
            <w:noWrap/>
            <w:vAlign w:val="bottom"/>
            <w:hideMark/>
          </w:tcPr>
          <w:p w14:paraId="433DFE62"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Approvisionnement</w:t>
            </w:r>
          </w:p>
        </w:tc>
        <w:tc>
          <w:tcPr>
            <w:tcW w:w="2162" w:type="dxa"/>
            <w:tcBorders>
              <w:top w:val="nil"/>
              <w:left w:val="nil"/>
              <w:bottom w:val="single" w:sz="4" w:space="0" w:color="auto"/>
              <w:right w:val="single" w:sz="4" w:space="0" w:color="auto"/>
            </w:tcBorders>
            <w:shd w:val="clear" w:color="auto" w:fill="auto"/>
            <w:noWrap/>
            <w:vAlign w:val="center"/>
            <w:hideMark/>
          </w:tcPr>
          <w:p w14:paraId="3C54CE18"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Production</w:t>
            </w:r>
          </w:p>
        </w:tc>
        <w:tc>
          <w:tcPr>
            <w:tcW w:w="2146" w:type="dxa"/>
            <w:tcBorders>
              <w:top w:val="nil"/>
              <w:left w:val="nil"/>
              <w:bottom w:val="single" w:sz="4" w:space="0" w:color="auto"/>
              <w:right w:val="single" w:sz="4" w:space="0" w:color="auto"/>
            </w:tcBorders>
            <w:shd w:val="clear" w:color="auto" w:fill="auto"/>
            <w:noWrap/>
            <w:vAlign w:val="center"/>
            <w:hideMark/>
          </w:tcPr>
          <w:p w14:paraId="1C73360E"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Administration</w:t>
            </w: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0AED6791" w14:textId="77777777" w:rsidR="00326F18" w:rsidRPr="00326F18" w:rsidRDefault="00326F18" w:rsidP="00326F18">
            <w:pPr>
              <w:spacing w:after="0" w:line="240" w:lineRule="auto"/>
              <w:rPr>
                <w:rFonts w:ascii="Calibri" w:eastAsia="Times New Roman" w:hAnsi="Calibri" w:cs="Calibri"/>
                <w:b/>
                <w:bCs/>
                <w:color w:val="000000"/>
                <w:sz w:val="18"/>
                <w:szCs w:val="18"/>
                <w:lang w:eastAsia="fr-FR"/>
              </w:rPr>
            </w:pPr>
          </w:p>
        </w:tc>
      </w:tr>
      <w:tr w:rsidR="00326F18" w:rsidRPr="00326F18" w14:paraId="20D9564C" w14:textId="77777777" w:rsidTr="00326F18">
        <w:trPr>
          <w:trHeight w:val="288"/>
        </w:trPr>
        <w:tc>
          <w:tcPr>
            <w:tcW w:w="2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FC4F"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Répartition secondaire</w:t>
            </w:r>
          </w:p>
        </w:tc>
        <w:tc>
          <w:tcPr>
            <w:tcW w:w="1896" w:type="dxa"/>
            <w:tcBorders>
              <w:top w:val="nil"/>
              <w:left w:val="nil"/>
              <w:bottom w:val="single" w:sz="4" w:space="0" w:color="auto"/>
              <w:right w:val="single" w:sz="4" w:space="0" w:color="auto"/>
            </w:tcBorders>
            <w:shd w:val="clear" w:color="auto" w:fill="auto"/>
            <w:noWrap/>
            <w:vAlign w:val="center"/>
            <w:hideMark/>
          </w:tcPr>
          <w:p w14:paraId="18D4484E"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16 000,00 €</w:t>
            </w:r>
          </w:p>
        </w:tc>
        <w:tc>
          <w:tcPr>
            <w:tcW w:w="2162" w:type="dxa"/>
            <w:tcBorders>
              <w:top w:val="nil"/>
              <w:left w:val="nil"/>
              <w:bottom w:val="single" w:sz="4" w:space="0" w:color="auto"/>
              <w:right w:val="single" w:sz="4" w:space="0" w:color="auto"/>
            </w:tcBorders>
            <w:shd w:val="clear" w:color="auto" w:fill="auto"/>
            <w:noWrap/>
            <w:vAlign w:val="center"/>
            <w:hideMark/>
          </w:tcPr>
          <w:p w14:paraId="22E69781"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25 200,00 €</w:t>
            </w:r>
          </w:p>
        </w:tc>
        <w:tc>
          <w:tcPr>
            <w:tcW w:w="2146" w:type="dxa"/>
            <w:tcBorders>
              <w:top w:val="nil"/>
              <w:left w:val="nil"/>
              <w:bottom w:val="single" w:sz="4" w:space="0" w:color="auto"/>
              <w:right w:val="single" w:sz="4" w:space="0" w:color="auto"/>
            </w:tcBorders>
            <w:shd w:val="clear" w:color="auto" w:fill="auto"/>
            <w:noWrap/>
            <w:vAlign w:val="center"/>
            <w:hideMark/>
          </w:tcPr>
          <w:p w14:paraId="034EE810"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48 000,00 €</w:t>
            </w:r>
          </w:p>
        </w:tc>
        <w:tc>
          <w:tcPr>
            <w:tcW w:w="1534" w:type="dxa"/>
            <w:tcBorders>
              <w:top w:val="nil"/>
              <w:left w:val="nil"/>
              <w:bottom w:val="single" w:sz="4" w:space="0" w:color="auto"/>
              <w:right w:val="single" w:sz="4" w:space="0" w:color="auto"/>
            </w:tcBorders>
            <w:shd w:val="clear" w:color="auto" w:fill="auto"/>
            <w:noWrap/>
            <w:vAlign w:val="center"/>
            <w:hideMark/>
          </w:tcPr>
          <w:p w14:paraId="05296A22"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89 200,00 €</w:t>
            </w:r>
          </w:p>
        </w:tc>
      </w:tr>
      <w:tr w:rsidR="00326F18" w:rsidRPr="00326F18" w14:paraId="48E7CDCA" w14:textId="77777777" w:rsidTr="00326F18">
        <w:trPr>
          <w:trHeight w:val="288"/>
        </w:trPr>
        <w:tc>
          <w:tcPr>
            <w:tcW w:w="2746" w:type="dxa"/>
            <w:tcBorders>
              <w:top w:val="nil"/>
              <w:left w:val="single" w:sz="4" w:space="0" w:color="auto"/>
              <w:bottom w:val="single" w:sz="4" w:space="0" w:color="auto"/>
              <w:right w:val="single" w:sz="4" w:space="0" w:color="auto"/>
            </w:tcBorders>
            <w:shd w:val="clear" w:color="auto" w:fill="auto"/>
            <w:noWrap/>
            <w:vAlign w:val="bottom"/>
            <w:hideMark/>
          </w:tcPr>
          <w:p w14:paraId="4CD07811"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Unité d'œuvre</w:t>
            </w:r>
          </w:p>
        </w:tc>
        <w:tc>
          <w:tcPr>
            <w:tcW w:w="1896" w:type="dxa"/>
            <w:tcBorders>
              <w:top w:val="nil"/>
              <w:left w:val="nil"/>
              <w:bottom w:val="single" w:sz="4" w:space="0" w:color="auto"/>
              <w:right w:val="single" w:sz="4" w:space="0" w:color="auto"/>
            </w:tcBorders>
            <w:shd w:val="clear" w:color="auto" w:fill="auto"/>
            <w:noWrap/>
            <w:vAlign w:val="bottom"/>
            <w:hideMark/>
          </w:tcPr>
          <w:p w14:paraId="749B064B"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Nombre de Kg de MP achetées</w:t>
            </w:r>
          </w:p>
        </w:tc>
        <w:tc>
          <w:tcPr>
            <w:tcW w:w="2162" w:type="dxa"/>
            <w:tcBorders>
              <w:top w:val="nil"/>
              <w:left w:val="nil"/>
              <w:bottom w:val="single" w:sz="4" w:space="0" w:color="auto"/>
              <w:right w:val="single" w:sz="4" w:space="0" w:color="auto"/>
            </w:tcBorders>
            <w:shd w:val="clear" w:color="auto" w:fill="auto"/>
            <w:noWrap/>
            <w:vAlign w:val="center"/>
            <w:hideMark/>
          </w:tcPr>
          <w:p w14:paraId="7A4D52CB" w14:textId="64A2B7E8"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Nombre d’heures machines utilisées</w:t>
            </w:r>
          </w:p>
        </w:tc>
        <w:tc>
          <w:tcPr>
            <w:tcW w:w="2146" w:type="dxa"/>
            <w:tcBorders>
              <w:top w:val="nil"/>
              <w:left w:val="nil"/>
              <w:bottom w:val="single" w:sz="4" w:space="0" w:color="auto"/>
              <w:right w:val="single" w:sz="4" w:space="0" w:color="auto"/>
            </w:tcBorders>
            <w:shd w:val="clear" w:color="auto" w:fill="auto"/>
            <w:noWrap/>
            <w:vAlign w:val="center"/>
            <w:hideMark/>
          </w:tcPr>
          <w:p w14:paraId="036E3727" w14:textId="4A80A2A9" w:rsidR="00326F18" w:rsidRPr="00326F18" w:rsidRDefault="00D7262B" w:rsidP="00326F18">
            <w:pPr>
              <w:spacing w:after="0" w:line="240" w:lineRule="auto"/>
              <w:jc w:val="right"/>
              <w:rPr>
                <w:rFonts w:ascii="Calibri" w:eastAsia="Times New Roman" w:hAnsi="Calibri" w:cs="Calibri"/>
                <w:color w:val="000000"/>
                <w:sz w:val="18"/>
                <w:szCs w:val="18"/>
                <w:lang w:eastAsia="fr-FR"/>
              </w:rPr>
            </w:pPr>
            <w:r w:rsidRPr="00D7262B">
              <w:rPr>
                <w:rFonts w:ascii="Calibri" w:eastAsia="Times New Roman" w:hAnsi="Calibri" w:cs="Calibri"/>
                <w:color w:val="000000"/>
                <w:sz w:val="18"/>
                <w:szCs w:val="18"/>
                <w:highlight w:val="yellow"/>
                <w:lang w:eastAsia="fr-FR"/>
              </w:rPr>
              <w:t>100€</w:t>
            </w:r>
            <w:r>
              <w:rPr>
                <w:rFonts w:ascii="Calibri" w:eastAsia="Times New Roman" w:hAnsi="Calibri" w:cs="Calibri"/>
                <w:color w:val="000000"/>
                <w:sz w:val="18"/>
                <w:szCs w:val="18"/>
                <w:lang w:eastAsia="fr-FR"/>
              </w:rPr>
              <w:t xml:space="preserve"> </w:t>
            </w:r>
            <w:r w:rsidR="00326F18" w:rsidRPr="00326F18">
              <w:rPr>
                <w:rFonts w:ascii="Calibri" w:eastAsia="Times New Roman" w:hAnsi="Calibri" w:cs="Calibri"/>
                <w:color w:val="000000"/>
                <w:sz w:val="18"/>
                <w:szCs w:val="18"/>
                <w:lang w:eastAsia="fr-FR"/>
              </w:rPr>
              <w:t>Chiffre d'affaires réalisé</w:t>
            </w:r>
          </w:p>
        </w:tc>
        <w:tc>
          <w:tcPr>
            <w:tcW w:w="15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467AF5" w14:textId="77777777" w:rsidR="00326F18" w:rsidRPr="00326F18" w:rsidRDefault="00326F18" w:rsidP="00326F18">
            <w:pPr>
              <w:spacing w:after="0" w:line="240" w:lineRule="auto"/>
              <w:jc w:val="center"/>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 </w:t>
            </w:r>
          </w:p>
        </w:tc>
      </w:tr>
      <w:tr w:rsidR="00326F18" w:rsidRPr="00326F18" w14:paraId="1338C3F1" w14:textId="77777777" w:rsidTr="00326F18">
        <w:trPr>
          <w:trHeight w:val="288"/>
        </w:trPr>
        <w:tc>
          <w:tcPr>
            <w:tcW w:w="2746" w:type="dxa"/>
            <w:tcBorders>
              <w:top w:val="nil"/>
              <w:left w:val="single" w:sz="4" w:space="0" w:color="auto"/>
              <w:bottom w:val="single" w:sz="4" w:space="0" w:color="auto"/>
              <w:right w:val="single" w:sz="4" w:space="0" w:color="auto"/>
            </w:tcBorders>
            <w:shd w:val="clear" w:color="auto" w:fill="auto"/>
            <w:noWrap/>
            <w:vAlign w:val="bottom"/>
            <w:hideMark/>
          </w:tcPr>
          <w:p w14:paraId="7FCE8E7A"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Nombre d'unité d'œuvre</w:t>
            </w:r>
          </w:p>
        </w:tc>
        <w:tc>
          <w:tcPr>
            <w:tcW w:w="1896" w:type="dxa"/>
            <w:tcBorders>
              <w:top w:val="nil"/>
              <w:left w:val="nil"/>
              <w:bottom w:val="single" w:sz="4" w:space="0" w:color="auto"/>
              <w:right w:val="single" w:sz="4" w:space="0" w:color="auto"/>
            </w:tcBorders>
            <w:shd w:val="clear" w:color="auto" w:fill="auto"/>
            <w:noWrap/>
            <w:vAlign w:val="bottom"/>
            <w:hideMark/>
          </w:tcPr>
          <w:p w14:paraId="323CE531"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2000</w:t>
            </w:r>
          </w:p>
        </w:tc>
        <w:tc>
          <w:tcPr>
            <w:tcW w:w="2162" w:type="dxa"/>
            <w:tcBorders>
              <w:top w:val="nil"/>
              <w:left w:val="nil"/>
              <w:bottom w:val="single" w:sz="4" w:space="0" w:color="auto"/>
              <w:right w:val="single" w:sz="4" w:space="0" w:color="auto"/>
            </w:tcBorders>
            <w:shd w:val="clear" w:color="auto" w:fill="auto"/>
            <w:noWrap/>
            <w:vAlign w:val="center"/>
            <w:hideMark/>
          </w:tcPr>
          <w:p w14:paraId="653160D7"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1800</w:t>
            </w:r>
          </w:p>
        </w:tc>
        <w:tc>
          <w:tcPr>
            <w:tcW w:w="2146" w:type="dxa"/>
            <w:tcBorders>
              <w:top w:val="nil"/>
              <w:left w:val="nil"/>
              <w:bottom w:val="single" w:sz="4" w:space="0" w:color="auto"/>
              <w:right w:val="single" w:sz="4" w:space="0" w:color="auto"/>
            </w:tcBorders>
            <w:shd w:val="clear" w:color="auto" w:fill="auto"/>
            <w:noWrap/>
            <w:vAlign w:val="center"/>
            <w:hideMark/>
          </w:tcPr>
          <w:p w14:paraId="325D025B" w14:textId="77777777" w:rsidR="00326F18" w:rsidRPr="00326F18" w:rsidRDefault="00326F18" w:rsidP="00326F18">
            <w:pPr>
              <w:spacing w:after="0" w:line="240" w:lineRule="auto"/>
              <w:jc w:val="right"/>
              <w:rPr>
                <w:rFonts w:ascii="Calibri" w:eastAsia="Times New Roman" w:hAnsi="Calibri" w:cs="Calibri"/>
                <w:color w:val="000000"/>
                <w:sz w:val="18"/>
                <w:szCs w:val="18"/>
                <w:lang w:eastAsia="fr-FR"/>
              </w:rPr>
            </w:pPr>
            <w:r w:rsidRPr="00326F18">
              <w:rPr>
                <w:rFonts w:ascii="Calibri" w:eastAsia="Times New Roman" w:hAnsi="Calibri" w:cs="Calibri"/>
                <w:color w:val="000000"/>
                <w:sz w:val="18"/>
                <w:szCs w:val="18"/>
                <w:lang w:eastAsia="fr-FR"/>
              </w:rPr>
              <w:t>9600</w:t>
            </w:r>
          </w:p>
        </w:tc>
        <w:tc>
          <w:tcPr>
            <w:tcW w:w="1534" w:type="dxa"/>
            <w:vMerge/>
            <w:tcBorders>
              <w:top w:val="nil"/>
              <w:left w:val="single" w:sz="4" w:space="0" w:color="auto"/>
              <w:bottom w:val="single" w:sz="4" w:space="0" w:color="000000"/>
              <w:right w:val="single" w:sz="4" w:space="0" w:color="auto"/>
            </w:tcBorders>
            <w:vAlign w:val="center"/>
            <w:hideMark/>
          </w:tcPr>
          <w:p w14:paraId="35302644"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p>
        </w:tc>
      </w:tr>
      <w:tr w:rsidR="00326F18" w:rsidRPr="00326F18" w14:paraId="493DB36B" w14:textId="77777777" w:rsidTr="00326F18">
        <w:trPr>
          <w:trHeight w:val="288"/>
        </w:trPr>
        <w:tc>
          <w:tcPr>
            <w:tcW w:w="2746" w:type="dxa"/>
            <w:tcBorders>
              <w:top w:val="nil"/>
              <w:left w:val="single" w:sz="4" w:space="0" w:color="auto"/>
              <w:bottom w:val="single" w:sz="4" w:space="0" w:color="auto"/>
              <w:right w:val="single" w:sz="4" w:space="0" w:color="auto"/>
            </w:tcBorders>
            <w:shd w:val="clear" w:color="auto" w:fill="auto"/>
            <w:noWrap/>
            <w:vAlign w:val="bottom"/>
            <w:hideMark/>
          </w:tcPr>
          <w:p w14:paraId="03C1A1BD" w14:textId="77777777" w:rsidR="00326F18" w:rsidRPr="00326F18" w:rsidRDefault="00326F18" w:rsidP="00326F18">
            <w:pPr>
              <w:spacing w:after="0" w:line="240" w:lineRule="auto"/>
              <w:rPr>
                <w:rFonts w:ascii="Calibri" w:eastAsia="Times New Roman" w:hAnsi="Calibri" w:cs="Calibri"/>
                <w:b/>
                <w:bCs/>
                <w:color w:val="000000"/>
                <w:sz w:val="18"/>
                <w:szCs w:val="18"/>
                <w:lang w:eastAsia="fr-FR"/>
              </w:rPr>
            </w:pPr>
            <w:r w:rsidRPr="00326F18">
              <w:rPr>
                <w:rFonts w:ascii="Calibri" w:eastAsia="Times New Roman" w:hAnsi="Calibri" w:cs="Calibri"/>
                <w:b/>
                <w:bCs/>
                <w:color w:val="000000"/>
                <w:sz w:val="18"/>
                <w:szCs w:val="18"/>
                <w:lang w:eastAsia="fr-FR"/>
              </w:rPr>
              <w:t>Coût d'une unité d'œuvre</w:t>
            </w:r>
          </w:p>
        </w:tc>
        <w:tc>
          <w:tcPr>
            <w:tcW w:w="1896" w:type="dxa"/>
            <w:tcBorders>
              <w:top w:val="nil"/>
              <w:left w:val="nil"/>
              <w:bottom w:val="single" w:sz="4" w:space="0" w:color="auto"/>
              <w:right w:val="single" w:sz="4" w:space="0" w:color="auto"/>
            </w:tcBorders>
            <w:shd w:val="clear" w:color="auto" w:fill="auto"/>
            <w:noWrap/>
            <w:vAlign w:val="bottom"/>
            <w:hideMark/>
          </w:tcPr>
          <w:p w14:paraId="36667114" w14:textId="77777777" w:rsidR="00326F18" w:rsidRPr="00326F18" w:rsidRDefault="00326F18" w:rsidP="00326F18">
            <w:pPr>
              <w:spacing w:after="0" w:line="240" w:lineRule="auto"/>
              <w:jc w:val="right"/>
              <w:rPr>
                <w:rFonts w:ascii="Calibri" w:eastAsia="Times New Roman" w:hAnsi="Calibri" w:cs="Calibri"/>
                <w:b/>
                <w:bCs/>
                <w:color w:val="000000"/>
                <w:lang w:eastAsia="fr-FR"/>
              </w:rPr>
            </w:pPr>
            <w:r w:rsidRPr="00326F18">
              <w:rPr>
                <w:rFonts w:ascii="Calibri" w:eastAsia="Times New Roman" w:hAnsi="Calibri" w:cs="Calibri"/>
                <w:b/>
                <w:bCs/>
                <w:color w:val="000000"/>
                <w:lang w:eastAsia="fr-FR"/>
              </w:rPr>
              <w:t>8,00 €</w:t>
            </w:r>
          </w:p>
        </w:tc>
        <w:tc>
          <w:tcPr>
            <w:tcW w:w="2162" w:type="dxa"/>
            <w:tcBorders>
              <w:top w:val="nil"/>
              <w:left w:val="nil"/>
              <w:bottom w:val="single" w:sz="4" w:space="0" w:color="auto"/>
              <w:right w:val="single" w:sz="4" w:space="0" w:color="auto"/>
            </w:tcBorders>
            <w:shd w:val="clear" w:color="auto" w:fill="auto"/>
            <w:noWrap/>
            <w:vAlign w:val="bottom"/>
            <w:hideMark/>
          </w:tcPr>
          <w:p w14:paraId="130CE68F" w14:textId="77777777" w:rsidR="00326F18" w:rsidRPr="00326F18" w:rsidRDefault="00326F18" w:rsidP="00326F18">
            <w:pPr>
              <w:spacing w:after="0" w:line="240" w:lineRule="auto"/>
              <w:jc w:val="right"/>
              <w:rPr>
                <w:rFonts w:ascii="Calibri" w:eastAsia="Times New Roman" w:hAnsi="Calibri" w:cs="Calibri"/>
                <w:b/>
                <w:bCs/>
                <w:color w:val="000000"/>
                <w:lang w:eastAsia="fr-FR"/>
              </w:rPr>
            </w:pPr>
            <w:r w:rsidRPr="00326F18">
              <w:rPr>
                <w:rFonts w:ascii="Calibri" w:eastAsia="Times New Roman" w:hAnsi="Calibri" w:cs="Calibri"/>
                <w:b/>
                <w:bCs/>
                <w:color w:val="000000"/>
                <w:lang w:eastAsia="fr-FR"/>
              </w:rPr>
              <w:t>14,00 €</w:t>
            </w:r>
          </w:p>
        </w:tc>
        <w:tc>
          <w:tcPr>
            <w:tcW w:w="2146" w:type="dxa"/>
            <w:tcBorders>
              <w:top w:val="nil"/>
              <w:left w:val="nil"/>
              <w:bottom w:val="single" w:sz="4" w:space="0" w:color="auto"/>
              <w:right w:val="single" w:sz="4" w:space="0" w:color="auto"/>
            </w:tcBorders>
            <w:shd w:val="clear" w:color="auto" w:fill="auto"/>
            <w:noWrap/>
            <w:vAlign w:val="bottom"/>
            <w:hideMark/>
          </w:tcPr>
          <w:p w14:paraId="70F5AAB4" w14:textId="77777777" w:rsidR="00326F18" w:rsidRPr="00326F18" w:rsidRDefault="00326F18" w:rsidP="00326F18">
            <w:pPr>
              <w:spacing w:after="0" w:line="240" w:lineRule="auto"/>
              <w:jc w:val="right"/>
              <w:rPr>
                <w:rFonts w:ascii="Calibri" w:eastAsia="Times New Roman" w:hAnsi="Calibri" w:cs="Calibri"/>
                <w:b/>
                <w:bCs/>
                <w:color w:val="000000"/>
                <w:lang w:eastAsia="fr-FR"/>
              </w:rPr>
            </w:pPr>
            <w:r w:rsidRPr="00326F18">
              <w:rPr>
                <w:rFonts w:ascii="Calibri" w:eastAsia="Times New Roman" w:hAnsi="Calibri" w:cs="Calibri"/>
                <w:b/>
                <w:bCs/>
                <w:color w:val="000000"/>
                <w:lang w:eastAsia="fr-FR"/>
              </w:rPr>
              <w:t>5,00 €</w:t>
            </w:r>
          </w:p>
        </w:tc>
        <w:tc>
          <w:tcPr>
            <w:tcW w:w="1534" w:type="dxa"/>
            <w:vMerge/>
            <w:tcBorders>
              <w:top w:val="nil"/>
              <w:left w:val="single" w:sz="4" w:space="0" w:color="auto"/>
              <w:bottom w:val="single" w:sz="4" w:space="0" w:color="000000"/>
              <w:right w:val="single" w:sz="4" w:space="0" w:color="auto"/>
            </w:tcBorders>
            <w:vAlign w:val="center"/>
            <w:hideMark/>
          </w:tcPr>
          <w:p w14:paraId="1BA2A26B" w14:textId="77777777" w:rsidR="00326F18" w:rsidRPr="00326F18" w:rsidRDefault="00326F18" w:rsidP="00326F18">
            <w:pPr>
              <w:spacing w:after="0" w:line="240" w:lineRule="auto"/>
              <w:rPr>
                <w:rFonts w:ascii="Calibri" w:eastAsia="Times New Roman" w:hAnsi="Calibri" w:cs="Calibri"/>
                <w:color w:val="000000"/>
                <w:sz w:val="18"/>
                <w:szCs w:val="18"/>
                <w:lang w:eastAsia="fr-FR"/>
              </w:rPr>
            </w:pPr>
          </w:p>
        </w:tc>
      </w:tr>
    </w:tbl>
    <w:p w14:paraId="2C5E2196" w14:textId="3F1C98AF" w:rsidR="0034328A" w:rsidRPr="00AC1124" w:rsidRDefault="0034328A" w:rsidP="000850F3">
      <w:pPr>
        <w:ind w:left="708"/>
      </w:pPr>
      <w:r w:rsidRPr="00AC1124">
        <w:fldChar w:fldCharType="begin"/>
      </w:r>
      <w:r w:rsidRPr="00AC1124">
        <w:instrText xml:space="preserve"> LINK Excel.Sheet.12 "C:\\Users\\e.noel\\OneDrive\\Documents\\Enseignement\\IUT BRETIGNY GEA\\M2205\\Pour le thème du coût complet.xlsx" "Tableaux de répartition!L28C1:L33C4" \a \f 4 \h  \* MERGEFORMAT </w:instrText>
      </w:r>
      <w:r w:rsidRPr="00AC1124">
        <w:fldChar w:fldCharType="separate"/>
      </w:r>
    </w:p>
    <w:p w14:paraId="2C5E2197" w14:textId="1BC17752" w:rsidR="000850F3" w:rsidRPr="00AC1124" w:rsidRDefault="0034328A" w:rsidP="000850F3">
      <w:pPr>
        <w:ind w:left="708"/>
      </w:pPr>
      <w:r w:rsidRPr="00AC1124">
        <w:fldChar w:fldCharType="end"/>
      </w:r>
      <w:r w:rsidRPr="00AC1124">
        <w:t xml:space="preserve">(*) </w:t>
      </w:r>
      <w:r w:rsidR="00326F18">
        <w:t>16000</w:t>
      </w:r>
      <w:r w:rsidRPr="00AC1124">
        <w:t xml:space="preserve"> / 2000 = </w:t>
      </w:r>
      <w:r w:rsidR="00326F18">
        <w:t>8</w:t>
      </w:r>
      <w:r w:rsidRPr="00AC1124">
        <w:t>€</w:t>
      </w:r>
      <w:r w:rsidR="00E63602" w:rsidRPr="00AC1124">
        <w:t xml:space="preserve">   </w:t>
      </w:r>
      <w:r w:rsidR="00266B98" w:rsidRPr="00AC1124">
        <w:tab/>
      </w:r>
      <w:r w:rsidR="00266B98" w:rsidRPr="00AC1124">
        <w:tab/>
      </w:r>
      <w:r w:rsidR="00266B98" w:rsidRPr="00AC1124">
        <w:tab/>
      </w:r>
    </w:p>
    <w:p w14:paraId="2C5E2199" w14:textId="680B418E" w:rsidR="000850F3" w:rsidRPr="00AC1124" w:rsidRDefault="0034328A" w:rsidP="0034328A">
      <w:pPr>
        <w:ind w:left="708"/>
      </w:pPr>
      <w:r w:rsidRPr="00AC1124">
        <w:t>Ces coûts unité d’œuvre (CUO) seront utilisés dans les différentes étapes afin d’intégrer les charges indirectes des centres d’analyse dans les coûts de revient des produits.</w:t>
      </w:r>
    </w:p>
    <w:p w14:paraId="32E2C82F" w14:textId="77777777" w:rsidR="00894C40" w:rsidRDefault="00894C40" w:rsidP="00AC1124">
      <w:pPr>
        <w:ind w:firstLine="708"/>
      </w:pPr>
    </w:p>
    <w:p w14:paraId="2C5E219A" w14:textId="5A6D6C5B" w:rsidR="0034328A" w:rsidRPr="00AC1124" w:rsidRDefault="0034328A" w:rsidP="00AC1124">
      <w:pPr>
        <w:ind w:firstLine="708"/>
      </w:pPr>
      <w:r w:rsidRPr="00AC1124">
        <w:t xml:space="preserve">Exemple : </w:t>
      </w:r>
    </w:p>
    <w:p w14:paraId="12AB53AA" w14:textId="112CAF3E" w:rsidR="006C605F" w:rsidRDefault="0034328A" w:rsidP="006C605F">
      <w:pPr>
        <w:ind w:left="708"/>
      </w:pPr>
      <w:r w:rsidRPr="00AC1124">
        <w:t xml:space="preserve">L’entreprise achète deux matières premières : A &amp; B. La matière première A est </w:t>
      </w:r>
      <w:r w:rsidR="00326F18" w:rsidRPr="00AC1124">
        <w:t>achetée</w:t>
      </w:r>
      <w:r w:rsidRPr="00AC1124">
        <w:t xml:space="preserve"> </w:t>
      </w:r>
      <w:r w:rsidRPr="00D7262B">
        <w:rPr>
          <w:highlight w:val="yellow"/>
        </w:rPr>
        <w:t>20€</w:t>
      </w:r>
      <w:r w:rsidRPr="00AC1124">
        <w:t xml:space="preserve"> le kg alors que la matière première B est </w:t>
      </w:r>
      <w:r w:rsidR="00326F18" w:rsidRPr="00AC1124">
        <w:t>achetée</w:t>
      </w:r>
      <w:r w:rsidRPr="00AC1124">
        <w:t xml:space="preserve"> </w:t>
      </w:r>
      <w:r w:rsidR="00D7262B" w:rsidRPr="00D7262B">
        <w:rPr>
          <w:highlight w:val="yellow"/>
        </w:rPr>
        <w:t>30</w:t>
      </w:r>
      <w:r w:rsidRPr="00AC1124">
        <w:t xml:space="preserve">€ le kg. Il a été acheté 1400 kg de matière première A et 600 kg de matière première B. </w:t>
      </w:r>
    </w:p>
    <w:p w14:paraId="2C5E219E" w14:textId="1B0B99F0" w:rsidR="00C96F61" w:rsidRDefault="0034328A" w:rsidP="006C605F">
      <w:pPr>
        <w:ind w:left="708"/>
      </w:pPr>
      <w:r w:rsidRPr="00AC1124">
        <w:t xml:space="preserve">En reprenant le tableau de répartition ci-dessus les coûts </w:t>
      </w:r>
      <w:r w:rsidR="006C605F" w:rsidRPr="00AC1124">
        <w:t>d’a</w:t>
      </w:r>
      <w:r w:rsidR="006C605F">
        <w:t xml:space="preserve">pprovisionnement </w:t>
      </w:r>
      <w:r w:rsidR="006C605F" w:rsidRPr="00AC1124">
        <w:t>des</w:t>
      </w:r>
      <w:r w:rsidRPr="00AC1124">
        <w:t xml:space="preserve"> matières premières sont :</w:t>
      </w:r>
      <w:r>
        <w:t xml:space="preserve"> </w:t>
      </w:r>
    </w:p>
    <w:p w14:paraId="59F1F64D" w14:textId="2A2299F8" w:rsidR="00894C40" w:rsidRDefault="006C605F">
      <w:r w:rsidRPr="00326F18">
        <w:rPr>
          <w:noProof/>
        </w:rPr>
        <w:drawing>
          <wp:inline distT="0" distB="0" distL="0" distR="0" wp14:anchorId="0C798F45" wp14:editId="6275CC37">
            <wp:extent cx="6660515" cy="765508"/>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765508"/>
                    </a:xfrm>
                    <a:prstGeom prst="rect">
                      <a:avLst/>
                    </a:prstGeom>
                    <a:noFill/>
                    <a:ln>
                      <a:noFill/>
                    </a:ln>
                  </pic:spPr>
                </pic:pic>
              </a:graphicData>
            </a:graphic>
          </wp:inline>
        </w:drawing>
      </w:r>
      <w:r w:rsidR="00894C40">
        <w:br w:type="page"/>
      </w:r>
    </w:p>
    <w:p w14:paraId="39608F28" w14:textId="77777777" w:rsidR="00326F18" w:rsidRDefault="00326F18"/>
    <w:p w14:paraId="2C5E219F" w14:textId="4B9CE88A" w:rsidR="00AC1124" w:rsidRDefault="00C96F61" w:rsidP="00894C40">
      <w:pPr>
        <w:pStyle w:val="Titre1"/>
      </w:pPr>
      <w:bookmarkStart w:id="8" w:name="_Toc190795066"/>
      <w:r w:rsidRPr="00C96F61">
        <w:t>L</w:t>
      </w:r>
      <w:r w:rsidR="00894C40">
        <w:t>es différentes étapes d’un coût complet</w:t>
      </w:r>
      <w:bookmarkEnd w:id="8"/>
    </w:p>
    <w:p w14:paraId="5D91C33C" w14:textId="77777777" w:rsidR="00894C40" w:rsidRPr="00894C40" w:rsidRDefault="00894C40" w:rsidP="00894C40"/>
    <w:p w14:paraId="2C5E21A0" w14:textId="77777777" w:rsidR="00C96F61" w:rsidRDefault="00C96F61" w:rsidP="00C96F61">
      <w:pPr>
        <w:ind w:left="708"/>
      </w:pPr>
      <w:r>
        <w:rPr>
          <w:noProof/>
          <w:lang w:eastAsia="fr-FR"/>
        </w:rPr>
        <w:drawing>
          <wp:inline distT="0" distB="0" distL="0" distR="0" wp14:anchorId="2C5E260C" wp14:editId="2C5E260D">
            <wp:extent cx="6593205" cy="6362521"/>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232" t="31806" r="43809" b="16799"/>
                    <a:stretch/>
                  </pic:blipFill>
                  <pic:spPr bwMode="auto">
                    <a:xfrm>
                      <a:off x="0" y="0"/>
                      <a:ext cx="6593389" cy="6362699"/>
                    </a:xfrm>
                    <a:prstGeom prst="rect">
                      <a:avLst/>
                    </a:prstGeom>
                    <a:ln>
                      <a:noFill/>
                    </a:ln>
                    <a:extLst>
                      <a:ext uri="{53640926-AAD7-44D8-BBD7-CCE9431645EC}">
                        <a14:shadowObscured xmlns:a14="http://schemas.microsoft.com/office/drawing/2010/main"/>
                      </a:ext>
                    </a:extLst>
                  </pic:spPr>
                </pic:pic>
              </a:graphicData>
            </a:graphic>
          </wp:inline>
        </w:drawing>
      </w:r>
    </w:p>
    <w:p w14:paraId="2C5E21A1" w14:textId="77777777" w:rsidR="00C96F61" w:rsidRDefault="00AC1124" w:rsidP="00AC1124">
      <w:pPr>
        <w:jc w:val="center"/>
      </w:pPr>
      <w:r>
        <w:tab/>
      </w:r>
    </w:p>
    <w:p w14:paraId="2C5E21A2" w14:textId="271D588B" w:rsidR="006C605F" w:rsidRDefault="006C605F">
      <w:r>
        <w:br w:type="page"/>
      </w:r>
    </w:p>
    <w:p w14:paraId="2BDA837F" w14:textId="77777777" w:rsidR="00C96F61" w:rsidRDefault="00C96F61"/>
    <w:p w14:paraId="2C5E224E" w14:textId="25E687F4" w:rsidR="00C96F61" w:rsidRDefault="00C96F61" w:rsidP="00C96F61">
      <w:pPr>
        <w:spacing w:after="0" w:line="240" w:lineRule="auto"/>
        <w:rPr>
          <w:rFonts w:eastAsia="Calibri" w:cs="Times New Roman"/>
          <w:b/>
          <w:smallCaps/>
        </w:rPr>
      </w:pPr>
      <w:r w:rsidRPr="009C4FAF">
        <w:rPr>
          <w:rFonts w:eastAsia="Calibri" w:cs="Times New Roman"/>
          <w:b/>
          <w:smallCaps/>
        </w:rPr>
        <w:t xml:space="preserve">Exercice </w:t>
      </w:r>
      <w:r>
        <w:rPr>
          <w:rFonts w:eastAsia="Calibri" w:cs="Times New Roman"/>
          <w:b/>
        </w:rPr>
        <w:t>2</w:t>
      </w:r>
      <w:r w:rsidR="00A3751C">
        <w:rPr>
          <w:rFonts w:eastAsia="Calibri" w:cs="Times New Roman"/>
          <w:b/>
        </w:rPr>
        <w:t xml:space="preserve"> </w:t>
      </w:r>
    </w:p>
    <w:p w14:paraId="2C5E224F" w14:textId="77777777" w:rsidR="00C96F61" w:rsidRPr="00C96F61" w:rsidRDefault="00C96F61" w:rsidP="00C96F61">
      <w:pPr>
        <w:spacing w:after="0" w:line="240" w:lineRule="auto"/>
        <w:rPr>
          <w:rFonts w:eastAsia="Calibri" w:cs="Times New Roman"/>
          <w:b/>
          <w:smallCaps/>
        </w:rPr>
      </w:pPr>
    </w:p>
    <w:p w14:paraId="73461FDE" w14:textId="681DC557" w:rsidR="007E01C2" w:rsidRDefault="007E01C2" w:rsidP="007E01C2">
      <w:pPr>
        <w:spacing w:after="0" w:line="240" w:lineRule="auto"/>
        <w:contextualSpacing/>
        <w:jc w:val="both"/>
        <w:rPr>
          <w:rFonts w:ascii="Calibri" w:eastAsia="Calibri" w:hAnsi="Calibri" w:cs="Calibri"/>
        </w:rPr>
      </w:pPr>
      <w:r>
        <w:rPr>
          <w:rFonts w:ascii="Calibri" w:eastAsia="Calibri" w:hAnsi="Calibri" w:cs="Calibri"/>
        </w:rPr>
        <w:t xml:space="preserve">L’entreprise BRET’ produit et vend deux produits dont les caractéristiques sont les suivantes : </w:t>
      </w:r>
    </w:p>
    <w:p w14:paraId="644185AE" w14:textId="24BBB208" w:rsidR="007E01C2" w:rsidRPr="007E01C2" w:rsidRDefault="007E01C2" w:rsidP="007E01C2">
      <w:pPr>
        <w:spacing w:after="0" w:line="240" w:lineRule="auto"/>
        <w:jc w:val="both"/>
        <w:rPr>
          <w:rFonts w:ascii="Calibri" w:eastAsia="Calibri" w:hAnsi="Calibri" w:cs="Calibri"/>
        </w:rPr>
      </w:pPr>
    </w:p>
    <w:tbl>
      <w:tblPr>
        <w:tblStyle w:val="Grilledutableau"/>
        <w:tblW w:w="0" w:type="auto"/>
        <w:tblInd w:w="279" w:type="dxa"/>
        <w:tblLook w:val="04A0" w:firstRow="1" w:lastRow="0" w:firstColumn="1" w:lastColumn="0" w:noHBand="0" w:noVBand="1"/>
      </w:tblPr>
      <w:tblGrid>
        <w:gridCol w:w="3730"/>
        <w:gridCol w:w="3235"/>
        <w:gridCol w:w="3235"/>
      </w:tblGrid>
      <w:tr w:rsidR="007E01C2" w14:paraId="14412BFB" w14:textId="77777777" w:rsidTr="007E01C2">
        <w:tc>
          <w:tcPr>
            <w:tcW w:w="3730" w:type="dxa"/>
          </w:tcPr>
          <w:p w14:paraId="7FCC7396" w14:textId="77777777" w:rsidR="007E01C2" w:rsidRDefault="007E01C2" w:rsidP="007E01C2">
            <w:pPr>
              <w:pStyle w:val="Paragraphedeliste"/>
              <w:ind w:left="0"/>
              <w:jc w:val="both"/>
              <w:rPr>
                <w:rFonts w:ascii="Calibri" w:eastAsia="Calibri" w:hAnsi="Calibri" w:cs="Calibri"/>
              </w:rPr>
            </w:pPr>
          </w:p>
        </w:tc>
        <w:tc>
          <w:tcPr>
            <w:tcW w:w="3235" w:type="dxa"/>
          </w:tcPr>
          <w:p w14:paraId="617B3A6D" w14:textId="6BE92D29" w:rsidR="007E01C2" w:rsidRPr="007E01C2" w:rsidRDefault="007E01C2" w:rsidP="007E01C2">
            <w:pPr>
              <w:pStyle w:val="Paragraphedeliste"/>
              <w:ind w:left="0"/>
              <w:jc w:val="center"/>
              <w:rPr>
                <w:rFonts w:ascii="Calibri" w:eastAsia="Calibri" w:hAnsi="Calibri" w:cs="Calibri"/>
                <w:b/>
              </w:rPr>
            </w:pPr>
            <w:r w:rsidRPr="007E01C2">
              <w:rPr>
                <w:rFonts w:ascii="Calibri" w:eastAsia="Calibri" w:hAnsi="Calibri" w:cs="Calibri"/>
                <w:b/>
              </w:rPr>
              <w:t>A</w:t>
            </w:r>
          </w:p>
        </w:tc>
        <w:tc>
          <w:tcPr>
            <w:tcW w:w="3235" w:type="dxa"/>
          </w:tcPr>
          <w:p w14:paraId="4F7D4808" w14:textId="6B765CD4" w:rsidR="007E01C2" w:rsidRPr="007E01C2" w:rsidRDefault="007E01C2" w:rsidP="007E01C2">
            <w:pPr>
              <w:pStyle w:val="Paragraphedeliste"/>
              <w:ind w:left="0"/>
              <w:jc w:val="center"/>
              <w:rPr>
                <w:rFonts w:ascii="Calibri" w:eastAsia="Calibri" w:hAnsi="Calibri" w:cs="Calibri"/>
                <w:b/>
              </w:rPr>
            </w:pPr>
            <w:r w:rsidRPr="007E01C2">
              <w:rPr>
                <w:rFonts w:ascii="Calibri" w:eastAsia="Calibri" w:hAnsi="Calibri" w:cs="Calibri"/>
                <w:b/>
              </w:rPr>
              <w:t>B</w:t>
            </w:r>
          </w:p>
        </w:tc>
      </w:tr>
      <w:tr w:rsidR="007E01C2" w14:paraId="3DA6C976" w14:textId="77777777" w:rsidTr="007E01C2">
        <w:tc>
          <w:tcPr>
            <w:tcW w:w="3730" w:type="dxa"/>
          </w:tcPr>
          <w:p w14:paraId="23410431" w14:textId="1AFB82E5" w:rsidR="007E01C2" w:rsidRPr="007E01C2" w:rsidRDefault="007E01C2" w:rsidP="007E01C2">
            <w:pPr>
              <w:pStyle w:val="Paragraphedeliste"/>
              <w:ind w:left="0"/>
              <w:jc w:val="both"/>
              <w:rPr>
                <w:rFonts w:ascii="Calibri" w:eastAsia="Calibri" w:hAnsi="Calibri" w:cs="Calibri"/>
                <w:b/>
                <w:i/>
              </w:rPr>
            </w:pPr>
            <w:r w:rsidRPr="007E01C2">
              <w:rPr>
                <w:rFonts w:ascii="Calibri" w:eastAsia="Calibri" w:hAnsi="Calibri" w:cs="Calibri"/>
                <w:b/>
                <w:i/>
              </w:rPr>
              <w:t>Quantité produite (et vendue)</w:t>
            </w:r>
          </w:p>
        </w:tc>
        <w:tc>
          <w:tcPr>
            <w:tcW w:w="3235" w:type="dxa"/>
          </w:tcPr>
          <w:p w14:paraId="104A94A2" w14:textId="2DFA21DF" w:rsidR="007E01C2" w:rsidRDefault="007E01C2" w:rsidP="007E01C2">
            <w:pPr>
              <w:pStyle w:val="Paragraphedeliste"/>
              <w:ind w:left="0"/>
              <w:jc w:val="center"/>
              <w:rPr>
                <w:rFonts w:ascii="Calibri" w:eastAsia="Calibri" w:hAnsi="Calibri" w:cs="Calibri"/>
              </w:rPr>
            </w:pPr>
            <w:r>
              <w:rPr>
                <w:rFonts w:ascii="Calibri" w:eastAsia="Calibri" w:hAnsi="Calibri" w:cs="Calibri"/>
              </w:rPr>
              <w:t>300</w:t>
            </w:r>
          </w:p>
        </w:tc>
        <w:tc>
          <w:tcPr>
            <w:tcW w:w="3235" w:type="dxa"/>
          </w:tcPr>
          <w:p w14:paraId="1834D39C" w14:textId="344EBED1" w:rsidR="007E01C2" w:rsidRDefault="007E01C2" w:rsidP="007E01C2">
            <w:pPr>
              <w:pStyle w:val="Paragraphedeliste"/>
              <w:ind w:left="0"/>
              <w:jc w:val="center"/>
              <w:rPr>
                <w:rFonts w:ascii="Calibri" w:eastAsia="Calibri" w:hAnsi="Calibri" w:cs="Calibri"/>
              </w:rPr>
            </w:pPr>
            <w:r>
              <w:rPr>
                <w:rFonts w:ascii="Calibri" w:eastAsia="Calibri" w:hAnsi="Calibri" w:cs="Calibri"/>
              </w:rPr>
              <w:t>700</w:t>
            </w:r>
          </w:p>
        </w:tc>
      </w:tr>
      <w:tr w:rsidR="007E01C2" w14:paraId="04801247" w14:textId="77777777" w:rsidTr="007E01C2">
        <w:tc>
          <w:tcPr>
            <w:tcW w:w="3730" w:type="dxa"/>
          </w:tcPr>
          <w:p w14:paraId="428B79C7" w14:textId="3A6DF1E0" w:rsidR="007E01C2" w:rsidRPr="007E01C2" w:rsidRDefault="007E01C2" w:rsidP="007E01C2">
            <w:pPr>
              <w:pStyle w:val="Paragraphedeliste"/>
              <w:ind w:left="0"/>
              <w:jc w:val="both"/>
              <w:rPr>
                <w:rFonts w:ascii="Calibri" w:eastAsia="Calibri" w:hAnsi="Calibri" w:cs="Calibri"/>
                <w:b/>
                <w:i/>
              </w:rPr>
            </w:pPr>
            <w:r w:rsidRPr="007E01C2">
              <w:rPr>
                <w:rFonts w:ascii="Calibri" w:eastAsia="Calibri" w:hAnsi="Calibri" w:cs="Calibri"/>
                <w:b/>
                <w:i/>
              </w:rPr>
              <w:t>Prix de vente</w:t>
            </w:r>
          </w:p>
        </w:tc>
        <w:tc>
          <w:tcPr>
            <w:tcW w:w="3235" w:type="dxa"/>
          </w:tcPr>
          <w:p w14:paraId="7BCB8CD3" w14:textId="0C5ADC04" w:rsidR="007E01C2" w:rsidRDefault="007E01C2" w:rsidP="007E01C2">
            <w:pPr>
              <w:pStyle w:val="Paragraphedeliste"/>
              <w:ind w:left="0"/>
              <w:jc w:val="center"/>
              <w:rPr>
                <w:rFonts w:ascii="Calibri" w:eastAsia="Calibri" w:hAnsi="Calibri" w:cs="Calibri"/>
              </w:rPr>
            </w:pPr>
            <w:r>
              <w:rPr>
                <w:rFonts w:ascii="Calibri" w:eastAsia="Calibri" w:hAnsi="Calibri" w:cs="Calibri"/>
              </w:rPr>
              <w:t>250€</w:t>
            </w:r>
          </w:p>
        </w:tc>
        <w:tc>
          <w:tcPr>
            <w:tcW w:w="3235" w:type="dxa"/>
          </w:tcPr>
          <w:p w14:paraId="4AE66A12" w14:textId="3F1F6560" w:rsidR="007E01C2" w:rsidRDefault="007E01C2" w:rsidP="007E01C2">
            <w:pPr>
              <w:pStyle w:val="Paragraphedeliste"/>
              <w:ind w:left="0"/>
              <w:jc w:val="center"/>
              <w:rPr>
                <w:rFonts w:ascii="Calibri" w:eastAsia="Calibri" w:hAnsi="Calibri" w:cs="Calibri"/>
              </w:rPr>
            </w:pPr>
            <w:r>
              <w:rPr>
                <w:rFonts w:ascii="Calibri" w:eastAsia="Calibri" w:hAnsi="Calibri" w:cs="Calibri"/>
              </w:rPr>
              <w:t>500€</w:t>
            </w:r>
          </w:p>
        </w:tc>
      </w:tr>
      <w:tr w:rsidR="007E01C2" w14:paraId="3FF4D214" w14:textId="77777777" w:rsidTr="007E01C2">
        <w:tc>
          <w:tcPr>
            <w:tcW w:w="3730" w:type="dxa"/>
          </w:tcPr>
          <w:p w14:paraId="4049EA2F" w14:textId="53185B07" w:rsidR="007E01C2" w:rsidRPr="007E01C2" w:rsidRDefault="007E01C2" w:rsidP="007E01C2">
            <w:pPr>
              <w:pStyle w:val="Paragraphedeliste"/>
              <w:ind w:left="0"/>
              <w:jc w:val="both"/>
              <w:rPr>
                <w:rFonts w:ascii="Calibri" w:eastAsia="Calibri" w:hAnsi="Calibri" w:cs="Calibri"/>
                <w:b/>
                <w:i/>
              </w:rPr>
            </w:pPr>
            <w:r w:rsidRPr="007E01C2">
              <w:rPr>
                <w:rFonts w:ascii="Calibri" w:eastAsia="Calibri" w:hAnsi="Calibri" w:cs="Calibri"/>
                <w:b/>
                <w:i/>
              </w:rPr>
              <w:t>Kg de matière première nécessaires</w:t>
            </w:r>
          </w:p>
        </w:tc>
        <w:tc>
          <w:tcPr>
            <w:tcW w:w="3235" w:type="dxa"/>
          </w:tcPr>
          <w:p w14:paraId="6EA9F659" w14:textId="471EDF13" w:rsidR="007E01C2" w:rsidRDefault="007E01C2" w:rsidP="007E01C2">
            <w:pPr>
              <w:pStyle w:val="Paragraphedeliste"/>
              <w:ind w:left="0"/>
              <w:jc w:val="center"/>
              <w:rPr>
                <w:rFonts w:ascii="Calibri" w:eastAsia="Calibri" w:hAnsi="Calibri" w:cs="Calibri"/>
              </w:rPr>
            </w:pPr>
            <w:r>
              <w:rPr>
                <w:rFonts w:ascii="Calibri" w:eastAsia="Calibri" w:hAnsi="Calibri" w:cs="Calibri"/>
              </w:rPr>
              <w:t>1200</w:t>
            </w:r>
          </w:p>
        </w:tc>
        <w:tc>
          <w:tcPr>
            <w:tcW w:w="3235" w:type="dxa"/>
          </w:tcPr>
          <w:p w14:paraId="095C960B" w14:textId="723AB383" w:rsidR="007E01C2" w:rsidRDefault="007E01C2" w:rsidP="007E01C2">
            <w:pPr>
              <w:pStyle w:val="Paragraphedeliste"/>
              <w:ind w:left="0"/>
              <w:jc w:val="center"/>
              <w:rPr>
                <w:rFonts w:ascii="Calibri" w:eastAsia="Calibri" w:hAnsi="Calibri" w:cs="Calibri"/>
              </w:rPr>
            </w:pPr>
            <w:r>
              <w:rPr>
                <w:rFonts w:ascii="Calibri" w:eastAsia="Calibri" w:hAnsi="Calibri" w:cs="Calibri"/>
              </w:rPr>
              <w:t>1800</w:t>
            </w:r>
          </w:p>
        </w:tc>
      </w:tr>
      <w:tr w:rsidR="007E01C2" w14:paraId="004D54EB" w14:textId="77777777" w:rsidTr="007E01C2">
        <w:tc>
          <w:tcPr>
            <w:tcW w:w="3730" w:type="dxa"/>
          </w:tcPr>
          <w:p w14:paraId="2E2C17F1" w14:textId="015F2810" w:rsidR="007E01C2" w:rsidRPr="007E01C2" w:rsidRDefault="007E01C2" w:rsidP="007E01C2">
            <w:pPr>
              <w:pStyle w:val="Paragraphedeliste"/>
              <w:ind w:left="0"/>
              <w:jc w:val="both"/>
              <w:rPr>
                <w:rFonts w:ascii="Calibri" w:eastAsia="Calibri" w:hAnsi="Calibri" w:cs="Calibri"/>
                <w:b/>
                <w:i/>
              </w:rPr>
            </w:pPr>
            <w:r w:rsidRPr="007E01C2">
              <w:rPr>
                <w:rFonts w:ascii="Calibri" w:eastAsia="Calibri" w:hAnsi="Calibri" w:cs="Calibri"/>
                <w:b/>
                <w:i/>
              </w:rPr>
              <w:t>Prix du Kg de matière première</w:t>
            </w:r>
          </w:p>
        </w:tc>
        <w:tc>
          <w:tcPr>
            <w:tcW w:w="6470" w:type="dxa"/>
            <w:gridSpan w:val="2"/>
          </w:tcPr>
          <w:p w14:paraId="35906A5D" w14:textId="0B720950" w:rsidR="007E01C2" w:rsidRDefault="007E01C2" w:rsidP="007E01C2">
            <w:pPr>
              <w:pStyle w:val="Paragraphedeliste"/>
              <w:ind w:left="0"/>
              <w:jc w:val="center"/>
              <w:rPr>
                <w:rFonts w:ascii="Calibri" w:eastAsia="Calibri" w:hAnsi="Calibri" w:cs="Calibri"/>
              </w:rPr>
            </w:pPr>
            <w:r>
              <w:rPr>
                <w:rFonts w:ascii="Calibri" w:eastAsia="Calibri" w:hAnsi="Calibri" w:cs="Calibri"/>
              </w:rPr>
              <w:t>20€</w:t>
            </w:r>
          </w:p>
        </w:tc>
      </w:tr>
      <w:tr w:rsidR="007E01C2" w14:paraId="74ECA53F" w14:textId="77777777" w:rsidTr="007E01C2">
        <w:tc>
          <w:tcPr>
            <w:tcW w:w="3730" w:type="dxa"/>
          </w:tcPr>
          <w:p w14:paraId="31BF7AC3" w14:textId="655F02A3" w:rsidR="007E01C2" w:rsidRPr="007E01C2" w:rsidRDefault="007E01C2" w:rsidP="007E01C2">
            <w:pPr>
              <w:pStyle w:val="Paragraphedeliste"/>
              <w:ind w:left="0"/>
              <w:jc w:val="both"/>
              <w:rPr>
                <w:rFonts w:ascii="Calibri" w:eastAsia="Calibri" w:hAnsi="Calibri" w:cs="Calibri"/>
                <w:b/>
                <w:i/>
              </w:rPr>
            </w:pPr>
            <w:r w:rsidRPr="007E01C2">
              <w:rPr>
                <w:rFonts w:ascii="Calibri" w:eastAsia="Calibri" w:hAnsi="Calibri" w:cs="Calibri"/>
                <w:b/>
                <w:i/>
              </w:rPr>
              <w:t>Nombre d’heures de MOD nécessaires</w:t>
            </w:r>
          </w:p>
        </w:tc>
        <w:tc>
          <w:tcPr>
            <w:tcW w:w="3235" w:type="dxa"/>
          </w:tcPr>
          <w:p w14:paraId="19D557F2" w14:textId="2B1EBEE7" w:rsidR="007E01C2" w:rsidRDefault="007E01C2" w:rsidP="007E01C2">
            <w:pPr>
              <w:pStyle w:val="Paragraphedeliste"/>
              <w:ind w:left="0"/>
              <w:jc w:val="center"/>
              <w:rPr>
                <w:rFonts w:ascii="Calibri" w:eastAsia="Calibri" w:hAnsi="Calibri" w:cs="Calibri"/>
              </w:rPr>
            </w:pPr>
            <w:r>
              <w:rPr>
                <w:rFonts w:ascii="Calibri" w:eastAsia="Calibri" w:hAnsi="Calibri" w:cs="Calibri"/>
              </w:rPr>
              <w:t>800</w:t>
            </w:r>
          </w:p>
        </w:tc>
        <w:tc>
          <w:tcPr>
            <w:tcW w:w="3235" w:type="dxa"/>
          </w:tcPr>
          <w:p w14:paraId="289B9D42" w14:textId="08EC8934" w:rsidR="007E01C2" w:rsidRDefault="007E01C2" w:rsidP="007E01C2">
            <w:pPr>
              <w:pStyle w:val="Paragraphedeliste"/>
              <w:ind w:left="0"/>
              <w:jc w:val="center"/>
              <w:rPr>
                <w:rFonts w:ascii="Calibri" w:eastAsia="Calibri" w:hAnsi="Calibri" w:cs="Calibri"/>
              </w:rPr>
            </w:pPr>
            <w:r>
              <w:rPr>
                <w:rFonts w:ascii="Calibri" w:eastAsia="Calibri" w:hAnsi="Calibri" w:cs="Calibri"/>
              </w:rPr>
              <w:t>3200</w:t>
            </w:r>
          </w:p>
        </w:tc>
      </w:tr>
      <w:tr w:rsidR="007E01C2" w14:paraId="7754A4CC" w14:textId="77777777" w:rsidTr="007E01C2">
        <w:trPr>
          <w:trHeight w:val="313"/>
        </w:trPr>
        <w:tc>
          <w:tcPr>
            <w:tcW w:w="3730" w:type="dxa"/>
          </w:tcPr>
          <w:p w14:paraId="358C4B89" w14:textId="5B7F87AB" w:rsidR="007E01C2" w:rsidRPr="007E01C2" w:rsidRDefault="007E01C2" w:rsidP="007E01C2">
            <w:pPr>
              <w:pStyle w:val="Paragraphedeliste"/>
              <w:ind w:left="0"/>
              <w:jc w:val="both"/>
              <w:rPr>
                <w:rFonts w:ascii="Calibri" w:eastAsia="Calibri" w:hAnsi="Calibri" w:cs="Calibri"/>
                <w:b/>
                <w:i/>
              </w:rPr>
            </w:pPr>
            <w:r w:rsidRPr="007E01C2">
              <w:rPr>
                <w:rFonts w:ascii="Calibri" w:eastAsia="Calibri" w:hAnsi="Calibri" w:cs="Calibri"/>
                <w:b/>
                <w:i/>
              </w:rPr>
              <w:t>Taux horaire de la main d’œuvre</w:t>
            </w:r>
          </w:p>
        </w:tc>
        <w:tc>
          <w:tcPr>
            <w:tcW w:w="6470" w:type="dxa"/>
            <w:gridSpan w:val="2"/>
          </w:tcPr>
          <w:p w14:paraId="7EDCCA95" w14:textId="5CCD4DBF" w:rsidR="007E01C2" w:rsidRDefault="007E01C2" w:rsidP="007E01C2">
            <w:pPr>
              <w:pStyle w:val="Paragraphedeliste"/>
              <w:ind w:left="0"/>
              <w:jc w:val="center"/>
              <w:rPr>
                <w:rFonts w:ascii="Calibri" w:eastAsia="Calibri" w:hAnsi="Calibri" w:cs="Calibri"/>
              </w:rPr>
            </w:pPr>
            <w:r>
              <w:rPr>
                <w:rFonts w:ascii="Calibri" w:eastAsia="Calibri" w:hAnsi="Calibri" w:cs="Calibri"/>
              </w:rPr>
              <w:t>42€</w:t>
            </w:r>
          </w:p>
        </w:tc>
      </w:tr>
      <w:tr w:rsidR="007E01C2" w14:paraId="71873AD7" w14:textId="77777777" w:rsidTr="007E01C2">
        <w:tc>
          <w:tcPr>
            <w:tcW w:w="3730" w:type="dxa"/>
          </w:tcPr>
          <w:p w14:paraId="05430AE4" w14:textId="4D56F2AE" w:rsidR="007E01C2" w:rsidRPr="007E01C2" w:rsidRDefault="007E01C2" w:rsidP="007E01C2">
            <w:pPr>
              <w:pStyle w:val="Paragraphedeliste"/>
              <w:ind w:left="0"/>
              <w:jc w:val="both"/>
              <w:rPr>
                <w:rFonts w:ascii="Calibri" w:eastAsia="Calibri" w:hAnsi="Calibri" w:cs="Calibri"/>
                <w:b/>
                <w:i/>
              </w:rPr>
            </w:pPr>
            <w:r w:rsidRPr="007E01C2">
              <w:rPr>
                <w:rFonts w:ascii="Calibri" w:eastAsia="Calibri" w:hAnsi="Calibri" w:cs="Calibri"/>
                <w:b/>
                <w:i/>
              </w:rPr>
              <w:t>Frais de markéting</w:t>
            </w:r>
          </w:p>
        </w:tc>
        <w:tc>
          <w:tcPr>
            <w:tcW w:w="6470" w:type="dxa"/>
            <w:gridSpan w:val="2"/>
          </w:tcPr>
          <w:p w14:paraId="07DE2D94" w14:textId="0C26C841" w:rsidR="007E01C2" w:rsidRDefault="007E01C2" w:rsidP="007E01C2">
            <w:pPr>
              <w:pStyle w:val="Paragraphedeliste"/>
              <w:ind w:left="0"/>
              <w:jc w:val="center"/>
              <w:rPr>
                <w:rFonts w:ascii="Calibri" w:eastAsia="Calibri" w:hAnsi="Calibri" w:cs="Calibri"/>
              </w:rPr>
            </w:pPr>
            <w:r>
              <w:rPr>
                <w:rFonts w:ascii="Calibri" w:eastAsia="Calibri" w:hAnsi="Calibri" w:cs="Calibri"/>
              </w:rPr>
              <w:t>7€ par produit vendu</w:t>
            </w:r>
          </w:p>
        </w:tc>
      </w:tr>
    </w:tbl>
    <w:p w14:paraId="40B242B2" w14:textId="46DD132B" w:rsidR="007E01C2" w:rsidRDefault="007E01C2" w:rsidP="007E01C2">
      <w:pPr>
        <w:pStyle w:val="Paragraphedeliste"/>
        <w:spacing w:after="0" w:line="240" w:lineRule="auto"/>
        <w:jc w:val="both"/>
        <w:rPr>
          <w:rFonts w:ascii="Calibri" w:eastAsia="Calibri" w:hAnsi="Calibri" w:cs="Calibri"/>
        </w:rPr>
      </w:pPr>
    </w:p>
    <w:p w14:paraId="2A35433F" w14:textId="5D8B9F9A" w:rsidR="007E01C2" w:rsidRDefault="007E01C2" w:rsidP="007E01C2">
      <w:pPr>
        <w:pStyle w:val="Paragraphedeliste"/>
        <w:spacing w:after="0" w:line="240" w:lineRule="auto"/>
        <w:jc w:val="both"/>
        <w:rPr>
          <w:rFonts w:ascii="Calibri" w:eastAsia="Calibri" w:hAnsi="Calibri" w:cs="Calibri"/>
        </w:rPr>
      </w:pPr>
      <w:r>
        <w:rPr>
          <w:rFonts w:ascii="Calibri" w:eastAsia="Calibri" w:hAnsi="Calibri" w:cs="Calibri"/>
        </w:rPr>
        <w:t xml:space="preserve">Les charges indirectes ont été répertoriées dans le tableau ci-dessous : </w:t>
      </w:r>
    </w:p>
    <w:p w14:paraId="1B4D5753" w14:textId="77777777" w:rsidR="007E01C2" w:rsidRDefault="007E01C2" w:rsidP="007E01C2">
      <w:pPr>
        <w:pStyle w:val="Paragraphedeliste"/>
        <w:spacing w:after="0" w:line="240" w:lineRule="auto"/>
        <w:jc w:val="both"/>
        <w:rPr>
          <w:rFonts w:ascii="Calibri" w:eastAsia="Calibri" w:hAnsi="Calibri" w:cs="Calibri"/>
        </w:rPr>
      </w:pPr>
    </w:p>
    <w:p w14:paraId="105BD614" w14:textId="77777777" w:rsidR="007E01C2" w:rsidRDefault="007E01C2" w:rsidP="00AC1124">
      <w:pPr>
        <w:spacing w:after="0" w:line="240" w:lineRule="auto"/>
        <w:jc w:val="both"/>
        <w:rPr>
          <w:rFonts w:eastAsia="Calibri" w:cs="Times New Roman"/>
          <w:b/>
          <w:smallCaps/>
        </w:rPr>
      </w:pPr>
      <w:r>
        <w:rPr>
          <w:rFonts w:eastAsia="Calibri" w:cs="Times New Roman"/>
          <w:b/>
          <w:smallCaps/>
        </w:rPr>
        <w:tab/>
      </w:r>
    </w:p>
    <w:tbl>
      <w:tblPr>
        <w:tblW w:w="10490" w:type="dxa"/>
        <w:tblCellMar>
          <w:left w:w="70" w:type="dxa"/>
          <w:right w:w="70" w:type="dxa"/>
        </w:tblCellMar>
        <w:tblLook w:val="04A0" w:firstRow="1" w:lastRow="0" w:firstColumn="1" w:lastColumn="0" w:noHBand="0" w:noVBand="1"/>
      </w:tblPr>
      <w:tblGrid>
        <w:gridCol w:w="3969"/>
        <w:gridCol w:w="1985"/>
        <w:gridCol w:w="1701"/>
        <w:gridCol w:w="1417"/>
        <w:gridCol w:w="1418"/>
      </w:tblGrid>
      <w:tr w:rsidR="007E01C2" w:rsidRPr="007E01C2" w14:paraId="266BF2C7" w14:textId="77777777" w:rsidTr="007E01C2">
        <w:trPr>
          <w:trHeight w:val="288"/>
        </w:trPr>
        <w:tc>
          <w:tcPr>
            <w:tcW w:w="3969" w:type="dxa"/>
            <w:tcBorders>
              <w:top w:val="nil"/>
              <w:left w:val="nil"/>
              <w:bottom w:val="nil"/>
              <w:right w:val="nil"/>
            </w:tcBorders>
            <w:shd w:val="clear" w:color="auto" w:fill="auto"/>
            <w:noWrap/>
            <w:vAlign w:val="bottom"/>
            <w:hideMark/>
          </w:tcPr>
          <w:p w14:paraId="2E3077F0" w14:textId="77777777" w:rsidR="007E01C2" w:rsidRPr="007E01C2" w:rsidRDefault="007E01C2" w:rsidP="007E01C2">
            <w:pPr>
              <w:spacing w:after="0" w:line="240" w:lineRule="auto"/>
              <w:rPr>
                <w:rFonts w:ascii="Times New Roman" w:eastAsia="Times New Roman" w:hAnsi="Times New Roman" w:cs="Times New Roman"/>
                <w:sz w:val="24"/>
                <w:szCs w:val="24"/>
                <w:lang w:eastAsia="fr-FR"/>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5EE48" w14:textId="77777777" w:rsidR="007E01C2" w:rsidRPr="007E01C2" w:rsidRDefault="007E01C2" w:rsidP="007E01C2">
            <w:pPr>
              <w:spacing w:after="0" w:line="240" w:lineRule="auto"/>
              <w:jc w:val="center"/>
              <w:rPr>
                <w:rFonts w:ascii="Calibri" w:eastAsia="Times New Roman" w:hAnsi="Calibri" w:cs="Calibri"/>
                <w:b/>
                <w:bCs/>
                <w:color w:val="000000"/>
                <w:sz w:val="18"/>
                <w:szCs w:val="18"/>
                <w:lang w:eastAsia="fr-FR"/>
              </w:rPr>
            </w:pPr>
            <w:r w:rsidRPr="007E01C2">
              <w:rPr>
                <w:rFonts w:ascii="Calibri" w:eastAsia="Times New Roman" w:hAnsi="Calibri" w:cs="Calibri"/>
                <w:b/>
                <w:bCs/>
                <w:color w:val="000000"/>
                <w:sz w:val="18"/>
                <w:szCs w:val="18"/>
                <w:lang w:eastAsia="fr-FR"/>
              </w:rPr>
              <w:t>Principaux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430D90" w14:textId="77777777" w:rsidR="007E01C2" w:rsidRPr="007E01C2" w:rsidRDefault="007E01C2" w:rsidP="007E01C2">
            <w:pPr>
              <w:spacing w:after="0" w:line="240" w:lineRule="auto"/>
              <w:jc w:val="center"/>
              <w:rPr>
                <w:rFonts w:ascii="Calibri" w:eastAsia="Times New Roman" w:hAnsi="Calibri" w:cs="Calibri"/>
                <w:b/>
                <w:bCs/>
                <w:color w:val="000000"/>
                <w:sz w:val="18"/>
                <w:szCs w:val="18"/>
                <w:lang w:eastAsia="fr-FR"/>
              </w:rPr>
            </w:pPr>
            <w:r w:rsidRPr="007E01C2">
              <w:rPr>
                <w:rFonts w:ascii="Calibri" w:eastAsia="Times New Roman" w:hAnsi="Calibri" w:cs="Calibri"/>
                <w:b/>
                <w:bCs/>
                <w:color w:val="000000"/>
                <w:sz w:val="18"/>
                <w:szCs w:val="18"/>
                <w:lang w:eastAsia="fr-FR"/>
              </w:rPr>
              <w:t>TOTAL</w:t>
            </w:r>
          </w:p>
        </w:tc>
      </w:tr>
      <w:tr w:rsidR="007E01C2" w:rsidRPr="007E01C2" w14:paraId="25CCDF17" w14:textId="77777777" w:rsidTr="007E01C2">
        <w:trPr>
          <w:trHeight w:val="288"/>
        </w:trPr>
        <w:tc>
          <w:tcPr>
            <w:tcW w:w="3969" w:type="dxa"/>
            <w:tcBorders>
              <w:top w:val="nil"/>
              <w:left w:val="nil"/>
              <w:bottom w:val="nil"/>
              <w:right w:val="nil"/>
            </w:tcBorders>
            <w:shd w:val="clear" w:color="auto" w:fill="auto"/>
            <w:noWrap/>
            <w:vAlign w:val="bottom"/>
            <w:hideMark/>
          </w:tcPr>
          <w:p w14:paraId="164D8F3E" w14:textId="77777777" w:rsidR="007E01C2" w:rsidRPr="007E01C2" w:rsidRDefault="007E01C2" w:rsidP="007E01C2">
            <w:pPr>
              <w:spacing w:after="0" w:line="240" w:lineRule="auto"/>
              <w:jc w:val="center"/>
              <w:rPr>
                <w:rFonts w:ascii="Calibri" w:eastAsia="Times New Roman" w:hAnsi="Calibri" w:cs="Calibri"/>
                <w:b/>
                <w:bCs/>
                <w:color w:val="000000"/>
                <w:sz w:val="18"/>
                <w:szCs w:val="18"/>
                <w:lang w:eastAsia="fr-FR"/>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87CF3EC" w14:textId="77777777" w:rsidR="007E01C2" w:rsidRPr="007E01C2" w:rsidRDefault="007E01C2" w:rsidP="007E01C2">
            <w:pPr>
              <w:spacing w:after="0" w:line="240" w:lineRule="auto"/>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Approvisionnement</w:t>
            </w:r>
          </w:p>
        </w:tc>
        <w:tc>
          <w:tcPr>
            <w:tcW w:w="1701" w:type="dxa"/>
            <w:tcBorders>
              <w:top w:val="nil"/>
              <w:left w:val="nil"/>
              <w:bottom w:val="single" w:sz="4" w:space="0" w:color="auto"/>
              <w:right w:val="single" w:sz="4" w:space="0" w:color="auto"/>
            </w:tcBorders>
            <w:shd w:val="clear" w:color="auto" w:fill="auto"/>
            <w:noWrap/>
            <w:vAlign w:val="center"/>
            <w:hideMark/>
          </w:tcPr>
          <w:p w14:paraId="2CA679A1" w14:textId="77777777" w:rsidR="007E01C2" w:rsidRPr="007E01C2" w:rsidRDefault="007E01C2" w:rsidP="007E01C2">
            <w:pPr>
              <w:spacing w:after="0" w:line="240" w:lineRule="auto"/>
              <w:jc w:val="center"/>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Production</w:t>
            </w:r>
          </w:p>
        </w:tc>
        <w:tc>
          <w:tcPr>
            <w:tcW w:w="1417" w:type="dxa"/>
            <w:tcBorders>
              <w:top w:val="nil"/>
              <w:left w:val="nil"/>
              <w:bottom w:val="single" w:sz="4" w:space="0" w:color="auto"/>
              <w:right w:val="single" w:sz="4" w:space="0" w:color="auto"/>
            </w:tcBorders>
            <w:shd w:val="clear" w:color="auto" w:fill="auto"/>
            <w:noWrap/>
            <w:vAlign w:val="center"/>
            <w:hideMark/>
          </w:tcPr>
          <w:p w14:paraId="0994E79D" w14:textId="77777777" w:rsidR="007E01C2" w:rsidRPr="007E01C2" w:rsidRDefault="007E01C2" w:rsidP="007E01C2">
            <w:pPr>
              <w:spacing w:after="0" w:line="240" w:lineRule="auto"/>
              <w:jc w:val="center"/>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Administration</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0862882" w14:textId="77777777" w:rsidR="007E01C2" w:rsidRPr="007E01C2" w:rsidRDefault="007E01C2" w:rsidP="007E01C2">
            <w:pPr>
              <w:spacing w:after="0" w:line="240" w:lineRule="auto"/>
              <w:rPr>
                <w:rFonts w:ascii="Calibri" w:eastAsia="Times New Roman" w:hAnsi="Calibri" w:cs="Calibri"/>
                <w:b/>
                <w:bCs/>
                <w:color w:val="000000"/>
                <w:sz w:val="18"/>
                <w:szCs w:val="18"/>
                <w:lang w:eastAsia="fr-FR"/>
              </w:rPr>
            </w:pPr>
          </w:p>
        </w:tc>
      </w:tr>
      <w:tr w:rsidR="007E01C2" w:rsidRPr="007E01C2" w14:paraId="317D72D2" w14:textId="77777777" w:rsidTr="007E01C2">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7435B" w14:textId="77777777" w:rsidR="007E01C2" w:rsidRPr="007E01C2" w:rsidRDefault="007E01C2" w:rsidP="007E01C2">
            <w:pPr>
              <w:spacing w:after="0" w:line="240" w:lineRule="auto"/>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Répartition secondaire</w:t>
            </w:r>
          </w:p>
        </w:tc>
        <w:tc>
          <w:tcPr>
            <w:tcW w:w="1985" w:type="dxa"/>
            <w:tcBorders>
              <w:top w:val="nil"/>
              <w:left w:val="nil"/>
              <w:bottom w:val="single" w:sz="4" w:space="0" w:color="auto"/>
              <w:right w:val="single" w:sz="4" w:space="0" w:color="auto"/>
            </w:tcBorders>
            <w:shd w:val="clear" w:color="auto" w:fill="auto"/>
            <w:noWrap/>
            <w:vAlign w:val="center"/>
            <w:hideMark/>
          </w:tcPr>
          <w:p w14:paraId="28FFD745" w14:textId="77777777" w:rsidR="007E01C2" w:rsidRPr="007E01C2" w:rsidRDefault="007E01C2" w:rsidP="007E01C2">
            <w:pPr>
              <w:spacing w:after="0" w:line="240" w:lineRule="auto"/>
              <w:jc w:val="right"/>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15 000,00 €</w:t>
            </w:r>
          </w:p>
        </w:tc>
        <w:tc>
          <w:tcPr>
            <w:tcW w:w="1701" w:type="dxa"/>
            <w:tcBorders>
              <w:top w:val="nil"/>
              <w:left w:val="nil"/>
              <w:bottom w:val="single" w:sz="4" w:space="0" w:color="auto"/>
              <w:right w:val="single" w:sz="4" w:space="0" w:color="auto"/>
            </w:tcBorders>
            <w:shd w:val="clear" w:color="auto" w:fill="auto"/>
            <w:noWrap/>
            <w:vAlign w:val="center"/>
            <w:hideMark/>
          </w:tcPr>
          <w:p w14:paraId="79F24A67" w14:textId="77777777" w:rsidR="007E01C2" w:rsidRPr="007E01C2" w:rsidRDefault="007E01C2" w:rsidP="007E01C2">
            <w:pPr>
              <w:spacing w:after="0" w:line="240" w:lineRule="auto"/>
              <w:jc w:val="right"/>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10 000,00 €</w:t>
            </w:r>
          </w:p>
        </w:tc>
        <w:tc>
          <w:tcPr>
            <w:tcW w:w="1417" w:type="dxa"/>
            <w:tcBorders>
              <w:top w:val="nil"/>
              <w:left w:val="nil"/>
              <w:bottom w:val="single" w:sz="4" w:space="0" w:color="auto"/>
              <w:right w:val="single" w:sz="4" w:space="0" w:color="auto"/>
            </w:tcBorders>
            <w:shd w:val="clear" w:color="auto" w:fill="auto"/>
            <w:noWrap/>
            <w:vAlign w:val="center"/>
            <w:hideMark/>
          </w:tcPr>
          <w:p w14:paraId="5F1D578A" w14:textId="77777777" w:rsidR="007E01C2" w:rsidRPr="007E01C2" w:rsidRDefault="007E01C2" w:rsidP="007E01C2">
            <w:pPr>
              <w:spacing w:after="0" w:line="240" w:lineRule="auto"/>
              <w:jc w:val="right"/>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42 500,00 €</w:t>
            </w:r>
          </w:p>
        </w:tc>
        <w:tc>
          <w:tcPr>
            <w:tcW w:w="1418" w:type="dxa"/>
            <w:tcBorders>
              <w:top w:val="nil"/>
              <w:left w:val="nil"/>
              <w:bottom w:val="single" w:sz="4" w:space="0" w:color="auto"/>
              <w:right w:val="single" w:sz="4" w:space="0" w:color="auto"/>
            </w:tcBorders>
            <w:shd w:val="clear" w:color="auto" w:fill="auto"/>
            <w:noWrap/>
            <w:vAlign w:val="center"/>
            <w:hideMark/>
          </w:tcPr>
          <w:p w14:paraId="03B4285F" w14:textId="77777777" w:rsidR="007E01C2" w:rsidRPr="007E01C2" w:rsidRDefault="007E01C2" w:rsidP="007E01C2">
            <w:pPr>
              <w:spacing w:after="0" w:line="240" w:lineRule="auto"/>
              <w:jc w:val="right"/>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67 500,00 €</w:t>
            </w:r>
          </w:p>
        </w:tc>
      </w:tr>
      <w:tr w:rsidR="007E01C2" w:rsidRPr="007E01C2" w14:paraId="386A855F" w14:textId="77777777" w:rsidTr="007E01C2">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4AA9F82" w14:textId="77777777" w:rsidR="007E01C2" w:rsidRPr="007E01C2" w:rsidRDefault="007E01C2" w:rsidP="007E01C2">
            <w:pPr>
              <w:spacing w:after="0" w:line="240" w:lineRule="auto"/>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Unité d'œuvre</w:t>
            </w:r>
          </w:p>
        </w:tc>
        <w:tc>
          <w:tcPr>
            <w:tcW w:w="1985" w:type="dxa"/>
            <w:tcBorders>
              <w:top w:val="nil"/>
              <w:left w:val="nil"/>
              <w:bottom w:val="single" w:sz="4" w:space="0" w:color="auto"/>
              <w:right w:val="single" w:sz="4" w:space="0" w:color="auto"/>
            </w:tcBorders>
            <w:shd w:val="clear" w:color="auto" w:fill="auto"/>
            <w:noWrap/>
            <w:vAlign w:val="bottom"/>
            <w:hideMark/>
          </w:tcPr>
          <w:p w14:paraId="10B60111" w14:textId="77777777" w:rsidR="007E01C2" w:rsidRPr="007E01C2" w:rsidRDefault="007E01C2" w:rsidP="007E01C2">
            <w:pPr>
              <w:spacing w:after="0" w:line="240" w:lineRule="auto"/>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Montant des achats de MP</w:t>
            </w:r>
          </w:p>
        </w:tc>
        <w:tc>
          <w:tcPr>
            <w:tcW w:w="1701" w:type="dxa"/>
            <w:tcBorders>
              <w:top w:val="nil"/>
              <w:left w:val="nil"/>
              <w:bottom w:val="single" w:sz="4" w:space="0" w:color="auto"/>
              <w:right w:val="single" w:sz="4" w:space="0" w:color="auto"/>
            </w:tcBorders>
            <w:shd w:val="clear" w:color="auto" w:fill="auto"/>
            <w:noWrap/>
            <w:vAlign w:val="center"/>
            <w:hideMark/>
          </w:tcPr>
          <w:p w14:paraId="31539D8D" w14:textId="77777777" w:rsidR="007E01C2" w:rsidRPr="007E01C2" w:rsidRDefault="007E01C2" w:rsidP="007E01C2">
            <w:pPr>
              <w:spacing w:after="0" w:line="240" w:lineRule="auto"/>
              <w:jc w:val="right"/>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Quantité de produits fabriqués</w:t>
            </w:r>
          </w:p>
        </w:tc>
        <w:tc>
          <w:tcPr>
            <w:tcW w:w="1417" w:type="dxa"/>
            <w:tcBorders>
              <w:top w:val="nil"/>
              <w:left w:val="nil"/>
              <w:bottom w:val="single" w:sz="4" w:space="0" w:color="auto"/>
              <w:right w:val="single" w:sz="4" w:space="0" w:color="auto"/>
            </w:tcBorders>
            <w:shd w:val="clear" w:color="auto" w:fill="auto"/>
            <w:noWrap/>
            <w:vAlign w:val="center"/>
            <w:hideMark/>
          </w:tcPr>
          <w:p w14:paraId="6FD002C9" w14:textId="77777777" w:rsidR="007E01C2" w:rsidRPr="007E01C2" w:rsidRDefault="007E01C2" w:rsidP="007E01C2">
            <w:pPr>
              <w:spacing w:after="0" w:line="240" w:lineRule="auto"/>
              <w:jc w:val="right"/>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Chiffre d'affaires réalisés</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07CDAF" w14:textId="77777777" w:rsidR="007E01C2" w:rsidRPr="007E01C2" w:rsidRDefault="007E01C2" w:rsidP="007E01C2">
            <w:pPr>
              <w:spacing w:after="0" w:line="240" w:lineRule="auto"/>
              <w:jc w:val="center"/>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 </w:t>
            </w:r>
          </w:p>
        </w:tc>
      </w:tr>
      <w:tr w:rsidR="007E01C2" w:rsidRPr="007E01C2" w14:paraId="79C45013" w14:textId="77777777" w:rsidTr="007E01C2">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98B5C56" w14:textId="77777777" w:rsidR="007E01C2" w:rsidRPr="007E01C2" w:rsidRDefault="007E01C2" w:rsidP="007E01C2">
            <w:pPr>
              <w:spacing w:after="0" w:line="240" w:lineRule="auto"/>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Nombre d'unité d'œuvre</w:t>
            </w:r>
          </w:p>
        </w:tc>
        <w:tc>
          <w:tcPr>
            <w:tcW w:w="1985" w:type="dxa"/>
            <w:tcBorders>
              <w:top w:val="nil"/>
              <w:left w:val="nil"/>
              <w:bottom w:val="single" w:sz="4" w:space="0" w:color="auto"/>
              <w:right w:val="single" w:sz="4" w:space="0" w:color="auto"/>
            </w:tcBorders>
            <w:shd w:val="clear" w:color="auto" w:fill="auto"/>
            <w:noWrap/>
            <w:vAlign w:val="bottom"/>
            <w:hideMark/>
          </w:tcPr>
          <w:p w14:paraId="22622C61" w14:textId="77777777" w:rsidR="007E01C2" w:rsidRPr="007E01C2" w:rsidRDefault="007E01C2" w:rsidP="007E01C2">
            <w:pPr>
              <w:spacing w:after="0" w:line="240" w:lineRule="auto"/>
              <w:jc w:val="right"/>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60000</w:t>
            </w:r>
          </w:p>
        </w:tc>
        <w:tc>
          <w:tcPr>
            <w:tcW w:w="1701" w:type="dxa"/>
            <w:tcBorders>
              <w:top w:val="nil"/>
              <w:left w:val="nil"/>
              <w:bottom w:val="single" w:sz="4" w:space="0" w:color="auto"/>
              <w:right w:val="single" w:sz="4" w:space="0" w:color="auto"/>
            </w:tcBorders>
            <w:shd w:val="clear" w:color="auto" w:fill="auto"/>
            <w:noWrap/>
            <w:vAlign w:val="center"/>
            <w:hideMark/>
          </w:tcPr>
          <w:p w14:paraId="2B4D569D" w14:textId="77777777" w:rsidR="007E01C2" w:rsidRPr="007E01C2" w:rsidRDefault="007E01C2" w:rsidP="007E01C2">
            <w:pPr>
              <w:spacing w:after="0" w:line="240" w:lineRule="auto"/>
              <w:jc w:val="right"/>
              <w:rPr>
                <w:rFonts w:ascii="Calibri" w:eastAsia="Times New Roman" w:hAnsi="Calibri" w:cs="Calibri"/>
                <w:color w:val="000000"/>
                <w:sz w:val="18"/>
                <w:szCs w:val="18"/>
                <w:lang w:eastAsia="fr-FR"/>
              </w:rPr>
            </w:pPr>
            <w:r w:rsidRPr="007E01C2">
              <w:rPr>
                <w:rFonts w:ascii="Calibri" w:eastAsia="Times New Roman" w:hAnsi="Calibri" w:cs="Calibri"/>
                <w:color w:val="000000"/>
                <w:sz w:val="18"/>
                <w:szCs w:val="18"/>
                <w:lang w:eastAsia="fr-FR"/>
              </w:rPr>
              <w:t>1000</w:t>
            </w:r>
          </w:p>
        </w:tc>
        <w:tc>
          <w:tcPr>
            <w:tcW w:w="1417" w:type="dxa"/>
            <w:tcBorders>
              <w:top w:val="nil"/>
              <w:left w:val="nil"/>
              <w:bottom w:val="single" w:sz="4" w:space="0" w:color="auto"/>
              <w:right w:val="single" w:sz="4" w:space="0" w:color="auto"/>
            </w:tcBorders>
            <w:shd w:val="clear" w:color="auto" w:fill="auto"/>
            <w:noWrap/>
            <w:vAlign w:val="center"/>
          </w:tcPr>
          <w:p w14:paraId="5100828D" w14:textId="59F7E9BD" w:rsidR="007E01C2" w:rsidRPr="007E01C2" w:rsidRDefault="007E01C2" w:rsidP="007E01C2">
            <w:pPr>
              <w:spacing w:after="0" w:line="240" w:lineRule="auto"/>
              <w:jc w:val="right"/>
              <w:rPr>
                <w:rFonts w:ascii="Calibri" w:eastAsia="Times New Roman" w:hAnsi="Calibri" w:cs="Calibri"/>
                <w:color w:val="000000"/>
                <w:sz w:val="18"/>
                <w:szCs w:val="18"/>
                <w:lang w:eastAsia="fr-FR"/>
              </w:rPr>
            </w:pPr>
          </w:p>
        </w:tc>
        <w:tc>
          <w:tcPr>
            <w:tcW w:w="1418" w:type="dxa"/>
            <w:vMerge/>
            <w:tcBorders>
              <w:top w:val="nil"/>
              <w:left w:val="single" w:sz="4" w:space="0" w:color="auto"/>
              <w:bottom w:val="single" w:sz="4" w:space="0" w:color="000000"/>
              <w:right w:val="single" w:sz="4" w:space="0" w:color="auto"/>
            </w:tcBorders>
            <w:vAlign w:val="center"/>
            <w:hideMark/>
          </w:tcPr>
          <w:p w14:paraId="1B9D39EF" w14:textId="77777777" w:rsidR="007E01C2" w:rsidRPr="007E01C2" w:rsidRDefault="007E01C2" w:rsidP="007E01C2">
            <w:pPr>
              <w:spacing w:after="0" w:line="240" w:lineRule="auto"/>
              <w:rPr>
                <w:rFonts w:ascii="Calibri" w:eastAsia="Times New Roman" w:hAnsi="Calibri" w:cs="Calibri"/>
                <w:color w:val="000000"/>
                <w:sz w:val="18"/>
                <w:szCs w:val="18"/>
                <w:lang w:eastAsia="fr-FR"/>
              </w:rPr>
            </w:pPr>
          </w:p>
        </w:tc>
      </w:tr>
      <w:tr w:rsidR="007E01C2" w:rsidRPr="007E01C2" w14:paraId="58BE5EA9" w14:textId="77777777" w:rsidTr="007E01C2">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40E953" w14:textId="77777777" w:rsidR="007E01C2" w:rsidRPr="007E01C2" w:rsidRDefault="007E01C2" w:rsidP="007E01C2">
            <w:pPr>
              <w:spacing w:after="0" w:line="240" w:lineRule="auto"/>
              <w:rPr>
                <w:rFonts w:ascii="Calibri" w:eastAsia="Times New Roman" w:hAnsi="Calibri" w:cs="Calibri"/>
                <w:b/>
                <w:bCs/>
                <w:color w:val="000000"/>
                <w:sz w:val="18"/>
                <w:szCs w:val="18"/>
                <w:lang w:eastAsia="fr-FR"/>
              </w:rPr>
            </w:pPr>
            <w:r w:rsidRPr="007E01C2">
              <w:rPr>
                <w:rFonts w:ascii="Calibri" w:eastAsia="Times New Roman" w:hAnsi="Calibri" w:cs="Calibri"/>
                <w:b/>
                <w:bCs/>
                <w:color w:val="000000"/>
                <w:sz w:val="18"/>
                <w:szCs w:val="18"/>
                <w:lang w:eastAsia="fr-FR"/>
              </w:rPr>
              <w:t>Coût d'une unité d'œuvre</w:t>
            </w:r>
          </w:p>
        </w:tc>
        <w:tc>
          <w:tcPr>
            <w:tcW w:w="1985" w:type="dxa"/>
            <w:tcBorders>
              <w:top w:val="nil"/>
              <w:left w:val="nil"/>
              <w:bottom w:val="single" w:sz="4" w:space="0" w:color="auto"/>
              <w:right w:val="single" w:sz="4" w:space="0" w:color="auto"/>
            </w:tcBorders>
            <w:shd w:val="clear" w:color="auto" w:fill="auto"/>
            <w:noWrap/>
            <w:vAlign w:val="bottom"/>
            <w:hideMark/>
          </w:tcPr>
          <w:p w14:paraId="0444223F" w14:textId="77777777" w:rsidR="007E01C2" w:rsidRPr="007E01C2" w:rsidRDefault="007E01C2" w:rsidP="007E01C2">
            <w:pPr>
              <w:spacing w:after="0" w:line="240" w:lineRule="auto"/>
              <w:jc w:val="right"/>
              <w:rPr>
                <w:rFonts w:ascii="Calibri" w:eastAsia="Times New Roman" w:hAnsi="Calibri" w:cs="Calibri"/>
                <w:b/>
                <w:bCs/>
                <w:color w:val="000000"/>
                <w:lang w:eastAsia="fr-FR"/>
              </w:rPr>
            </w:pPr>
            <w:r w:rsidRPr="007E01C2">
              <w:rPr>
                <w:rFonts w:ascii="Calibri" w:eastAsia="Times New Roman" w:hAnsi="Calibri" w:cs="Calibri"/>
                <w:b/>
                <w:bCs/>
                <w:color w:val="000000"/>
                <w:lang w:eastAsia="fr-FR"/>
              </w:rPr>
              <w:t>0,25 €</w:t>
            </w:r>
          </w:p>
        </w:tc>
        <w:tc>
          <w:tcPr>
            <w:tcW w:w="1701" w:type="dxa"/>
            <w:tcBorders>
              <w:top w:val="nil"/>
              <w:left w:val="nil"/>
              <w:bottom w:val="single" w:sz="4" w:space="0" w:color="auto"/>
              <w:right w:val="single" w:sz="4" w:space="0" w:color="auto"/>
            </w:tcBorders>
            <w:shd w:val="clear" w:color="auto" w:fill="auto"/>
            <w:noWrap/>
            <w:vAlign w:val="bottom"/>
            <w:hideMark/>
          </w:tcPr>
          <w:p w14:paraId="44E27F90" w14:textId="4A7DDF9A" w:rsidR="007E01C2" w:rsidRPr="007E01C2" w:rsidRDefault="007E01C2" w:rsidP="007E01C2">
            <w:pPr>
              <w:spacing w:after="0" w:line="240" w:lineRule="auto"/>
              <w:jc w:val="right"/>
              <w:rPr>
                <w:rFonts w:ascii="Calibri" w:eastAsia="Times New Roman" w:hAnsi="Calibri" w:cs="Calibri"/>
                <w:b/>
                <w:bCs/>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40448563" w14:textId="16CEECDA" w:rsidR="007E01C2" w:rsidRPr="007E01C2" w:rsidRDefault="007E01C2" w:rsidP="007E01C2">
            <w:pPr>
              <w:spacing w:after="0" w:line="240" w:lineRule="auto"/>
              <w:jc w:val="right"/>
              <w:rPr>
                <w:rFonts w:ascii="Calibri" w:eastAsia="Times New Roman" w:hAnsi="Calibri" w:cs="Calibri"/>
                <w:b/>
                <w:bCs/>
                <w:color w:val="000000"/>
                <w:lang w:eastAsia="fr-FR"/>
              </w:rPr>
            </w:pPr>
          </w:p>
        </w:tc>
        <w:tc>
          <w:tcPr>
            <w:tcW w:w="1418" w:type="dxa"/>
            <w:vMerge/>
            <w:tcBorders>
              <w:top w:val="nil"/>
              <w:left w:val="single" w:sz="4" w:space="0" w:color="auto"/>
              <w:bottom w:val="single" w:sz="4" w:space="0" w:color="000000"/>
              <w:right w:val="single" w:sz="4" w:space="0" w:color="auto"/>
            </w:tcBorders>
            <w:vAlign w:val="center"/>
            <w:hideMark/>
          </w:tcPr>
          <w:p w14:paraId="1FBE0B25" w14:textId="77777777" w:rsidR="007E01C2" w:rsidRPr="007E01C2" w:rsidRDefault="007E01C2" w:rsidP="007E01C2">
            <w:pPr>
              <w:spacing w:after="0" w:line="240" w:lineRule="auto"/>
              <w:rPr>
                <w:rFonts w:ascii="Calibri" w:eastAsia="Times New Roman" w:hAnsi="Calibri" w:cs="Calibri"/>
                <w:color w:val="000000"/>
                <w:sz w:val="18"/>
                <w:szCs w:val="18"/>
                <w:lang w:eastAsia="fr-FR"/>
              </w:rPr>
            </w:pPr>
          </w:p>
        </w:tc>
      </w:tr>
    </w:tbl>
    <w:p w14:paraId="12B92DBC" w14:textId="5BBC1F4E" w:rsidR="007E01C2" w:rsidRDefault="007E01C2" w:rsidP="007E01C2">
      <w:pPr>
        <w:spacing w:after="0" w:line="240" w:lineRule="auto"/>
        <w:jc w:val="both"/>
        <w:rPr>
          <w:rFonts w:eastAsia="Calibri" w:cs="Times New Roman"/>
          <w:b/>
          <w:smallCaps/>
        </w:rPr>
      </w:pPr>
    </w:p>
    <w:p w14:paraId="515A1876" w14:textId="1B611DF8" w:rsidR="007E01C2" w:rsidRDefault="007E01C2" w:rsidP="007E01C2">
      <w:pPr>
        <w:pStyle w:val="Paragraphedeliste"/>
        <w:numPr>
          <w:ilvl w:val="0"/>
          <w:numId w:val="49"/>
        </w:numPr>
        <w:spacing w:after="0" w:line="240" w:lineRule="auto"/>
        <w:jc w:val="both"/>
        <w:rPr>
          <w:rFonts w:ascii="Calibri" w:eastAsia="Calibri" w:hAnsi="Calibri" w:cs="Calibri"/>
          <w:b/>
          <w:i/>
        </w:rPr>
      </w:pPr>
      <w:r w:rsidRPr="007E01C2">
        <w:rPr>
          <w:rFonts w:ascii="Calibri" w:eastAsia="Calibri" w:hAnsi="Calibri" w:cs="Calibri"/>
          <w:b/>
          <w:i/>
        </w:rPr>
        <w:t>Comment a été déterminé le nombre d’unités d’œuvre du centre approvisionnement ?</w:t>
      </w:r>
    </w:p>
    <w:p w14:paraId="77C78476" w14:textId="028C9204" w:rsidR="007E01C2" w:rsidRPr="007E01C2" w:rsidRDefault="007E01C2" w:rsidP="007E01C2">
      <w:pPr>
        <w:pStyle w:val="Paragraphedeliste"/>
        <w:numPr>
          <w:ilvl w:val="0"/>
          <w:numId w:val="49"/>
        </w:numPr>
        <w:spacing w:after="0" w:line="240" w:lineRule="auto"/>
        <w:jc w:val="both"/>
        <w:rPr>
          <w:rFonts w:ascii="Calibri" w:eastAsia="Calibri" w:hAnsi="Calibri" w:cs="Calibri"/>
          <w:b/>
          <w:i/>
        </w:rPr>
      </w:pPr>
      <w:r>
        <w:rPr>
          <w:rFonts w:ascii="Calibri" w:eastAsia="Calibri" w:hAnsi="Calibri" w:cs="Calibri"/>
          <w:b/>
          <w:i/>
        </w:rPr>
        <w:t>Complétez le tableau de répartition ci-dessus.</w:t>
      </w:r>
    </w:p>
    <w:p w14:paraId="19496146" w14:textId="1E1F12B4" w:rsidR="007E01C2" w:rsidRPr="007E01C2" w:rsidRDefault="007E01C2" w:rsidP="007E01C2">
      <w:pPr>
        <w:pStyle w:val="Paragraphedeliste"/>
        <w:numPr>
          <w:ilvl w:val="0"/>
          <w:numId w:val="49"/>
        </w:numPr>
        <w:spacing w:after="0" w:line="240" w:lineRule="auto"/>
        <w:jc w:val="both"/>
        <w:rPr>
          <w:rFonts w:ascii="Calibri" w:eastAsia="Calibri" w:hAnsi="Calibri" w:cs="Calibri"/>
          <w:b/>
          <w:i/>
        </w:rPr>
      </w:pPr>
      <w:r w:rsidRPr="007E01C2">
        <w:rPr>
          <w:rFonts w:ascii="Calibri" w:eastAsia="Calibri" w:hAnsi="Calibri" w:cs="Calibri"/>
          <w:b/>
          <w:i/>
        </w:rPr>
        <w:t xml:space="preserve">Complétez les tableaux ce dessous, afin de déterminer le coût de revient du produit A </w:t>
      </w:r>
    </w:p>
    <w:p w14:paraId="5B09DC4F" w14:textId="199AF680" w:rsidR="007E01C2" w:rsidRPr="007E01C2" w:rsidRDefault="007E01C2" w:rsidP="007E01C2">
      <w:pPr>
        <w:spacing w:after="0" w:line="240" w:lineRule="auto"/>
        <w:jc w:val="both"/>
        <w:rPr>
          <w:rFonts w:eastAsia="Calibri" w:cs="Times New Roman"/>
          <w:b/>
          <w:smallCaps/>
        </w:rPr>
      </w:pPr>
    </w:p>
    <w:tbl>
      <w:tblPr>
        <w:tblW w:w="10632" w:type="dxa"/>
        <w:tblInd w:w="-5" w:type="dxa"/>
        <w:tblCellMar>
          <w:left w:w="70" w:type="dxa"/>
          <w:right w:w="70" w:type="dxa"/>
        </w:tblCellMar>
        <w:tblLook w:val="04A0" w:firstRow="1" w:lastRow="0" w:firstColumn="1" w:lastColumn="0" w:noHBand="0" w:noVBand="1"/>
      </w:tblPr>
      <w:tblGrid>
        <w:gridCol w:w="4678"/>
        <w:gridCol w:w="2402"/>
        <w:gridCol w:w="1709"/>
        <w:gridCol w:w="1843"/>
      </w:tblGrid>
      <w:tr w:rsidR="007E01C2" w:rsidRPr="007E01C2" w14:paraId="374886D9" w14:textId="77777777" w:rsidTr="007E01C2">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C00C4"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 </w:t>
            </w:r>
          </w:p>
        </w:tc>
        <w:tc>
          <w:tcPr>
            <w:tcW w:w="5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063C6B"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A</w:t>
            </w:r>
          </w:p>
        </w:tc>
      </w:tr>
      <w:tr w:rsidR="007E01C2" w:rsidRPr="007E01C2" w14:paraId="5B6ABB29"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46A1296"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 </w:t>
            </w:r>
          </w:p>
        </w:tc>
        <w:tc>
          <w:tcPr>
            <w:tcW w:w="2402" w:type="dxa"/>
            <w:tcBorders>
              <w:top w:val="nil"/>
              <w:left w:val="nil"/>
              <w:bottom w:val="single" w:sz="4" w:space="0" w:color="auto"/>
              <w:right w:val="single" w:sz="4" w:space="0" w:color="auto"/>
            </w:tcBorders>
            <w:shd w:val="clear" w:color="auto" w:fill="auto"/>
            <w:noWrap/>
            <w:vAlign w:val="bottom"/>
            <w:hideMark/>
          </w:tcPr>
          <w:p w14:paraId="245809F1"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Quantité</w:t>
            </w:r>
          </w:p>
        </w:tc>
        <w:tc>
          <w:tcPr>
            <w:tcW w:w="1709" w:type="dxa"/>
            <w:tcBorders>
              <w:top w:val="nil"/>
              <w:left w:val="nil"/>
              <w:bottom w:val="single" w:sz="4" w:space="0" w:color="auto"/>
              <w:right w:val="single" w:sz="4" w:space="0" w:color="auto"/>
            </w:tcBorders>
            <w:shd w:val="clear" w:color="auto" w:fill="auto"/>
            <w:noWrap/>
            <w:vAlign w:val="bottom"/>
            <w:hideMark/>
          </w:tcPr>
          <w:p w14:paraId="6082295B"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Prix unitaire</w:t>
            </w:r>
          </w:p>
        </w:tc>
        <w:tc>
          <w:tcPr>
            <w:tcW w:w="1843" w:type="dxa"/>
            <w:tcBorders>
              <w:top w:val="nil"/>
              <w:left w:val="nil"/>
              <w:bottom w:val="single" w:sz="4" w:space="0" w:color="auto"/>
              <w:right w:val="single" w:sz="4" w:space="0" w:color="auto"/>
            </w:tcBorders>
            <w:shd w:val="clear" w:color="auto" w:fill="auto"/>
            <w:noWrap/>
            <w:vAlign w:val="bottom"/>
            <w:hideMark/>
          </w:tcPr>
          <w:p w14:paraId="7C797AD8"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Montant</w:t>
            </w:r>
          </w:p>
        </w:tc>
      </w:tr>
      <w:tr w:rsidR="007E01C2" w:rsidRPr="007E01C2" w14:paraId="38554283"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89AF621"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 xml:space="preserve">Achat </w:t>
            </w:r>
          </w:p>
        </w:tc>
        <w:tc>
          <w:tcPr>
            <w:tcW w:w="2402" w:type="dxa"/>
            <w:tcBorders>
              <w:top w:val="nil"/>
              <w:left w:val="nil"/>
              <w:bottom w:val="single" w:sz="4" w:space="0" w:color="auto"/>
              <w:right w:val="single" w:sz="4" w:space="0" w:color="auto"/>
            </w:tcBorders>
            <w:shd w:val="clear" w:color="auto" w:fill="auto"/>
            <w:noWrap/>
            <w:vAlign w:val="bottom"/>
          </w:tcPr>
          <w:p w14:paraId="5BE1087C" w14:textId="5DDBF048" w:rsidR="007E01C2" w:rsidRPr="007E01C2" w:rsidRDefault="007E01C2" w:rsidP="007E01C2">
            <w:pPr>
              <w:spacing w:after="0" w:line="240" w:lineRule="auto"/>
              <w:jc w:val="right"/>
              <w:rPr>
                <w:rFonts w:ascii="Calibri" w:eastAsia="Times New Roman" w:hAnsi="Calibri" w:cs="Calibri"/>
                <w:color w:val="000000"/>
                <w:lang w:eastAsia="fr-FR"/>
              </w:rPr>
            </w:pPr>
          </w:p>
        </w:tc>
        <w:tc>
          <w:tcPr>
            <w:tcW w:w="1709" w:type="dxa"/>
            <w:tcBorders>
              <w:top w:val="nil"/>
              <w:left w:val="nil"/>
              <w:bottom w:val="single" w:sz="4" w:space="0" w:color="auto"/>
              <w:right w:val="single" w:sz="4" w:space="0" w:color="auto"/>
            </w:tcBorders>
            <w:shd w:val="clear" w:color="auto" w:fill="auto"/>
            <w:noWrap/>
            <w:vAlign w:val="bottom"/>
          </w:tcPr>
          <w:p w14:paraId="630F553C" w14:textId="22276F0C" w:rsidR="007E01C2" w:rsidRPr="007E01C2" w:rsidRDefault="007E01C2" w:rsidP="007E01C2">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E45D6FB" w14:textId="32312364" w:rsidR="007E01C2" w:rsidRPr="007E01C2" w:rsidRDefault="007E01C2" w:rsidP="007E01C2">
            <w:pPr>
              <w:spacing w:after="0" w:line="240" w:lineRule="auto"/>
              <w:rPr>
                <w:rFonts w:ascii="Calibri" w:eastAsia="Times New Roman" w:hAnsi="Calibri" w:cs="Calibri"/>
                <w:color w:val="000000"/>
                <w:lang w:eastAsia="fr-FR"/>
              </w:rPr>
            </w:pPr>
          </w:p>
        </w:tc>
      </w:tr>
      <w:tr w:rsidR="007E01C2" w:rsidRPr="007E01C2" w14:paraId="0F297EB9"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9E56193"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 xml:space="preserve">Centre approvisionnement </w:t>
            </w:r>
          </w:p>
        </w:tc>
        <w:tc>
          <w:tcPr>
            <w:tcW w:w="2402" w:type="dxa"/>
            <w:tcBorders>
              <w:top w:val="nil"/>
              <w:left w:val="nil"/>
              <w:bottom w:val="single" w:sz="4" w:space="0" w:color="auto"/>
              <w:right w:val="single" w:sz="4" w:space="0" w:color="auto"/>
            </w:tcBorders>
            <w:shd w:val="clear" w:color="auto" w:fill="auto"/>
            <w:noWrap/>
            <w:vAlign w:val="bottom"/>
          </w:tcPr>
          <w:p w14:paraId="2FDD10E8" w14:textId="46B8A978" w:rsidR="007E01C2" w:rsidRPr="007E01C2" w:rsidRDefault="007E01C2" w:rsidP="007E01C2">
            <w:pPr>
              <w:spacing w:after="0" w:line="240" w:lineRule="auto"/>
              <w:rPr>
                <w:rFonts w:ascii="Calibri" w:eastAsia="Times New Roman" w:hAnsi="Calibri" w:cs="Calibri"/>
                <w:color w:val="000000"/>
                <w:lang w:eastAsia="fr-FR"/>
              </w:rPr>
            </w:pPr>
          </w:p>
        </w:tc>
        <w:tc>
          <w:tcPr>
            <w:tcW w:w="1709" w:type="dxa"/>
            <w:tcBorders>
              <w:top w:val="nil"/>
              <w:left w:val="nil"/>
              <w:bottom w:val="single" w:sz="4" w:space="0" w:color="auto"/>
              <w:right w:val="single" w:sz="4" w:space="0" w:color="auto"/>
            </w:tcBorders>
            <w:shd w:val="clear" w:color="auto" w:fill="auto"/>
            <w:noWrap/>
            <w:vAlign w:val="bottom"/>
          </w:tcPr>
          <w:p w14:paraId="4EDE5937" w14:textId="17D7A3EE" w:rsidR="007E01C2" w:rsidRPr="007E01C2" w:rsidRDefault="007E01C2" w:rsidP="007E01C2">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43117104" w14:textId="599DDA96" w:rsidR="007E01C2" w:rsidRPr="007E01C2" w:rsidRDefault="007E01C2" w:rsidP="007E01C2">
            <w:pPr>
              <w:spacing w:after="0" w:line="240" w:lineRule="auto"/>
              <w:rPr>
                <w:rFonts w:ascii="Calibri" w:eastAsia="Times New Roman" w:hAnsi="Calibri" w:cs="Calibri"/>
                <w:color w:val="000000"/>
                <w:lang w:eastAsia="fr-FR"/>
              </w:rPr>
            </w:pPr>
          </w:p>
        </w:tc>
      </w:tr>
      <w:tr w:rsidR="007E01C2" w:rsidRPr="007E01C2" w14:paraId="2E955168"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5EF31A2" w14:textId="77777777" w:rsidR="007E01C2" w:rsidRPr="007E01C2" w:rsidRDefault="007E01C2" w:rsidP="007E01C2">
            <w:pPr>
              <w:spacing w:after="0" w:line="240" w:lineRule="auto"/>
              <w:rPr>
                <w:rFonts w:ascii="Calibri" w:eastAsia="Times New Roman" w:hAnsi="Calibri" w:cs="Calibri"/>
                <w:b/>
                <w:bCs/>
                <w:color w:val="000000"/>
                <w:lang w:eastAsia="fr-FR"/>
              </w:rPr>
            </w:pPr>
            <w:r w:rsidRPr="007E01C2">
              <w:rPr>
                <w:rFonts w:ascii="Calibri" w:eastAsia="Times New Roman" w:hAnsi="Calibri" w:cs="Calibri"/>
                <w:b/>
                <w:bCs/>
                <w:color w:val="000000"/>
                <w:lang w:eastAsia="fr-FR"/>
              </w:rPr>
              <w:t>COUT D'APPROVISIONNEMENT</w:t>
            </w:r>
          </w:p>
        </w:tc>
        <w:tc>
          <w:tcPr>
            <w:tcW w:w="2402" w:type="dxa"/>
            <w:tcBorders>
              <w:top w:val="nil"/>
              <w:left w:val="nil"/>
              <w:bottom w:val="single" w:sz="4" w:space="0" w:color="auto"/>
              <w:right w:val="single" w:sz="4" w:space="0" w:color="auto"/>
            </w:tcBorders>
            <w:shd w:val="clear" w:color="auto" w:fill="auto"/>
            <w:noWrap/>
            <w:vAlign w:val="bottom"/>
          </w:tcPr>
          <w:p w14:paraId="044FF710" w14:textId="75A17BD8" w:rsidR="007E01C2" w:rsidRPr="007E01C2" w:rsidRDefault="007E01C2" w:rsidP="007E01C2">
            <w:pPr>
              <w:spacing w:after="0" w:line="240" w:lineRule="auto"/>
              <w:jc w:val="right"/>
              <w:rPr>
                <w:rFonts w:ascii="Calibri" w:eastAsia="Times New Roman" w:hAnsi="Calibri" w:cs="Calibri"/>
                <w:b/>
                <w:bCs/>
                <w:color w:val="000000"/>
                <w:lang w:eastAsia="fr-FR"/>
              </w:rPr>
            </w:pPr>
          </w:p>
        </w:tc>
        <w:tc>
          <w:tcPr>
            <w:tcW w:w="1709" w:type="dxa"/>
            <w:tcBorders>
              <w:top w:val="nil"/>
              <w:left w:val="nil"/>
              <w:bottom w:val="single" w:sz="4" w:space="0" w:color="auto"/>
              <w:right w:val="single" w:sz="4" w:space="0" w:color="auto"/>
            </w:tcBorders>
            <w:shd w:val="clear" w:color="auto" w:fill="auto"/>
            <w:noWrap/>
            <w:vAlign w:val="bottom"/>
          </w:tcPr>
          <w:p w14:paraId="0AC5C0CF" w14:textId="7924035A" w:rsidR="007E01C2" w:rsidRPr="007E01C2" w:rsidRDefault="007E01C2" w:rsidP="007E01C2">
            <w:pPr>
              <w:spacing w:after="0" w:line="240" w:lineRule="auto"/>
              <w:rPr>
                <w:rFonts w:ascii="Calibri" w:eastAsia="Times New Roman" w:hAnsi="Calibri" w:cs="Calibri"/>
                <w:b/>
                <w:bCs/>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F828E2E" w14:textId="354A296D" w:rsidR="007E01C2" w:rsidRPr="007E01C2" w:rsidRDefault="007E01C2" w:rsidP="007E01C2">
            <w:pPr>
              <w:spacing w:after="0" w:line="240" w:lineRule="auto"/>
              <w:rPr>
                <w:rFonts w:ascii="Calibri" w:eastAsia="Times New Roman" w:hAnsi="Calibri" w:cs="Calibri"/>
                <w:b/>
                <w:bCs/>
                <w:color w:val="000000"/>
                <w:lang w:eastAsia="fr-FR"/>
              </w:rPr>
            </w:pPr>
          </w:p>
        </w:tc>
      </w:tr>
    </w:tbl>
    <w:p w14:paraId="06236C20" w14:textId="77777777" w:rsidR="007E01C2" w:rsidRPr="007E01C2" w:rsidRDefault="007E01C2" w:rsidP="007E01C2">
      <w:pPr>
        <w:spacing w:after="0" w:line="240" w:lineRule="auto"/>
        <w:jc w:val="both"/>
        <w:rPr>
          <w:rFonts w:eastAsia="Calibri" w:cs="Times New Roman"/>
          <w:b/>
          <w:smallCaps/>
        </w:rPr>
      </w:pPr>
    </w:p>
    <w:tbl>
      <w:tblPr>
        <w:tblW w:w="10632" w:type="dxa"/>
        <w:tblInd w:w="-5" w:type="dxa"/>
        <w:tblCellMar>
          <w:left w:w="70" w:type="dxa"/>
          <w:right w:w="70" w:type="dxa"/>
        </w:tblCellMar>
        <w:tblLook w:val="04A0" w:firstRow="1" w:lastRow="0" w:firstColumn="1" w:lastColumn="0" w:noHBand="0" w:noVBand="1"/>
      </w:tblPr>
      <w:tblGrid>
        <w:gridCol w:w="4678"/>
        <w:gridCol w:w="2402"/>
        <w:gridCol w:w="1567"/>
        <w:gridCol w:w="1985"/>
      </w:tblGrid>
      <w:tr w:rsidR="007E01C2" w:rsidRPr="007E01C2" w14:paraId="6033412A" w14:textId="77777777" w:rsidTr="007E01C2">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1416C"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 </w:t>
            </w:r>
          </w:p>
        </w:tc>
        <w:tc>
          <w:tcPr>
            <w:tcW w:w="5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77B3A2"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A</w:t>
            </w:r>
          </w:p>
        </w:tc>
      </w:tr>
      <w:tr w:rsidR="007E01C2" w:rsidRPr="007E01C2" w14:paraId="10FC8C10"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957D701"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 </w:t>
            </w:r>
          </w:p>
        </w:tc>
        <w:tc>
          <w:tcPr>
            <w:tcW w:w="2402" w:type="dxa"/>
            <w:tcBorders>
              <w:top w:val="nil"/>
              <w:left w:val="nil"/>
              <w:bottom w:val="single" w:sz="4" w:space="0" w:color="auto"/>
              <w:right w:val="single" w:sz="4" w:space="0" w:color="auto"/>
            </w:tcBorders>
            <w:shd w:val="clear" w:color="auto" w:fill="auto"/>
            <w:noWrap/>
            <w:vAlign w:val="bottom"/>
            <w:hideMark/>
          </w:tcPr>
          <w:p w14:paraId="29E006AC"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Quantité</w:t>
            </w:r>
          </w:p>
        </w:tc>
        <w:tc>
          <w:tcPr>
            <w:tcW w:w="1567" w:type="dxa"/>
            <w:tcBorders>
              <w:top w:val="nil"/>
              <w:left w:val="nil"/>
              <w:bottom w:val="single" w:sz="4" w:space="0" w:color="auto"/>
              <w:right w:val="single" w:sz="4" w:space="0" w:color="auto"/>
            </w:tcBorders>
            <w:shd w:val="clear" w:color="auto" w:fill="auto"/>
            <w:noWrap/>
            <w:vAlign w:val="bottom"/>
            <w:hideMark/>
          </w:tcPr>
          <w:p w14:paraId="126CCF00"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Prix unitaire</w:t>
            </w:r>
          </w:p>
        </w:tc>
        <w:tc>
          <w:tcPr>
            <w:tcW w:w="1985" w:type="dxa"/>
            <w:tcBorders>
              <w:top w:val="nil"/>
              <w:left w:val="nil"/>
              <w:bottom w:val="single" w:sz="4" w:space="0" w:color="auto"/>
              <w:right w:val="single" w:sz="4" w:space="0" w:color="auto"/>
            </w:tcBorders>
            <w:shd w:val="clear" w:color="auto" w:fill="auto"/>
            <w:noWrap/>
            <w:vAlign w:val="bottom"/>
            <w:hideMark/>
          </w:tcPr>
          <w:p w14:paraId="734DF6A8"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Montant</w:t>
            </w:r>
          </w:p>
        </w:tc>
      </w:tr>
      <w:tr w:rsidR="007E01C2" w:rsidRPr="007E01C2" w14:paraId="15D77A43"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395ED32"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Coût d'approvisionnement</w:t>
            </w:r>
          </w:p>
        </w:tc>
        <w:tc>
          <w:tcPr>
            <w:tcW w:w="2402" w:type="dxa"/>
            <w:tcBorders>
              <w:top w:val="nil"/>
              <w:left w:val="nil"/>
              <w:bottom w:val="single" w:sz="4" w:space="0" w:color="auto"/>
              <w:right w:val="single" w:sz="4" w:space="0" w:color="auto"/>
            </w:tcBorders>
            <w:shd w:val="clear" w:color="auto" w:fill="auto"/>
            <w:noWrap/>
            <w:vAlign w:val="bottom"/>
          </w:tcPr>
          <w:p w14:paraId="69B97785" w14:textId="20229B06" w:rsidR="007E01C2" w:rsidRPr="007E01C2" w:rsidRDefault="007E01C2" w:rsidP="007E01C2">
            <w:pPr>
              <w:spacing w:after="0" w:line="240" w:lineRule="auto"/>
              <w:jc w:val="center"/>
              <w:rPr>
                <w:rFonts w:ascii="Calibri" w:eastAsia="Times New Roman" w:hAnsi="Calibri" w:cs="Calibri"/>
                <w:color w:val="000000"/>
                <w:lang w:eastAsia="fr-FR"/>
              </w:rPr>
            </w:pPr>
          </w:p>
        </w:tc>
        <w:tc>
          <w:tcPr>
            <w:tcW w:w="1567" w:type="dxa"/>
            <w:tcBorders>
              <w:top w:val="nil"/>
              <w:left w:val="nil"/>
              <w:bottom w:val="single" w:sz="4" w:space="0" w:color="auto"/>
              <w:right w:val="single" w:sz="4" w:space="0" w:color="auto"/>
            </w:tcBorders>
            <w:shd w:val="clear" w:color="auto" w:fill="auto"/>
            <w:noWrap/>
            <w:vAlign w:val="bottom"/>
          </w:tcPr>
          <w:p w14:paraId="0B2B19CA" w14:textId="1537FE47" w:rsidR="007E01C2" w:rsidRPr="007E01C2" w:rsidRDefault="007E01C2" w:rsidP="007E01C2">
            <w:pPr>
              <w:spacing w:after="0" w:line="240" w:lineRule="auto"/>
              <w:jc w:val="center"/>
              <w:rPr>
                <w:rFonts w:ascii="Calibri" w:eastAsia="Times New Roman" w:hAnsi="Calibri" w:cs="Calibri"/>
                <w:color w:val="000000"/>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0F890026" w14:textId="063E0AFB" w:rsidR="007E01C2" w:rsidRPr="007E01C2" w:rsidRDefault="007E01C2" w:rsidP="007E01C2">
            <w:pPr>
              <w:spacing w:after="0" w:line="240" w:lineRule="auto"/>
              <w:jc w:val="center"/>
              <w:rPr>
                <w:rFonts w:ascii="Calibri" w:eastAsia="Times New Roman" w:hAnsi="Calibri" w:cs="Calibri"/>
                <w:color w:val="000000"/>
                <w:lang w:eastAsia="fr-FR"/>
              </w:rPr>
            </w:pPr>
          </w:p>
        </w:tc>
      </w:tr>
      <w:tr w:rsidR="007E01C2" w:rsidRPr="007E01C2" w14:paraId="12EEC678"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67A289F"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MOD</w:t>
            </w:r>
          </w:p>
        </w:tc>
        <w:tc>
          <w:tcPr>
            <w:tcW w:w="2402" w:type="dxa"/>
            <w:tcBorders>
              <w:top w:val="nil"/>
              <w:left w:val="nil"/>
              <w:bottom w:val="single" w:sz="4" w:space="0" w:color="auto"/>
              <w:right w:val="single" w:sz="4" w:space="0" w:color="auto"/>
            </w:tcBorders>
            <w:shd w:val="clear" w:color="auto" w:fill="auto"/>
            <w:noWrap/>
            <w:vAlign w:val="bottom"/>
          </w:tcPr>
          <w:p w14:paraId="17750BCB" w14:textId="7AA5CFDD" w:rsidR="007E01C2" w:rsidRPr="007E01C2" w:rsidRDefault="007E01C2" w:rsidP="007E01C2">
            <w:pPr>
              <w:spacing w:after="0" w:line="240" w:lineRule="auto"/>
              <w:jc w:val="right"/>
              <w:rPr>
                <w:rFonts w:ascii="Calibri" w:eastAsia="Times New Roman" w:hAnsi="Calibri" w:cs="Calibri"/>
                <w:color w:val="000000"/>
                <w:lang w:eastAsia="fr-FR"/>
              </w:rPr>
            </w:pPr>
          </w:p>
        </w:tc>
        <w:tc>
          <w:tcPr>
            <w:tcW w:w="1567" w:type="dxa"/>
            <w:tcBorders>
              <w:top w:val="nil"/>
              <w:left w:val="nil"/>
              <w:bottom w:val="single" w:sz="4" w:space="0" w:color="auto"/>
              <w:right w:val="single" w:sz="4" w:space="0" w:color="auto"/>
            </w:tcBorders>
            <w:shd w:val="clear" w:color="auto" w:fill="auto"/>
            <w:noWrap/>
            <w:vAlign w:val="bottom"/>
          </w:tcPr>
          <w:p w14:paraId="00522EC9" w14:textId="62589054" w:rsidR="007E01C2" w:rsidRPr="007E01C2" w:rsidRDefault="007E01C2" w:rsidP="007E01C2">
            <w:pPr>
              <w:spacing w:after="0" w:line="240" w:lineRule="auto"/>
              <w:jc w:val="right"/>
              <w:rPr>
                <w:rFonts w:ascii="Calibri" w:eastAsia="Times New Roman" w:hAnsi="Calibri" w:cs="Calibri"/>
                <w:color w:val="000000"/>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6BD985CC" w14:textId="6AA1F59E" w:rsidR="007E01C2" w:rsidRPr="007E01C2" w:rsidRDefault="007E01C2" w:rsidP="007E01C2">
            <w:pPr>
              <w:spacing w:after="0" w:line="240" w:lineRule="auto"/>
              <w:rPr>
                <w:rFonts w:ascii="Calibri" w:eastAsia="Times New Roman" w:hAnsi="Calibri" w:cs="Calibri"/>
                <w:color w:val="000000"/>
                <w:lang w:eastAsia="fr-FR"/>
              </w:rPr>
            </w:pPr>
          </w:p>
        </w:tc>
      </w:tr>
      <w:tr w:rsidR="007E01C2" w:rsidRPr="007E01C2" w14:paraId="3AAA0DEF"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D40A5E9"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 xml:space="preserve">Centre production </w:t>
            </w:r>
          </w:p>
        </w:tc>
        <w:tc>
          <w:tcPr>
            <w:tcW w:w="2402" w:type="dxa"/>
            <w:tcBorders>
              <w:top w:val="nil"/>
              <w:left w:val="nil"/>
              <w:bottom w:val="single" w:sz="4" w:space="0" w:color="auto"/>
              <w:right w:val="single" w:sz="4" w:space="0" w:color="auto"/>
            </w:tcBorders>
            <w:shd w:val="clear" w:color="auto" w:fill="auto"/>
            <w:noWrap/>
            <w:vAlign w:val="bottom"/>
          </w:tcPr>
          <w:p w14:paraId="6429BDF3" w14:textId="3369CF39" w:rsidR="007E01C2" w:rsidRPr="007E01C2" w:rsidRDefault="007E01C2" w:rsidP="007E01C2">
            <w:pPr>
              <w:spacing w:after="0" w:line="240" w:lineRule="auto"/>
              <w:jc w:val="right"/>
              <w:rPr>
                <w:rFonts w:ascii="Calibri" w:eastAsia="Times New Roman" w:hAnsi="Calibri" w:cs="Calibri"/>
                <w:color w:val="000000"/>
                <w:lang w:eastAsia="fr-FR"/>
              </w:rPr>
            </w:pPr>
          </w:p>
        </w:tc>
        <w:tc>
          <w:tcPr>
            <w:tcW w:w="1567" w:type="dxa"/>
            <w:tcBorders>
              <w:top w:val="nil"/>
              <w:left w:val="nil"/>
              <w:bottom w:val="single" w:sz="4" w:space="0" w:color="auto"/>
              <w:right w:val="single" w:sz="4" w:space="0" w:color="auto"/>
            </w:tcBorders>
            <w:shd w:val="clear" w:color="auto" w:fill="auto"/>
            <w:noWrap/>
            <w:vAlign w:val="bottom"/>
          </w:tcPr>
          <w:p w14:paraId="3068F91B" w14:textId="76D062C3" w:rsidR="007E01C2" w:rsidRPr="007E01C2" w:rsidRDefault="007E01C2" w:rsidP="007E01C2">
            <w:pPr>
              <w:spacing w:after="0" w:line="240" w:lineRule="auto"/>
              <w:jc w:val="right"/>
              <w:rPr>
                <w:rFonts w:ascii="Calibri" w:eastAsia="Times New Roman" w:hAnsi="Calibri" w:cs="Calibri"/>
                <w:color w:val="000000"/>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462954E1" w14:textId="462439F6" w:rsidR="007E01C2" w:rsidRPr="007E01C2" w:rsidRDefault="007E01C2" w:rsidP="007E01C2">
            <w:pPr>
              <w:spacing w:after="0" w:line="240" w:lineRule="auto"/>
              <w:rPr>
                <w:rFonts w:ascii="Calibri" w:eastAsia="Times New Roman" w:hAnsi="Calibri" w:cs="Calibri"/>
                <w:color w:val="000000"/>
                <w:lang w:eastAsia="fr-FR"/>
              </w:rPr>
            </w:pPr>
          </w:p>
        </w:tc>
      </w:tr>
      <w:tr w:rsidR="007E01C2" w:rsidRPr="007E01C2" w14:paraId="7A83F68F"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8E56DA1" w14:textId="77777777" w:rsidR="007E01C2" w:rsidRPr="007E01C2" w:rsidRDefault="007E01C2" w:rsidP="007E01C2">
            <w:pPr>
              <w:spacing w:after="0" w:line="240" w:lineRule="auto"/>
              <w:rPr>
                <w:rFonts w:ascii="Calibri" w:eastAsia="Times New Roman" w:hAnsi="Calibri" w:cs="Calibri"/>
                <w:b/>
                <w:bCs/>
                <w:color w:val="000000"/>
                <w:lang w:eastAsia="fr-FR"/>
              </w:rPr>
            </w:pPr>
            <w:r w:rsidRPr="007E01C2">
              <w:rPr>
                <w:rFonts w:ascii="Calibri" w:eastAsia="Times New Roman" w:hAnsi="Calibri" w:cs="Calibri"/>
                <w:b/>
                <w:bCs/>
                <w:color w:val="000000"/>
                <w:lang w:eastAsia="fr-FR"/>
              </w:rPr>
              <w:t>COUT PRODUCTION</w:t>
            </w:r>
          </w:p>
        </w:tc>
        <w:tc>
          <w:tcPr>
            <w:tcW w:w="2402" w:type="dxa"/>
            <w:tcBorders>
              <w:top w:val="nil"/>
              <w:left w:val="nil"/>
              <w:bottom w:val="single" w:sz="4" w:space="0" w:color="auto"/>
              <w:right w:val="single" w:sz="4" w:space="0" w:color="auto"/>
            </w:tcBorders>
            <w:shd w:val="clear" w:color="auto" w:fill="auto"/>
            <w:noWrap/>
            <w:vAlign w:val="bottom"/>
          </w:tcPr>
          <w:p w14:paraId="04AB913C" w14:textId="51FBF89F" w:rsidR="007E01C2" w:rsidRPr="007E01C2" w:rsidRDefault="007E01C2" w:rsidP="007E01C2">
            <w:pPr>
              <w:spacing w:after="0" w:line="240" w:lineRule="auto"/>
              <w:jc w:val="right"/>
              <w:rPr>
                <w:rFonts w:ascii="Calibri" w:eastAsia="Times New Roman" w:hAnsi="Calibri" w:cs="Calibri"/>
                <w:b/>
                <w:bCs/>
                <w:color w:val="000000"/>
                <w:lang w:eastAsia="fr-FR"/>
              </w:rPr>
            </w:pPr>
          </w:p>
        </w:tc>
        <w:tc>
          <w:tcPr>
            <w:tcW w:w="1567" w:type="dxa"/>
            <w:tcBorders>
              <w:top w:val="nil"/>
              <w:left w:val="nil"/>
              <w:bottom w:val="single" w:sz="4" w:space="0" w:color="auto"/>
              <w:right w:val="single" w:sz="4" w:space="0" w:color="auto"/>
            </w:tcBorders>
            <w:shd w:val="clear" w:color="auto" w:fill="auto"/>
            <w:noWrap/>
            <w:vAlign w:val="bottom"/>
          </w:tcPr>
          <w:p w14:paraId="44EF52CF" w14:textId="08E84717" w:rsidR="007E01C2" w:rsidRPr="007E01C2" w:rsidRDefault="007E01C2" w:rsidP="007E01C2">
            <w:pPr>
              <w:spacing w:after="0" w:line="240" w:lineRule="auto"/>
              <w:rPr>
                <w:rFonts w:ascii="Calibri" w:eastAsia="Times New Roman" w:hAnsi="Calibri" w:cs="Calibri"/>
                <w:b/>
                <w:bCs/>
                <w:color w:val="000000"/>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2C48A8E4" w14:textId="7D3F8543" w:rsidR="007E01C2" w:rsidRPr="007E01C2" w:rsidRDefault="007E01C2" w:rsidP="007E01C2">
            <w:pPr>
              <w:spacing w:after="0" w:line="240" w:lineRule="auto"/>
              <w:rPr>
                <w:rFonts w:ascii="Calibri" w:eastAsia="Times New Roman" w:hAnsi="Calibri" w:cs="Calibri"/>
                <w:b/>
                <w:bCs/>
                <w:color w:val="000000"/>
                <w:lang w:eastAsia="fr-FR"/>
              </w:rPr>
            </w:pPr>
          </w:p>
        </w:tc>
      </w:tr>
    </w:tbl>
    <w:p w14:paraId="0C377360" w14:textId="77777777" w:rsidR="007E01C2" w:rsidRDefault="007E01C2" w:rsidP="00AC1124">
      <w:pPr>
        <w:spacing w:after="0" w:line="240" w:lineRule="auto"/>
        <w:jc w:val="both"/>
        <w:rPr>
          <w:rFonts w:eastAsia="Calibri" w:cs="Times New Roman"/>
          <w:b/>
          <w:smallCaps/>
        </w:rPr>
      </w:pPr>
    </w:p>
    <w:p w14:paraId="50B09452" w14:textId="4D298888" w:rsidR="007E01C2" w:rsidRDefault="007E01C2">
      <w:pPr>
        <w:rPr>
          <w:rFonts w:eastAsia="Calibri" w:cs="Times New Roman"/>
          <w:b/>
          <w:smallCaps/>
        </w:rPr>
      </w:pPr>
      <w:r>
        <w:rPr>
          <w:rFonts w:eastAsia="Calibri" w:cs="Times New Roman"/>
          <w:b/>
          <w:smallCaps/>
        </w:rPr>
        <w:br w:type="page"/>
      </w:r>
    </w:p>
    <w:p w14:paraId="4D67A8F0" w14:textId="77777777" w:rsidR="007E01C2" w:rsidRDefault="007E01C2" w:rsidP="00AC1124">
      <w:pPr>
        <w:spacing w:after="0" w:line="240" w:lineRule="auto"/>
        <w:jc w:val="both"/>
        <w:rPr>
          <w:rFonts w:eastAsia="Calibri" w:cs="Times New Roman"/>
          <w:b/>
          <w:smallCaps/>
        </w:rPr>
      </w:pPr>
    </w:p>
    <w:tbl>
      <w:tblPr>
        <w:tblW w:w="10632" w:type="dxa"/>
        <w:tblInd w:w="-5" w:type="dxa"/>
        <w:tblCellMar>
          <w:left w:w="70" w:type="dxa"/>
          <w:right w:w="70" w:type="dxa"/>
        </w:tblCellMar>
        <w:tblLook w:val="04A0" w:firstRow="1" w:lastRow="0" w:firstColumn="1" w:lastColumn="0" w:noHBand="0" w:noVBand="1"/>
      </w:tblPr>
      <w:tblGrid>
        <w:gridCol w:w="4678"/>
        <w:gridCol w:w="2402"/>
        <w:gridCol w:w="1567"/>
        <w:gridCol w:w="1985"/>
      </w:tblGrid>
      <w:tr w:rsidR="007E01C2" w:rsidRPr="007E01C2" w14:paraId="0152D504" w14:textId="77777777" w:rsidTr="007E01C2">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2D16" w14:textId="77777777" w:rsidR="007E01C2" w:rsidRPr="007E01C2" w:rsidRDefault="007E01C2" w:rsidP="007E01C2">
            <w:pPr>
              <w:spacing w:after="0" w:line="240" w:lineRule="auto"/>
              <w:rPr>
                <w:rFonts w:ascii="Calibri" w:eastAsia="Times New Roman" w:hAnsi="Calibri" w:cs="Calibri"/>
                <w:color w:val="000000"/>
                <w:lang w:eastAsia="fr-FR"/>
              </w:rPr>
            </w:pPr>
            <w:bookmarkStart w:id="9" w:name="_GoBack"/>
            <w:r w:rsidRPr="007E01C2">
              <w:rPr>
                <w:rFonts w:ascii="Calibri" w:eastAsia="Times New Roman" w:hAnsi="Calibri" w:cs="Calibri"/>
                <w:color w:val="000000"/>
                <w:lang w:eastAsia="fr-FR"/>
              </w:rPr>
              <w:t> </w:t>
            </w:r>
          </w:p>
        </w:tc>
        <w:tc>
          <w:tcPr>
            <w:tcW w:w="59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099981"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A</w:t>
            </w:r>
          </w:p>
        </w:tc>
      </w:tr>
      <w:tr w:rsidR="007E01C2" w:rsidRPr="007E01C2" w14:paraId="60A8C10B"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1C2A456"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 </w:t>
            </w:r>
          </w:p>
        </w:tc>
        <w:tc>
          <w:tcPr>
            <w:tcW w:w="2402" w:type="dxa"/>
            <w:tcBorders>
              <w:top w:val="nil"/>
              <w:left w:val="nil"/>
              <w:bottom w:val="single" w:sz="4" w:space="0" w:color="auto"/>
              <w:right w:val="single" w:sz="4" w:space="0" w:color="auto"/>
            </w:tcBorders>
            <w:shd w:val="clear" w:color="auto" w:fill="auto"/>
            <w:noWrap/>
            <w:vAlign w:val="bottom"/>
            <w:hideMark/>
          </w:tcPr>
          <w:p w14:paraId="032765B1"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Quantité</w:t>
            </w:r>
          </w:p>
        </w:tc>
        <w:tc>
          <w:tcPr>
            <w:tcW w:w="1567" w:type="dxa"/>
            <w:tcBorders>
              <w:top w:val="nil"/>
              <w:left w:val="nil"/>
              <w:bottom w:val="single" w:sz="4" w:space="0" w:color="auto"/>
              <w:right w:val="single" w:sz="4" w:space="0" w:color="auto"/>
            </w:tcBorders>
            <w:shd w:val="clear" w:color="auto" w:fill="auto"/>
            <w:noWrap/>
            <w:vAlign w:val="bottom"/>
            <w:hideMark/>
          </w:tcPr>
          <w:p w14:paraId="1974EC34"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Prix unitaire</w:t>
            </w:r>
          </w:p>
        </w:tc>
        <w:tc>
          <w:tcPr>
            <w:tcW w:w="1985" w:type="dxa"/>
            <w:tcBorders>
              <w:top w:val="nil"/>
              <w:left w:val="nil"/>
              <w:bottom w:val="single" w:sz="4" w:space="0" w:color="auto"/>
              <w:right w:val="single" w:sz="4" w:space="0" w:color="auto"/>
            </w:tcBorders>
            <w:shd w:val="clear" w:color="auto" w:fill="auto"/>
            <w:noWrap/>
            <w:vAlign w:val="bottom"/>
            <w:hideMark/>
          </w:tcPr>
          <w:p w14:paraId="35964383" w14:textId="77777777" w:rsidR="007E01C2" w:rsidRPr="007E01C2" w:rsidRDefault="007E01C2" w:rsidP="007E01C2">
            <w:pPr>
              <w:spacing w:after="0" w:line="240" w:lineRule="auto"/>
              <w:jc w:val="center"/>
              <w:rPr>
                <w:rFonts w:ascii="Calibri" w:eastAsia="Times New Roman" w:hAnsi="Calibri" w:cs="Calibri"/>
                <w:color w:val="000000"/>
                <w:lang w:eastAsia="fr-FR"/>
              </w:rPr>
            </w:pPr>
            <w:r w:rsidRPr="007E01C2">
              <w:rPr>
                <w:rFonts w:ascii="Calibri" w:eastAsia="Times New Roman" w:hAnsi="Calibri" w:cs="Calibri"/>
                <w:color w:val="000000"/>
                <w:lang w:eastAsia="fr-FR"/>
              </w:rPr>
              <w:t>Montant</w:t>
            </w:r>
          </w:p>
        </w:tc>
      </w:tr>
      <w:tr w:rsidR="007E01C2" w:rsidRPr="007E01C2" w14:paraId="2C46EA8C"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502B5A3"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Coût de production</w:t>
            </w:r>
          </w:p>
        </w:tc>
        <w:tc>
          <w:tcPr>
            <w:tcW w:w="2402" w:type="dxa"/>
            <w:tcBorders>
              <w:top w:val="nil"/>
              <w:left w:val="nil"/>
              <w:bottom w:val="single" w:sz="4" w:space="0" w:color="auto"/>
              <w:right w:val="single" w:sz="4" w:space="0" w:color="auto"/>
            </w:tcBorders>
            <w:shd w:val="clear" w:color="auto" w:fill="auto"/>
            <w:noWrap/>
            <w:vAlign w:val="bottom"/>
          </w:tcPr>
          <w:p w14:paraId="13FF049C" w14:textId="4C51733E" w:rsidR="007E01C2" w:rsidRPr="007E01C2" w:rsidRDefault="007E01C2" w:rsidP="007E01C2">
            <w:pPr>
              <w:spacing w:after="0" w:line="240" w:lineRule="auto"/>
              <w:jc w:val="right"/>
              <w:rPr>
                <w:rFonts w:ascii="Calibri" w:eastAsia="Times New Roman" w:hAnsi="Calibri" w:cs="Calibri"/>
                <w:color w:val="000000"/>
                <w:lang w:eastAsia="fr-FR"/>
              </w:rPr>
            </w:pPr>
          </w:p>
        </w:tc>
        <w:tc>
          <w:tcPr>
            <w:tcW w:w="1567" w:type="dxa"/>
            <w:tcBorders>
              <w:top w:val="nil"/>
              <w:left w:val="nil"/>
              <w:bottom w:val="single" w:sz="4" w:space="0" w:color="auto"/>
              <w:right w:val="single" w:sz="4" w:space="0" w:color="auto"/>
            </w:tcBorders>
            <w:shd w:val="clear" w:color="auto" w:fill="auto"/>
            <w:noWrap/>
            <w:vAlign w:val="bottom"/>
          </w:tcPr>
          <w:p w14:paraId="396098B5" w14:textId="63A1AC07" w:rsidR="007E01C2" w:rsidRPr="007E01C2" w:rsidRDefault="007E01C2" w:rsidP="007E01C2">
            <w:pPr>
              <w:spacing w:after="0" w:line="240" w:lineRule="auto"/>
              <w:jc w:val="center"/>
              <w:rPr>
                <w:rFonts w:ascii="Calibri" w:eastAsia="Times New Roman" w:hAnsi="Calibri" w:cs="Calibri"/>
                <w:color w:val="000000"/>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49CF2EE5" w14:textId="1CC8EFBB" w:rsidR="007E01C2" w:rsidRPr="007E01C2" w:rsidRDefault="007E01C2" w:rsidP="007E01C2">
            <w:pPr>
              <w:spacing w:after="0" w:line="240" w:lineRule="auto"/>
              <w:jc w:val="center"/>
              <w:rPr>
                <w:rFonts w:ascii="Calibri" w:eastAsia="Times New Roman" w:hAnsi="Calibri" w:cs="Calibri"/>
                <w:color w:val="000000"/>
                <w:lang w:eastAsia="fr-FR"/>
              </w:rPr>
            </w:pPr>
          </w:p>
        </w:tc>
      </w:tr>
      <w:tr w:rsidR="007E01C2" w:rsidRPr="007E01C2" w14:paraId="4E675A87"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7A0D128"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Frais markéting</w:t>
            </w:r>
          </w:p>
        </w:tc>
        <w:tc>
          <w:tcPr>
            <w:tcW w:w="2402" w:type="dxa"/>
            <w:tcBorders>
              <w:top w:val="nil"/>
              <w:left w:val="nil"/>
              <w:bottom w:val="single" w:sz="4" w:space="0" w:color="auto"/>
              <w:right w:val="single" w:sz="4" w:space="0" w:color="auto"/>
            </w:tcBorders>
            <w:shd w:val="clear" w:color="auto" w:fill="auto"/>
            <w:noWrap/>
            <w:vAlign w:val="bottom"/>
          </w:tcPr>
          <w:p w14:paraId="2F84AC45" w14:textId="7D793548" w:rsidR="007E01C2" w:rsidRPr="007E01C2" w:rsidRDefault="007E01C2" w:rsidP="007E01C2">
            <w:pPr>
              <w:spacing w:after="0" w:line="240" w:lineRule="auto"/>
              <w:jc w:val="right"/>
              <w:rPr>
                <w:rFonts w:ascii="Calibri" w:eastAsia="Times New Roman" w:hAnsi="Calibri" w:cs="Calibri"/>
                <w:color w:val="000000"/>
                <w:lang w:eastAsia="fr-FR"/>
              </w:rPr>
            </w:pPr>
          </w:p>
        </w:tc>
        <w:tc>
          <w:tcPr>
            <w:tcW w:w="1567" w:type="dxa"/>
            <w:tcBorders>
              <w:top w:val="nil"/>
              <w:left w:val="nil"/>
              <w:bottom w:val="single" w:sz="4" w:space="0" w:color="auto"/>
              <w:right w:val="single" w:sz="4" w:space="0" w:color="auto"/>
            </w:tcBorders>
            <w:shd w:val="clear" w:color="auto" w:fill="auto"/>
            <w:noWrap/>
            <w:vAlign w:val="bottom"/>
          </w:tcPr>
          <w:p w14:paraId="0FD1AA83" w14:textId="145E3739" w:rsidR="007E01C2" w:rsidRPr="007E01C2" w:rsidRDefault="007E01C2" w:rsidP="007E01C2">
            <w:pPr>
              <w:spacing w:after="0" w:line="240" w:lineRule="auto"/>
              <w:jc w:val="right"/>
              <w:rPr>
                <w:rFonts w:ascii="Calibri" w:eastAsia="Times New Roman" w:hAnsi="Calibri" w:cs="Calibri"/>
                <w:color w:val="000000"/>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79871617" w14:textId="6BBEDE2C" w:rsidR="007E01C2" w:rsidRPr="007E01C2" w:rsidRDefault="007E01C2" w:rsidP="007E01C2">
            <w:pPr>
              <w:spacing w:after="0" w:line="240" w:lineRule="auto"/>
              <w:rPr>
                <w:rFonts w:ascii="Calibri" w:eastAsia="Times New Roman" w:hAnsi="Calibri" w:cs="Calibri"/>
                <w:color w:val="000000"/>
                <w:lang w:eastAsia="fr-FR"/>
              </w:rPr>
            </w:pPr>
          </w:p>
        </w:tc>
      </w:tr>
      <w:tr w:rsidR="007E01C2" w:rsidRPr="007E01C2" w14:paraId="1B2A2E45"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E08D5B7" w14:textId="77777777" w:rsidR="007E01C2" w:rsidRPr="007E01C2" w:rsidRDefault="007E01C2" w:rsidP="007E01C2">
            <w:pPr>
              <w:spacing w:after="0" w:line="240" w:lineRule="auto"/>
              <w:rPr>
                <w:rFonts w:ascii="Calibri" w:eastAsia="Times New Roman" w:hAnsi="Calibri" w:cs="Calibri"/>
                <w:color w:val="000000"/>
                <w:lang w:eastAsia="fr-FR"/>
              </w:rPr>
            </w:pPr>
            <w:r w:rsidRPr="007E01C2">
              <w:rPr>
                <w:rFonts w:ascii="Calibri" w:eastAsia="Times New Roman" w:hAnsi="Calibri" w:cs="Calibri"/>
                <w:color w:val="000000"/>
                <w:lang w:eastAsia="fr-FR"/>
              </w:rPr>
              <w:t>Centre administration</w:t>
            </w:r>
          </w:p>
        </w:tc>
        <w:tc>
          <w:tcPr>
            <w:tcW w:w="2402" w:type="dxa"/>
            <w:tcBorders>
              <w:top w:val="nil"/>
              <w:left w:val="nil"/>
              <w:bottom w:val="single" w:sz="4" w:space="0" w:color="auto"/>
              <w:right w:val="single" w:sz="4" w:space="0" w:color="auto"/>
            </w:tcBorders>
            <w:shd w:val="clear" w:color="auto" w:fill="auto"/>
            <w:noWrap/>
            <w:vAlign w:val="bottom"/>
          </w:tcPr>
          <w:p w14:paraId="63FBC42A" w14:textId="287A86B8" w:rsidR="007E01C2" w:rsidRPr="007E01C2" w:rsidRDefault="007E01C2" w:rsidP="007E01C2">
            <w:pPr>
              <w:spacing w:after="0" w:line="240" w:lineRule="auto"/>
              <w:jc w:val="right"/>
              <w:rPr>
                <w:rFonts w:ascii="Calibri" w:eastAsia="Times New Roman" w:hAnsi="Calibri" w:cs="Calibri"/>
                <w:color w:val="000000"/>
                <w:lang w:eastAsia="fr-FR"/>
              </w:rPr>
            </w:pPr>
          </w:p>
        </w:tc>
        <w:tc>
          <w:tcPr>
            <w:tcW w:w="1567" w:type="dxa"/>
            <w:tcBorders>
              <w:top w:val="nil"/>
              <w:left w:val="nil"/>
              <w:bottom w:val="single" w:sz="4" w:space="0" w:color="auto"/>
              <w:right w:val="single" w:sz="4" w:space="0" w:color="auto"/>
            </w:tcBorders>
            <w:shd w:val="clear" w:color="auto" w:fill="auto"/>
            <w:noWrap/>
            <w:vAlign w:val="bottom"/>
          </w:tcPr>
          <w:p w14:paraId="4CA174AC" w14:textId="07FDA39E" w:rsidR="007E01C2" w:rsidRPr="007E01C2" w:rsidRDefault="007E01C2" w:rsidP="007E01C2">
            <w:pPr>
              <w:spacing w:after="0" w:line="240" w:lineRule="auto"/>
              <w:jc w:val="right"/>
              <w:rPr>
                <w:rFonts w:ascii="Calibri" w:eastAsia="Times New Roman" w:hAnsi="Calibri" w:cs="Calibri"/>
                <w:color w:val="000000"/>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6905B629" w14:textId="2DFE1879" w:rsidR="007E01C2" w:rsidRPr="007E01C2" w:rsidRDefault="007E01C2" w:rsidP="007E01C2">
            <w:pPr>
              <w:spacing w:after="0" w:line="240" w:lineRule="auto"/>
              <w:rPr>
                <w:rFonts w:ascii="Calibri" w:eastAsia="Times New Roman" w:hAnsi="Calibri" w:cs="Calibri"/>
                <w:color w:val="000000"/>
                <w:lang w:eastAsia="fr-FR"/>
              </w:rPr>
            </w:pPr>
          </w:p>
        </w:tc>
      </w:tr>
      <w:tr w:rsidR="007E01C2" w:rsidRPr="007E01C2" w14:paraId="61B3C728" w14:textId="77777777" w:rsidTr="007E01C2">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C3DCBB5" w14:textId="77777777" w:rsidR="007E01C2" w:rsidRPr="007E01C2" w:rsidRDefault="007E01C2" w:rsidP="007E01C2">
            <w:pPr>
              <w:spacing w:after="0" w:line="240" w:lineRule="auto"/>
              <w:rPr>
                <w:rFonts w:ascii="Calibri" w:eastAsia="Times New Roman" w:hAnsi="Calibri" w:cs="Calibri"/>
                <w:b/>
                <w:bCs/>
                <w:color w:val="000000"/>
                <w:lang w:eastAsia="fr-FR"/>
              </w:rPr>
            </w:pPr>
            <w:r w:rsidRPr="007E01C2">
              <w:rPr>
                <w:rFonts w:ascii="Calibri" w:eastAsia="Times New Roman" w:hAnsi="Calibri" w:cs="Calibri"/>
                <w:b/>
                <w:bCs/>
                <w:color w:val="000000"/>
                <w:lang w:eastAsia="fr-FR"/>
              </w:rPr>
              <w:t>COUT DE REVIENT</w:t>
            </w:r>
          </w:p>
        </w:tc>
        <w:tc>
          <w:tcPr>
            <w:tcW w:w="2402" w:type="dxa"/>
            <w:tcBorders>
              <w:top w:val="nil"/>
              <w:left w:val="nil"/>
              <w:bottom w:val="single" w:sz="4" w:space="0" w:color="auto"/>
              <w:right w:val="single" w:sz="4" w:space="0" w:color="auto"/>
            </w:tcBorders>
            <w:shd w:val="clear" w:color="auto" w:fill="auto"/>
            <w:noWrap/>
            <w:vAlign w:val="bottom"/>
          </w:tcPr>
          <w:p w14:paraId="29BCB2E6" w14:textId="2195748B" w:rsidR="007E01C2" w:rsidRPr="007E01C2" w:rsidRDefault="007E01C2" w:rsidP="007E01C2">
            <w:pPr>
              <w:spacing w:after="0" w:line="240" w:lineRule="auto"/>
              <w:jc w:val="right"/>
              <w:rPr>
                <w:rFonts w:ascii="Calibri" w:eastAsia="Times New Roman" w:hAnsi="Calibri" w:cs="Calibri"/>
                <w:b/>
                <w:bCs/>
                <w:color w:val="000000"/>
                <w:lang w:eastAsia="fr-FR"/>
              </w:rPr>
            </w:pPr>
          </w:p>
        </w:tc>
        <w:tc>
          <w:tcPr>
            <w:tcW w:w="1567" w:type="dxa"/>
            <w:tcBorders>
              <w:top w:val="nil"/>
              <w:left w:val="nil"/>
              <w:bottom w:val="single" w:sz="4" w:space="0" w:color="auto"/>
              <w:right w:val="single" w:sz="4" w:space="0" w:color="auto"/>
            </w:tcBorders>
            <w:shd w:val="clear" w:color="auto" w:fill="auto"/>
            <w:noWrap/>
            <w:vAlign w:val="bottom"/>
          </w:tcPr>
          <w:p w14:paraId="4727FAB8" w14:textId="2B5972CA" w:rsidR="007E01C2" w:rsidRPr="007E01C2" w:rsidRDefault="007E01C2" w:rsidP="007E01C2">
            <w:pPr>
              <w:spacing w:after="0" w:line="240" w:lineRule="auto"/>
              <w:rPr>
                <w:rFonts w:ascii="Calibri" w:eastAsia="Times New Roman" w:hAnsi="Calibri" w:cs="Calibri"/>
                <w:b/>
                <w:bCs/>
                <w:color w:val="000000"/>
                <w:lang w:eastAsia="fr-FR"/>
              </w:rPr>
            </w:pPr>
          </w:p>
        </w:tc>
        <w:tc>
          <w:tcPr>
            <w:tcW w:w="1985" w:type="dxa"/>
            <w:tcBorders>
              <w:top w:val="nil"/>
              <w:left w:val="nil"/>
              <w:bottom w:val="single" w:sz="4" w:space="0" w:color="auto"/>
              <w:right w:val="single" w:sz="4" w:space="0" w:color="auto"/>
            </w:tcBorders>
            <w:shd w:val="clear" w:color="auto" w:fill="auto"/>
            <w:noWrap/>
            <w:vAlign w:val="bottom"/>
          </w:tcPr>
          <w:p w14:paraId="63CA4486" w14:textId="7F8EFBA9" w:rsidR="007E01C2" w:rsidRPr="007E01C2" w:rsidRDefault="007E01C2" w:rsidP="007E01C2">
            <w:pPr>
              <w:spacing w:after="0" w:line="240" w:lineRule="auto"/>
              <w:rPr>
                <w:rFonts w:ascii="Calibri" w:eastAsia="Times New Roman" w:hAnsi="Calibri" w:cs="Calibri"/>
                <w:b/>
                <w:bCs/>
                <w:color w:val="000000"/>
                <w:lang w:eastAsia="fr-FR"/>
              </w:rPr>
            </w:pPr>
          </w:p>
        </w:tc>
      </w:tr>
      <w:bookmarkEnd w:id="9"/>
    </w:tbl>
    <w:p w14:paraId="51ABC54F" w14:textId="77777777" w:rsidR="007E01C2" w:rsidRDefault="007E01C2" w:rsidP="00AC1124">
      <w:pPr>
        <w:spacing w:after="0" w:line="240" w:lineRule="auto"/>
        <w:jc w:val="both"/>
        <w:rPr>
          <w:rFonts w:eastAsia="Calibri" w:cs="Times New Roman"/>
          <w:b/>
          <w:smallCaps/>
        </w:rPr>
      </w:pPr>
    </w:p>
    <w:p w14:paraId="0720CCF9" w14:textId="77777777" w:rsidR="007E01C2" w:rsidRDefault="007E01C2" w:rsidP="00AC1124">
      <w:pPr>
        <w:spacing w:after="0" w:line="240" w:lineRule="auto"/>
        <w:jc w:val="both"/>
        <w:rPr>
          <w:rFonts w:eastAsia="Calibri" w:cs="Times New Roman"/>
          <w:b/>
          <w:smallCaps/>
        </w:rPr>
      </w:pPr>
    </w:p>
    <w:p w14:paraId="2C5E2371" w14:textId="45BD382C" w:rsidR="00AC1124" w:rsidRDefault="00C96F61" w:rsidP="00AC1124">
      <w:pPr>
        <w:spacing w:after="0" w:line="240" w:lineRule="auto"/>
        <w:jc w:val="both"/>
        <w:rPr>
          <w:rFonts w:eastAsia="Calibri" w:cs="Times New Roman"/>
          <w:b/>
          <w:smallCaps/>
        </w:rPr>
      </w:pPr>
      <w:r>
        <w:rPr>
          <w:rFonts w:eastAsia="Calibri" w:cs="Times New Roman"/>
          <w:b/>
          <w:smallCaps/>
        </w:rPr>
        <w:t xml:space="preserve">Exercice </w:t>
      </w:r>
      <w:r w:rsidR="00A3751C">
        <w:rPr>
          <w:rFonts w:eastAsia="Calibri" w:cs="Times New Roman"/>
          <w:b/>
          <w:smallCaps/>
        </w:rPr>
        <w:t>3</w:t>
      </w:r>
    </w:p>
    <w:p w14:paraId="2C5E2372" w14:textId="77777777" w:rsidR="00AC1124" w:rsidRPr="00860C7C" w:rsidRDefault="00AC1124" w:rsidP="00AC1124">
      <w:pPr>
        <w:spacing w:after="0" w:line="240" w:lineRule="auto"/>
        <w:jc w:val="both"/>
        <w:rPr>
          <w:rFonts w:eastAsia="Calibri" w:cs="Times New Roman"/>
          <w:b/>
          <w:smallCaps/>
        </w:rPr>
      </w:pPr>
    </w:p>
    <w:p w14:paraId="2C5E2373" w14:textId="77777777" w:rsidR="00AC1124" w:rsidRDefault="00AC1124" w:rsidP="00AC1124">
      <w:pPr>
        <w:spacing w:after="0" w:line="240" w:lineRule="auto"/>
        <w:contextualSpacing/>
        <w:jc w:val="both"/>
        <w:rPr>
          <w:rFonts w:ascii="Calibri" w:eastAsia="Calibri" w:hAnsi="Calibri" w:cs="Calibri"/>
        </w:rPr>
      </w:pPr>
      <w:r>
        <w:rPr>
          <w:rFonts w:ascii="Calibri" w:eastAsia="Calibri" w:hAnsi="Calibri" w:cs="Calibri"/>
        </w:rPr>
        <w:t xml:space="preserve">L’entreprise </w:t>
      </w:r>
      <w:proofErr w:type="spellStart"/>
      <w:r>
        <w:rPr>
          <w:rFonts w:ascii="Calibri" w:eastAsia="Calibri" w:hAnsi="Calibri" w:cs="Calibri"/>
        </w:rPr>
        <w:t>Moliet</w:t>
      </w:r>
      <w:proofErr w:type="spellEnd"/>
      <w:r>
        <w:rPr>
          <w:rFonts w:ascii="Calibri" w:eastAsia="Calibri" w:hAnsi="Calibri" w:cs="Calibri"/>
        </w:rPr>
        <w:t xml:space="preserve"> est spécialisée dans la fabrication de porte de jardin. Elle fabrique uniquement deux modèles :</w:t>
      </w:r>
    </w:p>
    <w:p w14:paraId="2C5E2374" w14:textId="77777777" w:rsidR="00AC1124" w:rsidRDefault="00AC1124" w:rsidP="00AC1124">
      <w:pPr>
        <w:pStyle w:val="Paragraphedeliste"/>
        <w:numPr>
          <w:ilvl w:val="0"/>
          <w:numId w:val="22"/>
        </w:numPr>
        <w:spacing w:after="0" w:line="240" w:lineRule="auto"/>
        <w:jc w:val="both"/>
        <w:rPr>
          <w:rFonts w:ascii="Calibri" w:eastAsia="Calibri" w:hAnsi="Calibri" w:cs="Calibri"/>
        </w:rPr>
      </w:pPr>
      <w:r>
        <w:rPr>
          <w:rFonts w:ascii="Calibri" w:eastAsia="Calibri" w:hAnsi="Calibri" w:cs="Calibri"/>
        </w:rPr>
        <w:t>La porte aluminium</w:t>
      </w:r>
    </w:p>
    <w:p w14:paraId="2C5E2375" w14:textId="77777777" w:rsidR="00AC1124" w:rsidRDefault="00AC1124" w:rsidP="00AC1124">
      <w:pPr>
        <w:pStyle w:val="Paragraphedeliste"/>
        <w:numPr>
          <w:ilvl w:val="0"/>
          <w:numId w:val="22"/>
        </w:numPr>
        <w:spacing w:after="0" w:line="240" w:lineRule="auto"/>
        <w:jc w:val="both"/>
        <w:rPr>
          <w:rFonts w:ascii="Calibri" w:eastAsia="Calibri" w:hAnsi="Calibri" w:cs="Calibri"/>
        </w:rPr>
      </w:pPr>
      <w:r>
        <w:rPr>
          <w:rFonts w:ascii="Calibri" w:eastAsia="Calibri" w:hAnsi="Calibri" w:cs="Calibri"/>
        </w:rPr>
        <w:t>La porte en fer</w:t>
      </w:r>
    </w:p>
    <w:p w14:paraId="2C5E2376" w14:textId="77777777" w:rsidR="00AC1124" w:rsidRDefault="00AC1124" w:rsidP="00AC1124">
      <w:pPr>
        <w:spacing w:after="0" w:line="240" w:lineRule="auto"/>
        <w:jc w:val="both"/>
        <w:rPr>
          <w:rFonts w:ascii="Calibri" w:eastAsia="Calibri" w:hAnsi="Calibri" w:cs="Calibri"/>
        </w:rPr>
      </w:pPr>
    </w:p>
    <w:p w14:paraId="2C5E2377" w14:textId="77777777" w:rsidR="00AC1124" w:rsidRDefault="00AC1124" w:rsidP="00AC1124">
      <w:pPr>
        <w:spacing w:after="0" w:line="240" w:lineRule="auto"/>
        <w:jc w:val="both"/>
        <w:rPr>
          <w:rFonts w:ascii="Calibri" w:eastAsia="Calibri" w:hAnsi="Calibri" w:cs="Calibri"/>
        </w:rPr>
      </w:pPr>
      <w:r>
        <w:rPr>
          <w:rFonts w:ascii="Calibri" w:eastAsia="Calibri" w:hAnsi="Calibri" w:cs="Calibri"/>
        </w:rPr>
        <w:t xml:space="preserve">Pour le mois de septembre, la société vous communique les éléments suivants : </w:t>
      </w:r>
    </w:p>
    <w:p w14:paraId="2C5E2378" w14:textId="77777777" w:rsidR="00AC1124" w:rsidRDefault="00AC1124" w:rsidP="00AC1124">
      <w:pPr>
        <w:spacing w:after="0" w:line="240" w:lineRule="auto"/>
        <w:jc w:val="both"/>
        <w:rPr>
          <w:rFonts w:ascii="Calibri" w:eastAsia="Calibri" w:hAnsi="Calibri" w:cs="Calibri"/>
        </w:rPr>
      </w:pPr>
    </w:p>
    <w:p w14:paraId="2C5E2379" w14:textId="77777777" w:rsidR="00AC1124" w:rsidRDefault="00AC1124" w:rsidP="00AC1124">
      <w:pPr>
        <w:spacing w:after="0" w:line="240" w:lineRule="auto"/>
        <w:jc w:val="both"/>
        <w:rPr>
          <w:rFonts w:ascii="Calibri" w:eastAsia="Calibri" w:hAnsi="Calibri" w:cs="Calibri"/>
        </w:rPr>
      </w:pPr>
      <w:r>
        <w:rPr>
          <w:rFonts w:ascii="Calibri" w:eastAsia="Calibri" w:hAnsi="Calibri" w:cs="Calibri"/>
        </w:rPr>
        <w:t xml:space="preserve">Achats de matières premières : </w:t>
      </w:r>
    </w:p>
    <w:p w14:paraId="2C5E237A" w14:textId="77777777" w:rsidR="00AC1124" w:rsidRDefault="00AC1124" w:rsidP="00AC1124">
      <w:pPr>
        <w:pStyle w:val="Paragraphedeliste"/>
        <w:numPr>
          <w:ilvl w:val="0"/>
          <w:numId w:val="23"/>
        </w:numPr>
        <w:spacing w:after="0" w:line="240" w:lineRule="auto"/>
        <w:jc w:val="both"/>
        <w:rPr>
          <w:rFonts w:ascii="Calibri" w:eastAsia="Calibri" w:hAnsi="Calibri" w:cs="Calibri"/>
        </w:rPr>
      </w:pPr>
      <w:r>
        <w:rPr>
          <w:rFonts w:ascii="Calibri" w:eastAsia="Calibri" w:hAnsi="Calibri" w:cs="Calibri"/>
        </w:rPr>
        <w:t>Aluminium</w:t>
      </w:r>
      <w:r>
        <w:rPr>
          <w:rFonts w:ascii="Calibri" w:eastAsia="Calibri" w:hAnsi="Calibri" w:cs="Calibri"/>
        </w:rPr>
        <w:tab/>
        <w:t>: 8000 m² pour un montant de 9 600€</w:t>
      </w:r>
    </w:p>
    <w:p w14:paraId="2C5E237B" w14:textId="77777777" w:rsidR="00AC1124" w:rsidRDefault="00AC1124" w:rsidP="00AC1124">
      <w:pPr>
        <w:pStyle w:val="Paragraphedeliste"/>
        <w:numPr>
          <w:ilvl w:val="0"/>
          <w:numId w:val="23"/>
        </w:numPr>
        <w:spacing w:after="0" w:line="240" w:lineRule="auto"/>
        <w:jc w:val="both"/>
        <w:rPr>
          <w:rFonts w:ascii="Calibri" w:eastAsia="Calibri" w:hAnsi="Calibri" w:cs="Calibri"/>
        </w:rPr>
      </w:pPr>
      <w:r>
        <w:rPr>
          <w:rFonts w:ascii="Calibri" w:eastAsia="Calibri" w:hAnsi="Calibri" w:cs="Calibri"/>
        </w:rPr>
        <w:t>Fer</w:t>
      </w:r>
      <w:r>
        <w:rPr>
          <w:rFonts w:ascii="Calibri" w:eastAsia="Calibri" w:hAnsi="Calibri" w:cs="Calibri"/>
        </w:rPr>
        <w:tab/>
      </w:r>
      <w:r>
        <w:rPr>
          <w:rFonts w:ascii="Calibri" w:eastAsia="Calibri" w:hAnsi="Calibri" w:cs="Calibri"/>
        </w:rPr>
        <w:tab/>
        <w:t>: 7000 m² pour un montant de 12 600€</w:t>
      </w:r>
    </w:p>
    <w:p w14:paraId="2C5E237C" w14:textId="77777777" w:rsidR="00AC1124" w:rsidRDefault="00AC1124" w:rsidP="00AC1124">
      <w:pPr>
        <w:spacing w:after="0" w:line="240" w:lineRule="auto"/>
        <w:jc w:val="both"/>
        <w:rPr>
          <w:rFonts w:ascii="Calibri" w:eastAsia="Calibri" w:hAnsi="Calibri" w:cs="Calibri"/>
        </w:rPr>
      </w:pPr>
    </w:p>
    <w:p w14:paraId="2C5E237D" w14:textId="77777777" w:rsidR="00AC1124" w:rsidRDefault="00AC1124" w:rsidP="00AC1124">
      <w:pPr>
        <w:spacing w:after="0" w:line="240" w:lineRule="auto"/>
        <w:jc w:val="both"/>
        <w:rPr>
          <w:rFonts w:ascii="Calibri" w:eastAsia="Calibri" w:hAnsi="Calibri" w:cs="Calibri"/>
        </w:rPr>
      </w:pPr>
      <w:r>
        <w:rPr>
          <w:rFonts w:ascii="Calibri" w:eastAsia="Calibri" w:hAnsi="Calibri" w:cs="Calibri"/>
        </w:rPr>
        <w:t>Stocks au 1</w:t>
      </w:r>
      <w:r w:rsidRPr="003565BE">
        <w:rPr>
          <w:rFonts w:ascii="Calibri" w:eastAsia="Calibri" w:hAnsi="Calibri" w:cs="Calibri"/>
          <w:vertAlign w:val="superscript"/>
        </w:rPr>
        <w:t>er</w:t>
      </w:r>
      <w:r>
        <w:rPr>
          <w:rFonts w:ascii="Calibri" w:eastAsia="Calibri" w:hAnsi="Calibri" w:cs="Calibri"/>
        </w:rPr>
        <w:t xml:space="preserve"> septembre :</w:t>
      </w:r>
    </w:p>
    <w:p w14:paraId="2C5E237E" w14:textId="77777777" w:rsidR="00AC1124" w:rsidRDefault="00AC1124" w:rsidP="00AC1124">
      <w:pPr>
        <w:pStyle w:val="Paragraphedeliste"/>
        <w:numPr>
          <w:ilvl w:val="0"/>
          <w:numId w:val="23"/>
        </w:numPr>
        <w:spacing w:after="0" w:line="240" w:lineRule="auto"/>
        <w:jc w:val="both"/>
        <w:rPr>
          <w:rFonts w:ascii="Calibri" w:eastAsia="Calibri" w:hAnsi="Calibri" w:cs="Calibri"/>
        </w:rPr>
      </w:pPr>
      <w:r>
        <w:rPr>
          <w:rFonts w:ascii="Calibri" w:eastAsia="Calibri" w:hAnsi="Calibri" w:cs="Calibri"/>
        </w:rPr>
        <w:t>Aluminium</w:t>
      </w:r>
      <w:r>
        <w:rPr>
          <w:rFonts w:ascii="Calibri" w:eastAsia="Calibri" w:hAnsi="Calibri" w:cs="Calibri"/>
        </w:rPr>
        <w:tab/>
        <w:t>: 3000 m² pour un montant de 4 550€</w:t>
      </w:r>
    </w:p>
    <w:p w14:paraId="2C5E237F" w14:textId="77777777" w:rsidR="00AC1124" w:rsidRDefault="00AC1124" w:rsidP="00AC1124">
      <w:pPr>
        <w:pStyle w:val="Paragraphedeliste"/>
        <w:numPr>
          <w:ilvl w:val="0"/>
          <w:numId w:val="23"/>
        </w:numPr>
        <w:spacing w:after="0" w:line="240" w:lineRule="auto"/>
        <w:jc w:val="both"/>
        <w:rPr>
          <w:rFonts w:ascii="Calibri" w:eastAsia="Calibri" w:hAnsi="Calibri" w:cs="Calibri"/>
        </w:rPr>
      </w:pPr>
      <w:r>
        <w:rPr>
          <w:rFonts w:ascii="Calibri" w:eastAsia="Calibri" w:hAnsi="Calibri" w:cs="Calibri"/>
        </w:rPr>
        <w:t>Fer</w:t>
      </w:r>
      <w:r>
        <w:rPr>
          <w:rFonts w:ascii="Calibri" w:eastAsia="Calibri" w:hAnsi="Calibri" w:cs="Calibri"/>
        </w:rPr>
        <w:tab/>
      </w:r>
      <w:r>
        <w:rPr>
          <w:rFonts w:ascii="Calibri" w:eastAsia="Calibri" w:hAnsi="Calibri" w:cs="Calibri"/>
        </w:rPr>
        <w:tab/>
        <w:t>: 1000 m² pour un montant de 3 900€</w:t>
      </w:r>
    </w:p>
    <w:p w14:paraId="2C5E2380" w14:textId="77777777" w:rsidR="00AC1124" w:rsidRPr="003565BE" w:rsidRDefault="00AC1124" w:rsidP="00AC1124">
      <w:pPr>
        <w:spacing w:after="0" w:line="240" w:lineRule="auto"/>
        <w:jc w:val="both"/>
        <w:rPr>
          <w:rFonts w:ascii="Calibri" w:eastAsia="Calibri" w:hAnsi="Calibri" w:cs="Calibri"/>
        </w:rPr>
      </w:pPr>
    </w:p>
    <w:p w14:paraId="2C5E2381" w14:textId="77777777" w:rsidR="00AC1124" w:rsidRPr="0030000F" w:rsidRDefault="00AC1124" w:rsidP="00AC1124">
      <w:pPr>
        <w:spacing w:after="0" w:line="240" w:lineRule="auto"/>
        <w:jc w:val="both"/>
        <w:rPr>
          <w:rFonts w:ascii="Calibri" w:eastAsia="Calibri" w:hAnsi="Calibri" w:cs="Calibri"/>
        </w:rPr>
      </w:pPr>
      <w:r w:rsidRPr="0030000F">
        <w:rPr>
          <w:rFonts w:ascii="Calibri" w:eastAsia="Calibri" w:hAnsi="Calibri" w:cs="Calibri"/>
        </w:rPr>
        <w:t>Consommation du mois :</w:t>
      </w:r>
    </w:p>
    <w:p w14:paraId="2C5E2382" w14:textId="77777777" w:rsidR="00AC1124" w:rsidRDefault="00AC1124" w:rsidP="00AC1124">
      <w:pPr>
        <w:pStyle w:val="Paragraphedeliste"/>
        <w:numPr>
          <w:ilvl w:val="0"/>
          <w:numId w:val="24"/>
        </w:numPr>
        <w:spacing w:after="0" w:line="240" w:lineRule="auto"/>
        <w:jc w:val="both"/>
        <w:rPr>
          <w:rFonts w:ascii="Calibri" w:eastAsia="Calibri" w:hAnsi="Calibri" w:cs="Calibri"/>
        </w:rPr>
      </w:pPr>
      <w:r>
        <w:rPr>
          <w:rFonts w:ascii="Calibri" w:eastAsia="Calibri" w:hAnsi="Calibri" w:cs="Calibri"/>
        </w:rPr>
        <w:t>Aluminium</w:t>
      </w:r>
      <w:r>
        <w:rPr>
          <w:rFonts w:ascii="Calibri" w:eastAsia="Calibri" w:hAnsi="Calibri" w:cs="Calibri"/>
        </w:rPr>
        <w:tab/>
        <w:t>: 10000 m²</w:t>
      </w:r>
    </w:p>
    <w:p w14:paraId="2C5E2383" w14:textId="77777777" w:rsidR="00AC1124" w:rsidRDefault="00AC1124" w:rsidP="00AC1124">
      <w:pPr>
        <w:pStyle w:val="Paragraphedeliste"/>
        <w:numPr>
          <w:ilvl w:val="0"/>
          <w:numId w:val="24"/>
        </w:numPr>
        <w:spacing w:after="0" w:line="240" w:lineRule="auto"/>
        <w:jc w:val="both"/>
        <w:rPr>
          <w:rFonts w:ascii="Calibri" w:eastAsia="Calibri" w:hAnsi="Calibri" w:cs="Calibri"/>
        </w:rPr>
      </w:pPr>
      <w:r>
        <w:rPr>
          <w:rFonts w:ascii="Calibri" w:eastAsia="Calibri" w:hAnsi="Calibri" w:cs="Calibri"/>
        </w:rPr>
        <w:t>Fer</w:t>
      </w:r>
      <w:r>
        <w:rPr>
          <w:rFonts w:ascii="Calibri" w:eastAsia="Calibri" w:hAnsi="Calibri" w:cs="Calibri"/>
        </w:rPr>
        <w:tab/>
      </w:r>
      <w:r>
        <w:rPr>
          <w:rFonts w:ascii="Calibri" w:eastAsia="Calibri" w:hAnsi="Calibri" w:cs="Calibri"/>
        </w:rPr>
        <w:tab/>
        <w:t>:   6000 m²</w:t>
      </w:r>
    </w:p>
    <w:p w14:paraId="2C5E2384" w14:textId="77777777" w:rsidR="00AC1124" w:rsidRDefault="00AC1124" w:rsidP="00AC1124">
      <w:pPr>
        <w:spacing w:after="0" w:line="240" w:lineRule="auto"/>
        <w:jc w:val="both"/>
        <w:rPr>
          <w:rFonts w:ascii="Calibri" w:eastAsia="Calibri" w:hAnsi="Calibri" w:cs="Calibri"/>
        </w:rPr>
      </w:pPr>
    </w:p>
    <w:p w14:paraId="2C5E2385" w14:textId="14E1FBBA" w:rsidR="00AC1124" w:rsidRDefault="00AC1124" w:rsidP="00AC1124">
      <w:pPr>
        <w:spacing w:after="0" w:line="240" w:lineRule="auto"/>
        <w:jc w:val="both"/>
        <w:rPr>
          <w:rFonts w:ascii="Calibri" w:eastAsia="Calibri" w:hAnsi="Calibri" w:cs="Calibri"/>
        </w:rPr>
      </w:pPr>
      <w:r>
        <w:rPr>
          <w:rFonts w:ascii="Calibri" w:eastAsia="Calibri" w:hAnsi="Calibri" w:cs="Calibri"/>
        </w:rPr>
        <w:t>Récapitulatif des heures de main d’œuvre directes </w:t>
      </w:r>
      <w:r w:rsidR="00BC37A4">
        <w:rPr>
          <w:rFonts w:ascii="Calibri" w:eastAsia="Calibri" w:hAnsi="Calibri" w:cs="Calibri"/>
        </w:rPr>
        <w:t xml:space="preserve">pour l’ensemble de la période </w:t>
      </w:r>
      <w:r>
        <w:rPr>
          <w:rFonts w:ascii="Calibri" w:eastAsia="Calibri" w:hAnsi="Calibri" w:cs="Calibri"/>
        </w:rPr>
        <w:t xml:space="preserve">: </w:t>
      </w:r>
    </w:p>
    <w:p w14:paraId="2C5E2386" w14:textId="77777777" w:rsidR="00AC1124" w:rsidRDefault="00AC1124" w:rsidP="00AC1124">
      <w:pPr>
        <w:spacing w:after="0" w:line="240" w:lineRule="auto"/>
        <w:jc w:val="both"/>
        <w:rPr>
          <w:rFonts w:ascii="Calibri" w:eastAsia="Calibri" w:hAnsi="Calibri" w:cs="Calibri"/>
        </w:rPr>
      </w:pPr>
    </w:p>
    <w:tbl>
      <w:tblPr>
        <w:tblStyle w:val="Grilledutableau"/>
        <w:tblW w:w="0" w:type="auto"/>
        <w:tblLook w:val="04A0" w:firstRow="1" w:lastRow="0" w:firstColumn="1" w:lastColumn="0" w:noHBand="0" w:noVBand="1"/>
      </w:tblPr>
      <w:tblGrid>
        <w:gridCol w:w="2551"/>
        <w:gridCol w:w="2551"/>
        <w:gridCol w:w="2551"/>
        <w:gridCol w:w="2551"/>
      </w:tblGrid>
      <w:tr w:rsidR="00AC1124" w14:paraId="2C5E238B" w14:textId="77777777" w:rsidTr="00AC1124">
        <w:tc>
          <w:tcPr>
            <w:tcW w:w="2551" w:type="dxa"/>
          </w:tcPr>
          <w:p w14:paraId="2C5E2387" w14:textId="77777777" w:rsidR="00AC1124" w:rsidRDefault="00AC1124" w:rsidP="00AC1124">
            <w:pPr>
              <w:jc w:val="both"/>
              <w:rPr>
                <w:rFonts w:ascii="Calibri" w:eastAsia="Calibri" w:hAnsi="Calibri" w:cs="Calibri"/>
              </w:rPr>
            </w:pPr>
          </w:p>
        </w:tc>
        <w:tc>
          <w:tcPr>
            <w:tcW w:w="2551" w:type="dxa"/>
          </w:tcPr>
          <w:p w14:paraId="2C5E2388" w14:textId="77777777" w:rsidR="00AC1124" w:rsidRDefault="00AC1124" w:rsidP="00AC1124">
            <w:pPr>
              <w:jc w:val="center"/>
              <w:rPr>
                <w:rFonts w:ascii="Calibri" w:eastAsia="Calibri" w:hAnsi="Calibri" w:cs="Calibri"/>
              </w:rPr>
            </w:pPr>
            <w:r>
              <w:rPr>
                <w:rFonts w:ascii="Calibri" w:eastAsia="Calibri" w:hAnsi="Calibri" w:cs="Calibri"/>
              </w:rPr>
              <w:t>Portes Aluminium</w:t>
            </w:r>
          </w:p>
        </w:tc>
        <w:tc>
          <w:tcPr>
            <w:tcW w:w="2551" w:type="dxa"/>
          </w:tcPr>
          <w:p w14:paraId="2C5E2389" w14:textId="77777777" w:rsidR="00AC1124" w:rsidRDefault="00AC1124" w:rsidP="00AC1124">
            <w:pPr>
              <w:jc w:val="center"/>
              <w:rPr>
                <w:rFonts w:ascii="Calibri" w:eastAsia="Calibri" w:hAnsi="Calibri" w:cs="Calibri"/>
              </w:rPr>
            </w:pPr>
            <w:r>
              <w:rPr>
                <w:rFonts w:ascii="Calibri" w:eastAsia="Calibri" w:hAnsi="Calibri" w:cs="Calibri"/>
              </w:rPr>
              <w:t>Porte en fer</w:t>
            </w:r>
          </w:p>
        </w:tc>
        <w:tc>
          <w:tcPr>
            <w:tcW w:w="2551" w:type="dxa"/>
          </w:tcPr>
          <w:p w14:paraId="2C5E238A" w14:textId="77777777" w:rsidR="00AC1124" w:rsidRDefault="00AC1124" w:rsidP="00AC1124">
            <w:pPr>
              <w:jc w:val="center"/>
              <w:rPr>
                <w:rFonts w:ascii="Calibri" w:eastAsia="Calibri" w:hAnsi="Calibri" w:cs="Calibri"/>
              </w:rPr>
            </w:pPr>
            <w:r>
              <w:rPr>
                <w:rFonts w:ascii="Calibri" w:eastAsia="Calibri" w:hAnsi="Calibri" w:cs="Calibri"/>
              </w:rPr>
              <w:t>Coût de l’heure</w:t>
            </w:r>
          </w:p>
        </w:tc>
      </w:tr>
      <w:tr w:rsidR="00AC1124" w14:paraId="2C5E2390" w14:textId="77777777" w:rsidTr="00AC1124">
        <w:tc>
          <w:tcPr>
            <w:tcW w:w="2551" w:type="dxa"/>
          </w:tcPr>
          <w:p w14:paraId="2C5E238C" w14:textId="77777777" w:rsidR="00AC1124" w:rsidRDefault="00AC1124" w:rsidP="00AC1124">
            <w:pPr>
              <w:jc w:val="both"/>
              <w:rPr>
                <w:rFonts w:ascii="Calibri" w:eastAsia="Calibri" w:hAnsi="Calibri" w:cs="Calibri"/>
              </w:rPr>
            </w:pPr>
            <w:r>
              <w:rPr>
                <w:rFonts w:ascii="Calibri" w:eastAsia="Calibri" w:hAnsi="Calibri" w:cs="Calibri"/>
              </w:rPr>
              <w:t>Atelier découpe</w:t>
            </w:r>
          </w:p>
        </w:tc>
        <w:tc>
          <w:tcPr>
            <w:tcW w:w="2551" w:type="dxa"/>
          </w:tcPr>
          <w:p w14:paraId="2C5E238D" w14:textId="77777777" w:rsidR="00AC1124" w:rsidRDefault="00AC1124" w:rsidP="00AC1124">
            <w:pPr>
              <w:jc w:val="center"/>
              <w:rPr>
                <w:rFonts w:ascii="Calibri" w:eastAsia="Calibri" w:hAnsi="Calibri" w:cs="Calibri"/>
              </w:rPr>
            </w:pPr>
            <w:r>
              <w:rPr>
                <w:rFonts w:ascii="Calibri" w:eastAsia="Calibri" w:hAnsi="Calibri" w:cs="Calibri"/>
              </w:rPr>
              <w:t>200 heures</w:t>
            </w:r>
          </w:p>
        </w:tc>
        <w:tc>
          <w:tcPr>
            <w:tcW w:w="2551" w:type="dxa"/>
          </w:tcPr>
          <w:p w14:paraId="2C5E238E" w14:textId="77777777" w:rsidR="00AC1124" w:rsidRDefault="00AC1124" w:rsidP="00AC1124">
            <w:pPr>
              <w:jc w:val="center"/>
              <w:rPr>
                <w:rFonts w:ascii="Calibri" w:eastAsia="Calibri" w:hAnsi="Calibri" w:cs="Calibri"/>
              </w:rPr>
            </w:pPr>
            <w:r>
              <w:rPr>
                <w:rFonts w:ascii="Calibri" w:eastAsia="Calibri" w:hAnsi="Calibri" w:cs="Calibri"/>
              </w:rPr>
              <w:t>120 heures</w:t>
            </w:r>
          </w:p>
        </w:tc>
        <w:tc>
          <w:tcPr>
            <w:tcW w:w="2551" w:type="dxa"/>
          </w:tcPr>
          <w:p w14:paraId="2C5E238F" w14:textId="77777777" w:rsidR="00AC1124" w:rsidRDefault="00AC1124" w:rsidP="00AC1124">
            <w:pPr>
              <w:jc w:val="center"/>
              <w:rPr>
                <w:rFonts w:ascii="Calibri" w:eastAsia="Calibri" w:hAnsi="Calibri" w:cs="Calibri"/>
              </w:rPr>
            </w:pPr>
            <w:r>
              <w:rPr>
                <w:rFonts w:ascii="Calibri" w:eastAsia="Calibri" w:hAnsi="Calibri" w:cs="Calibri"/>
              </w:rPr>
              <w:t>20€</w:t>
            </w:r>
          </w:p>
        </w:tc>
      </w:tr>
      <w:tr w:rsidR="00AC1124" w14:paraId="2C5E2395" w14:textId="77777777" w:rsidTr="00AC1124">
        <w:tc>
          <w:tcPr>
            <w:tcW w:w="2551" w:type="dxa"/>
          </w:tcPr>
          <w:p w14:paraId="2C5E2391" w14:textId="77777777" w:rsidR="00AC1124" w:rsidRDefault="00AC1124" w:rsidP="00AC1124">
            <w:pPr>
              <w:jc w:val="both"/>
              <w:rPr>
                <w:rFonts w:ascii="Calibri" w:eastAsia="Calibri" w:hAnsi="Calibri" w:cs="Calibri"/>
              </w:rPr>
            </w:pPr>
            <w:r>
              <w:rPr>
                <w:rFonts w:ascii="Calibri" w:eastAsia="Calibri" w:hAnsi="Calibri" w:cs="Calibri"/>
              </w:rPr>
              <w:t>Atelier Assemblage</w:t>
            </w:r>
          </w:p>
        </w:tc>
        <w:tc>
          <w:tcPr>
            <w:tcW w:w="2551" w:type="dxa"/>
          </w:tcPr>
          <w:p w14:paraId="2C5E2392" w14:textId="77777777" w:rsidR="00AC1124" w:rsidRPr="00F10E76" w:rsidRDefault="00AC1124" w:rsidP="00AC1124">
            <w:pPr>
              <w:jc w:val="center"/>
              <w:rPr>
                <w:rFonts w:ascii="Calibri" w:eastAsia="Calibri" w:hAnsi="Calibri" w:cs="Calibri"/>
                <w:b/>
              </w:rPr>
            </w:pPr>
            <w:r w:rsidRPr="00F10E76">
              <w:rPr>
                <w:rFonts w:ascii="Calibri" w:eastAsia="Calibri" w:hAnsi="Calibri" w:cs="Calibri"/>
                <w:b/>
              </w:rPr>
              <w:t>300 heures</w:t>
            </w:r>
          </w:p>
        </w:tc>
        <w:tc>
          <w:tcPr>
            <w:tcW w:w="2551" w:type="dxa"/>
          </w:tcPr>
          <w:p w14:paraId="2C5E2393" w14:textId="77777777" w:rsidR="00AC1124" w:rsidRPr="00F10E76" w:rsidRDefault="00AC1124" w:rsidP="00AC1124">
            <w:pPr>
              <w:jc w:val="center"/>
              <w:rPr>
                <w:rFonts w:ascii="Calibri" w:eastAsia="Calibri" w:hAnsi="Calibri" w:cs="Calibri"/>
                <w:b/>
              </w:rPr>
            </w:pPr>
            <w:r w:rsidRPr="00F10E76">
              <w:rPr>
                <w:rFonts w:ascii="Calibri" w:eastAsia="Calibri" w:hAnsi="Calibri" w:cs="Calibri"/>
                <w:b/>
              </w:rPr>
              <w:t>180 heures</w:t>
            </w:r>
          </w:p>
        </w:tc>
        <w:tc>
          <w:tcPr>
            <w:tcW w:w="2551" w:type="dxa"/>
          </w:tcPr>
          <w:p w14:paraId="2C5E2394" w14:textId="77777777" w:rsidR="00AC1124" w:rsidRDefault="00AC1124" w:rsidP="00AC1124">
            <w:pPr>
              <w:jc w:val="center"/>
              <w:rPr>
                <w:rFonts w:ascii="Calibri" w:eastAsia="Calibri" w:hAnsi="Calibri" w:cs="Calibri"/>
              </w:rPr>
            </w:pPr>
            <w:r>
              <w:rPr>
                <w:rFonts w:ascii="Calibri" w:eastAsia="Calibri" w:hAnsi="Calibri" w:cs="Calibri"/>
              </w:rPr>
              <w:t>23€</w:t>
            </w:r>
          </w:p>
        </w:tc>
      </w:tr>
      <w:tr w:rsidR="00AC1124" w14:paraId="2C5E239A" w14:textId="77777777" w:rsidTr="00AC1124">
        <w:tc>
          <w:tcPr>
            <w:tcW w:w="2551" w:type="dxa"/>
          </w:tcPr>
          <w:p w14:paraId="2C5E2396" w14:textId="77777777" w:rsidR="00AC1124" w:rsidRDefault="00AC1124" w:rsidP="00AC1124">
            <w:pPr>
              <w:jc w:val="both"/>
              <w:rPr>
                <w:rFonts w:ascii="Calibri" w:eastAsia="Calibri" w:hAnsi="Calibri" w:cs="Calibri"/>
              </w:rPr>
            </w:pPr>
            <w:r>
              <w:rPr>
                <w:rFonts w:ascii="Calibri" w:eastAsia="Calibri" w:hAnsi="Calibri" w:cs="Calibri"/>
              </w:rPr>
              <w:t>Atelier peinture</w:t>
            </w:r>
          </w:p>
        </w:tc>
        <w:tc>
          <w:tcPr>
            <w:tcW w:w="2551" w:type="dxa"/>
          </w:tcPr>
          <w:p w14:paraId="2C5E2397" w14:textId="77777777" w:rsidR="00AC1124" w:rsidRDefault="00AC1124" w:rsidP="00AC1124">
            <w:pPr>
              <w:jc w:val="center"/>
              <w:rPr>
                <w:rFonts w:ascii="Calibri" w:eastAsia="Calibri" w:hAnsi="Calibri" w:cs="Calibri"/>
              </w:rPr>
            </w:pPr>
            <w:r>
              <w:rPr>
                <w:rFonts w:ascii="Calibri" w:eastAsia="Calibri" w:hAnsi="Calibri" w:cs="Calibri"/>
              </w:rPr>
              <w:t>50 heures</w:t>
            </w:r>
          </w:p>
        </w:tc>
        <w:tc>
          <w:tcPr>
            <w:tcW w:w="2551" w:type="dxa"/>
          </w:tcPr>
          <w:p w14:paraId="2C5E2398" w14:textId="77777777" w:rsidR="00AC1124" w:rsidRDefault="00AC1124" w:rsidP="00AC1124">
            <w:pPr>
              <w:jc w:val="center"/>
              <w:rPr>
                <w:rFonts w:ascii="Calibri" w:eastAsia="Calibri" w:hAnsi="Calibri" w:cs="Calibri"/>
              </w:rPr>
            </w:pPr>
            <w:r>
              <w:rPr>
                <w:rFonts w:ascii="Calibri" w:eastAsia="Calibri" w:hAnsi="Calibri" w:cs="Calibri"/>
              </w:rPr>
              <w:t>40 heures</w:t>
            </w:r>
          </w:p>
        </w:tc>
        <w:tc>
          <w:tcPr>
            <w:tcW w:w="2551" w:type="dxa"/>
          </w:tcPr>
          <w:p w14:paraId="2C5E2399" w14:textId="77777777" w:rsidR="00AC1124" w:rsidRDefault="00AC1124" w:rsidP="00AC1124">
            <w:pPr>
              <w:jc w:val="center"/>
              <w:rPr>
                <w:rFonts w:ascii="Calibri" w:eastAsia="Calibri" w:hAnsi="Calibri" w:cs="Calibri"/>
              </w:rPr>
            </w:pPr>
            <w:r>
              <w:rPr>
                <w:rFonts w:ascii="Calibri" w:eastAsia="Calibri" w:hAnsi="Calibri" w:cs="Calibri"/>
              </w:rPr>
              <w:t>28€</w:t>
            </w:r>
          </w:p>
        </w:tc>
      </w:tr>
    </w:tbl>
    <w:p w14:paraId="2C5E239B" w14:textId="77777777" w:rsidR="00C96F61" w:rsidRDefault="00C96F61" w:rsidP="00AC1124">
      <w:pPr>
        <w:spacing w:after="0" w:line="240" w:lineRule="auto"/>
        <w:jc w:val="both"/>
        <w:rPr>
          <w:rFonts w:ascii="Calibri" w:eastAsia="Calibri" w:hAnsi="Calibri" w:cs="Calibri"/>
        </w:rPr>
      </w:pPr>
    </w:p>
    <w:p w14:paraId="2C5E239C" w14:textId="77777777" w:rsidR="00AC1124" w:rsidRPr="0030000F" w:rsidRDefault="00C96F61" w:rsidP="00C96F61">
      <w:pPr>
        <w:rPr>
          <w:rFonts w:ascii="Calibri" w:eastAsia="Calibri" w:hAnsi="Calibri" w:cs="Calibri"/>
        </w:rPr>
      </w:pPr>
      <w:r>
        <w:rPr>
          <w:rFonts w:ascii="Calibri" w:eastAsia="Calibri" w:hAnsi="Calibri" w:cs="Calibri"/>
        </w:rPr>
        <w:t xml:space="preserve">La production du mois a été </w:t>
      </w:r>
      <w:r w:rsidRPr="00F10E76">
        <w:rPr>
          <w:rFonts w:ascii="Calibri" w:eastAsia="Calibri" w:hAnsi="Calibri" w:cs="Calibri"/>
          <w:b/>
        </w:rPr>
        <w:t>de 380 portes en aluminium et 220 portes en fer.</w:t>
      </w:r>
    </w:p>
    <w:p w14:paraId="2C5E239D" w14:textId="77777777" w:rsidR="00AC1124" w:rsidRDefault="00AC1124" w:rsidP="00AC1124">
      <w:pPr>
        <w:spacing w:after="0" w:line="240" w:lineRule="auto"/>
        <w:contextualSpacing/>
        <w:jc w:val="both"/>
        <w:rPr>
          <w:rFonts w:ascii="Calibri" w:eastAsia="Calibri" w:hAnsi="Calibri" w:cs="Calibri"/>
        </w:rPr>
      </w:pPr>
    </w:p>
    <w:tbl>
      <w:tblPr>
        <w:tblW w:w="9401" w:type="dxa"/>
        <w:tblInd w:w="55" w:type="dxa"/>
        <w:tblCellMar>
          <w:left w:w="70" w:type="dxa"/>
          <w:right w:w="70" w:type="dxa"/>
        </w:tblCellMar>
        <w:tblLook w:val="04A0" w:firstRow="1" w:lastRow="0" w:firstColumn="1" w:lastColumn="0" w:noHBand="0" w:noVBand="1"/>
      </w:tblPr>
      <w:tblGrid>
        <w:gridCol w:w="2260"/>
        <w:gridCol w:w="2030"/>
        <w:gridCol w:w="1200"/>
        <w:gridCol w:w="1682"/>
        <w:gridCol w:w="2229"/>
      </w:tblGrid>
      <w:tr w:rsidR="00AC1124" w:rsidRPr="0030000F" w14:paraId="2C5E23A4" w14:textId="77777777" w:rsidTr="00AC1124">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39E" w14:textId="77777777" w:rsidR="00C96F61" w:rsidRDefault="00AC1124" w:rsidP="00C96F61">
            <w:pPr>
              <w:spacing w:after="0" w:line="240" w:lineRule="auto"/>
              <w:contextualSpacing/>
              <w:jc w:val="both"/>
              <w:rPr>
                <w:rFonts w:ascii="Calibri" w:eastAsia="Calibri" w:hAnsi="Calibri" w:cs="Calibri"/>
              </w:rPr>
            </w:pPr>
            <w:r w:rsidRPr="0030000F">
              <w:rPr>
                <w:rFonts w:ascii="Calibri" w:eastAsia="Times New Roman" w:hAnsi="Calibri" w:cs="Times New Roman"/>
                <w:color w:val="000000"/>
                <w:lang w:eastAsia="fr-FR"/>
              </w:rPr>
              <w:t> </w:t>
            </w:r>
            <w:r w:rsidR="00C96F61">
              <w:rPr>
                <w:rFonts w:ascii="Calibri" w:eastAsia="Calibri" w:hAnsi="Calibri" w:cs="Calibri"/>
              </w:rPr>
              <w:t>Charges indirectes :</w:t>
            </w:r>
          </w:p>
          <w:p w14:paraId="2C5E239F" w14:textId="77777777" w:rsidR="00AC1124" w:rsidRPr="0030000F" w:rsidRDefault="00AC1124" w:rsidP="00AC1124">
            <w:pPr>
              <w:spacing w:after="0" w:line="240" w:lineRule="auto"/>
              <w:rPr>
                <w:rFonts w:ascii="Calibri" w:eastAsia="Times New Roman" w:hAnsi="Calibri" w:cs="Times New Roman"/>
                <w:color w:val="000000"/>
                <w:lang w:eastAsia="fr-FR"/>
              </w:rPr>
            </w:pP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2C5E23A0"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Approvisionnement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5E23A1"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Découpe</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2C5E23A2"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Assemblage</w:t>
            </w:r>
          </w:p>
        </w:tc>
        <w:tc>
          <w:tcPr>
            <w:tcW w:w="2229" w:type="dxa"/>
            <w:tcBorders>
              <w:top w:val="single" w:sz="4" w:space="0" w:color="auto"/>
              <w:left w:val="nil"/>
              <w:bottom w:val="single" w:sz="4" w:space="0" w:color="auto"/>
              <w:right w:val="single" w:sz="4" w:space="0" w:color="auto"/>
            </w:tcBorders>
            <w:shd w:val="clear" w:color="auto" w:fill="auto"/>
            <w:noWrap/>
            <w:vAlign w:val="bottom"/>
            <w:hideMark/>
          </w:tcPr>
          <w:p w14:paraId="2C5E23A3"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Peinture</w:t>
            </w:r>
          </w:p>
        </w:tc>
      </w:tr>
      <w:tr w:rsidR="00AC1124" w:rsidRPr="0030000F" w14:paraId="2C5E23AA" w14:textId="77777777" w:rsidTr="00AC11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C5E23A5" w14:textId="77777777" w:rsidR="00AC1124" w:rsidRPr="0030000F" w:rsidRDefault="00AC1124" w:rsidP="00AC1124">
            <w:pPr>
              <w:spacing w:after="0" w:line="240" w:lineRule="auto"/>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Répartition secondaire</w:t>
            </w:r>
          </w:p>
        </w:tc>
        <w:tc>
          <w:tcPr>
            <w:tcW w:w="2030" w:type="dxa"/>
            <w:tcBorders>
              <w:top w:val="nil"/>
              <w:left w:val="nil"/>
              <w:bottom w:val="single" w:sz="4" w:space="0" w:color="auto"/>
              <w:right w:val="single" w:sz="4" w:space="0" w:color="auto"/>
            </w:tcBorders>
            <w:shd w:val="clear" w:color="auto" w:fill="auto"/>
            <w:noWrap/>
            <w:vAlign w:val="bottom"/>
            <w:hideMark/>
          </w:tcPr>
          <w:p w14:paraId="2C5E23A6"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 xml:space="preserve">      </w:t>
            </w:r>
            <w:r w:rsidRPr="0030000F">
              <w:rPr>
                <w:rFonts w:ascii="Calibri" w:eastAsia="Times New Roman" w:hAnsi="Calibri" w:cs="Times New Roman"/>
                <w:color w:val="000000"/>
                <w:lang w:eastAsia="fr-FR"/>
              </w:rPr>
              <w:t xml:space="preserve">      7 500 € </w:t>
            </w:r>
          </w:p>
        </w:tc>
        <w:tc>
          <w:tcPr>
            <w:tcW w:w="1200" w:type="dxa"/>
            <w:tcBorders>
              <w:top w:val="nil"/>
              <w:left w:val="nil"/>
              <w:bottom w:val="single" w:sz="4" w:space="0" w:color="auto"/>
              <w:right w:val="single" w:sz="4" w:space="0" w:color="auto"/>
            </w:tcBorders>
            <w:shd w:val="clear" w:color="auto" w:fill="auto"/>
            <w:noWrap/>
            <w:vAlign w:val="bottom"/>
            <w:hideMark/>
          </w:tcPr>
          <w:p w14:paraId="2C5E23A7"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30000F">
              <w:rPr>
                <w:rFonts w:ascii="Calibri" w:eastAsia="Times New Roman" w:hAnsi="Calibri" w:cs="Times New Roman"/>
                <w:color w:val="000000"/>
                <w:lang w:eastAsia="fr-FR"/>
              </w:rPr>
              <w:t xml:space="preserve">    11 200 € </w:t>
            </w:r>
          </w:p>
        </w:tc>
        <w:tc>
          <w:tcPr>
            <w:tcW w:w="1682" w:type="dxa"/>
            <w:tcBorders>
              <w:top w:val="nil"/>
              <w:left w:val="nil"/>
              <w:bottom w:val="single" w:sz="4" w:space="0" w:color="auto"/>
              <w:right w:val="single" w:sz="4" w:space="0" w:color="auto"/>
            </w:tcBorders>
            <w:shd w:val="clear" w:color="auto" w:fill="auto"/>
            <w:noWrap/>
            <w:vAlign w:val="bottom"/>
            <w:hideMark/>
          </w:tcPr>
          <w:p w14:paraId="2C5E23A8"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30000F">
              <w:rPr>
                <w:rFonts w:ascii="Calibri" w:eastAsia="Times New Roman" w:hAnsi="Calibri" w:cs="Times New Roman"/>
                <w:color w:val="000000"/>
                <w:lang w:eastAsia="fr-FR"/>
              </w:rPr>
              <w:t xml:space="preserve">        6 720 € </w:t>
            </w:r>
          </w:p>
        </w:tc>
        <w:tc>
          <w:tcPr>
            <w:tcW w:w="2229" w:type="dxa"/>
            <w:tcBorders>
              <w:top w:val="nil"/>
              <w:left w:val="nil"/>
              <w:bottom w:val="single" w:sz="4" w:space="0" w:color="auto"/>
              <w:right w:val="single" w:sz="4" w:space="0" w:color="auto"/>
            </w:tcBorders>
            <w:shd w:val="clear" w:color="auto" w:fill="auto"/>
            <w:noWrap/>
            <w:vAlign w:val="bottom"/>
            <w:hideMark/>
          </w:tcPr>
          <w:p w14:paraId="2C5E23A9"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30000F">
              <w:rPr>
                <w:rFonts w:ascii="Calibri" w:eastAsia="Times New Roman" w:hAnsi="Calibri" w:cs="Times New Roman"/>
                <w:color w:val="000000"/>
                <w:lang w:eastAsia="fr-FR"/>
              </w:rPr>
              <w:t xml:space="preserve">         9 000 € </w:t>
            </w:r>
          </w:p>
        </w:tc>
      </w:tr>
      <w:tr w:rsidR="00AC1124" w:rsidRPr="0030000F" w14:paraId="2C5E23B0" w14:textId="77777777" w:rsidTr="00AC1124">
        <w:trPr>
          <w:trHeight w:val="600"/>
        </w:trPr>
        <w:tc>
          <w:tcPr>
            <w:tcW w:w="2260" w:type="dxa"/>
            <w:tcBorders>
              <w:top w:val="nil"/>
              <w:left w:val="single" w:sz="4" w:space="0" w:color="auto"/>
              <w:bottom w:val="single" w:sz="4" w:space="0" w:color="auto"/>
              <w:right w:val="single" w:sz="4" w:space="0" w:color="auto"/>
            </w:tcBorders>
            <w:shd w:val="clear" w:color="auto" w:fill="auto"/>
            <w:vAlign w:val="bottom"/>
            <w:hideMark/>
          </w:tcPr>
          <w:p w14:paraId="2C5E23AB" w14:textId="77777777" w:rsidR="00AC1124" w:rsidRPr="0030000F" w:rsidRDefault="00AC1124" w:rsidP="00AC1124">
            <w:pPr>
              <w:spacing w:after="0" w:line="240" w:lineRule="auto"/>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Nature de l'UO</w:t>
            </w:r>
          </w:p>
        </w:tc>
        <w:tc>
          <w:tcPr>
            <w:tcW w:w="2030" w:type="dxa"/>
            <w:tcBorders>
              <w:top w:val="nil"/>
              <w:left w:val="nil"/>
              <w:bottom w:val="single" w:sz="4" w:space="0" w:color="auto"/>
              <w:right w:val="single" w:sz="4" w:space="0" w:color="auto"/>
            </w:tcBorders>
            <w:shd w:val="clear" w:color="auto" w:fill="auto"/>
            <w:vAlign w:val="bottom"/>
            <w:hideMark/>
          </w:tcPr>
          <w:p w14:paraId="2C5E23AC"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proofErr w:type="gramStart"/>
            <w:r w:rsidRPr="0030000F">
              <w:rPr>
                <w:rFonts w:ascii="Calibri" w:eastAsia="Times New Roman" w:hAnsi="Calibri" w:cs="Times New Roman"/>
                <w:color w:val="000000"/>
                <w:lang w:eastAsia="fr-FR"/>
              </w:rPr>
              <w:t>m</w:t>
            </w:r>
            <w:proofErr w:type="gramEnd"/>
            <w:r w:rsidRPr="0030000F">
              <w:rPr>
                <w:rFonts w:ascii="Calibri" w:eastAsia="Times New Roman" w:hAnsi="Calibri" w:cs="Times New Roman"/>
                <w:color w:val="000000"/>
                <w:lang w:eastAsia="fr-FR"/>
              </w:rPr>
              <w:t>² acheté</w:t>
            </w:r>
          </w:p>
        </w:tc>
        <w:tc>
          <w:tcPr>
            <w:tcW w:w="1200" w:type="dxa"/>
            <w:tcBorders>
              <w:top w:val="nil"/>
              <w:left w:val="nil"/>
              <w:bottom w:val="single" w:sz="4" w:space="0" w:color="auto"/>
              <w:right w:val="single" w:sz="4" w:space="0" w:color="auto"/>
            </w:tcBorders>
            <w:shd w:val="clear" w:color="auto" w:fill="auto"/>
            <w:vAlign w:val="bottom"/>
            <w:hideMark/>
          </w:tcPr>
          <w:p w14:paraId="2C5E23AD"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proofErr w:type="gramStart"/>
            <w:r w:rsidRPr="0030000F">
              <w:rPr>
                <w:rFonts w:ascii="Calibri" w:eastAsia="Times New Roman" w:hAnsi="Calibri" w:cs="Times New Roman"/>
                <w:color w:val="000000"/>
                <w:lang w:eastAsia="fr-FR"/>
              </w:rPr>
              <w:t>m</w:t>
            </w:r>
            <w:proofErr w:type="gramEnd"/>
            <w:r w:rsidRPr="0030000F">
              <w:rPr>
                <w:rFonts w:ascii="Calibri" w:eastAsia="Times New Roman" w:hAnsi="Calibri" w:cs="Times New Roman"/>
                <w:color w:val="000000"/>
                <w:lang w:eastAsia="fr-FR"/>
              </w:rPr>
              <w:t>² découpé</w:t>
            </w:r>
          </w:p>
        </w:tc>
        <w:tc>
          <w:tcPr>
            <w:tcW w:w="1682" w:type="dxa"/>
            <w:tcBorders>
              <w:top w:val="nil"/>
              <w:left w:val="nil"/>
              <w:bottom w:val="single" w:sz="4" w:space="0" w:color="auto"/>
              <w:right w:val="single" w:sz="4" w:space="0" w:color="auto"/>
            </w:tcBorders>
            <w:shd w:val="clear" w:color="auto" w:fill="auto"/>
            <w:vAlign w:val="bottom"/>
            <w:hideMark/>
          </w:tcPr>
          <w:p w14:paraId="2C5E23AE"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Nombre d'heure de MOD</w:t>
            </w:r>
          </w:p>
        </w:tc>
        <w:tc>
          <w:tcPr>
            <w:tcW w:w="2229" w:type="dxa"/>
            <w:tcBorders>
              <w:top w:val="nil"/>
              <w:left w:val="nil"/>
              <w:bottom w:val="single" w:sz="4" w:space="0" w:color="auto"/>
              <w:right w:val="single" w:sz="4" w:space="0" w:color="auto"/>
            </w:tcBorders>
            <w:shd w:val="clear" w:color="auto" w:fill="auto"/>
            <w:vAlign w:val="bottom"/>
            <w:hideMark/>
          </w:tcPr>
          <w:p w14:paraId="2C5E23AF"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Le nombre de produits fabriqués</w:t>
            </w:r>
          </w:p>
        </w:tc>
      </w:tr>
    </w:tbl>
    <w:p w14:paraId="2C5E23B1" w14:textId="77777777" w:rsidR="00AC1124" w:rsidRPr="00E45E27" w:rsidRDefault="00AC1124" w:rsidP="00AC1124">
      <w:pPr>
        <w:spacing w:after="0" w:line="240" w:lineRule="auto"/>
        <w:contextualSpacing/>
        <w:jc w:val="both"/>
        <w:rPr>
          <w:rFonts w:ascii="Calibri" w:eastAsia="Calibri" w:hAnsi="Calibri" w:cs="Calibri"/>
        </w:rPr>
      </w:pPr>
    </w:p>
    <w:p w14:paraId="2C5E23B2" w14:textId="64C00B86" w:rsidR="00AC1124" w:rsidRDefault="00AC1124" w:rsidP="00C96F61">
      <w:pPr>
        <w:numPr>
          <w:ilvl w:val="0"/>
          <w:numId w:val="18"/>
        </w:numPr>
        <w:spacing w:after="0" w:line="240" w:lineRule="auto"/>
        <w:contextualSpacing/>
        <w:jc w:val="both"/>
        <w:rPr>
          <w:rFonts w:ascii="Calibri" w:eastAsia="Calibri" w:hAnsi="Calibri" w:cs="Calibri"/>
          <w:b/>
          <w:i/>
        </w:rPr>
      </w:pPr>
      <w:r>
        <w:rPr>
          <w:rFonts w:ascii="Calibri" w:eastAsia="Calibri" w:hAnsi="Calibri" w:cs="Calibri"/>
          <w:b/>
          <w:i/>
        </w:rPr>
        <w:t xml:space="preserve">En fonction des éléments ci-dessus et en complétant les tableaux ci-dessous, déterminer le coût de production des portes en aluminium et des portes en fer. </w:t>
      </w:r>
    </w:p>
    <w:p w14:paraId="368701C0" w14:textId="745AF611" w:rsidR="007E01C2" w:rsidRDefault="007E01C2" w:rsidP="007E01C2">
      <w:pPr>
        <w:spacing w:after="0" w:line="240" w:lineRule="auto"/>
        <w:contextualSpacing/>
        <w:jc w:val="both"/>
        <w:rPr>
          <w:rFonts w:ascii="Calibri" w:eastAsia="Calibri" w:hAnsi="Calibri" w:cs="Calibri"/>
          <w:b/>
          <w:i/>
        </w:rPr>
      </w:pPr>
    </w:p>
    <w:p w14:paraId="609EE9C7" w14:textId="77777777" w:rsidR="007E01C2" w:rsidRPr="00C96F61" w:rsidRDefault="007E01C2" w:rsidP="007E01C2">
      <w:pPr>
        <w:spacing w:after="0" w:line="240" w:lineRule="auto"/>
        <w:contextualSpacing/>
        <w:jc w:val="both"/>
        <w:rPr>
          <w:rFonts w:ascii="Calibri" w:eastAsia="Calibri" w:hAnsi="Calibri" w:cs="Calibri"/>
          <w:b/>
          <w:i/>
        </w:rPr>
      </w:pPr>
    </w:p>
    <w:p w14:paraId="2C5E23B3" w14:textId="77777777" w:rsidR="00AC1124" w:rsidRPr="00E45E27" w:rsidRDefault="00AC1124" w:rsidP="00AC1124">
      <w:pPr>
        <w:spacing w:after="0" w:line="240" w:lineRule="auto"/>
        <w:ind w:left="720"/>
        <w:contextualSpacing/>
        <w:jc w:val="both"/>
        <w:rPr>
          <w:rFonts w:ascii="Times New Roman" w:eastAsia="Calibri" w:hAnsi="Times New Roman" w:cs="Times New Roman"/>
          <w:sz w:val="24"/>
          <w:szCs w:val="24"/>
        </w:rPr>
      </w:pPr>
    </w:p>
    <w:tbl>
      <w:tblPr>
        <w:tblW w:w="9791" w:type="dxa"/>
        <w:tblInd w:w="55" w:type="dxa"/>
        <w:tblCellMar>
          <w:left w:w="70" w:type="dxa"/>
          <w:right w:w="70" w:type="dxa"/>
        </w:tblCellMar>
        <w:tblLook w:val="04A0" w:firstRow="1" w:lastRow="0" w:firstColumn="1" w:lastColumn="0" w:noHBand="0" w:noVBand="1"/>
      </w:tblPr>
      <w:tblGrid>
        <w:gridCol w:w="2640"/>
        <w:gridCol w:w="2030"/>
        <w:gridCol w:w="1200"/>
        <w:gridCol w:w="1687"/>
        <w:gridCol w:w="2234"/>
      </w:tblGrid>
      <w:tr w:rsidR="00AC1124" w:rsidRPr="00465CB1" w14:paraId="2C5E23B9" w14:textId="77777777" w:rsidTr="00AC1124">
        <w:trPr>
          <w:trHeight w:val="30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3B4" w14:textId="77777777" w:rsidR="00AC1124" w:rsidRPr="00465CB1" w:rsidRDefault="00AC1124" w:rsidP="00AC1124">
            <w:pPr>
              <w:spacing w:after="0" w:line="240" w:lineRule="auto"/>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lastRenderedPageBreak/>
              <w:t> </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2C5E23B5"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Approvisionnement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5E23B6"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Découpe</w:t>
            </w:r>
          </w:p>
        </w:tc>
        <w:tc>
          <w:tcPr>
            <w:tcW w:w="1687" w:type="dxa"/>
            <w:tcBorders>
              <w:top w:val="single" w:sz="4" w:space="0" w:color="auto"/>
              <w:left w:val="nil"/>
              <w:bottom w:val="single" w:sz="4" w:space="0" w:color="auto"/>
              <w:right w:val="single" w:sz="4" w:space="0" w:color="auto"/>
            </w:tcBorders>
            <w:shd w:val="clear" w:color="auto" w:fill="auto"/>
            <w:noWrap/>
            <w:vAlign w:val="bottom"/>
            <w:hideMark/>
          </w:tcPr>
          <w:p w14:paraId="2C5E23B7"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Assemblage</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2C5E23B8"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Peinture</w:t>
            </w:r>
          </w:p>
        </w:tc>
      </w:tr>
      <w:tr w:rsidR="00AC1124" w:rsidRPr="00465CB1" w14:paraId="2C5E23BF"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BA" w14:textId="77777777" w:rsidR="00AC1124" w:rsidRPr="00465CB1" w:rsidRDefault="00AC1124" w:rsidP="00AC1124">
            <w:pPr>
              <w:spacing w:after="0" w:line="240" w:lineRule="auto"/>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Répartition secondaire</w:t>
            </w:r>
          </w:p>
        </w:tc>
        <w:tc>
          <w:tcPr>
            <w:tcW w:w="2030" w:type="dxa"/>
            <w:tcBorders>
              <w:top w:val="nil"/>
              <w:left w:val="nil"/>
              <w:bottom w:val="single" w:sz="4" w:space="0" w:color="auto"/>
              <w:right w:val="single" w:sz="4" w:space="0" w:color="auto"/>
            </w:tcBorders>
            <w:shd w:val="clear" w:color="auto" w:fill="auto"/>
            <w:noWrap/>
            <w:vAlign w:val="bottom"/>
          </w:tcPr>
          <w:p w14:paraId="2C5E23BB"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3BC"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1687" w:type="dxa"/>
            <w:tcBorders>
              <w:top w:val="nil"/>
              <w:left w:val="nil"/>
              <w:bottom w:val="single" w:sz="4" w:space="0" w:color="auto"/>
              <w:right w:val="single" w:sz="4" w:space="0" w:color="auto"/>
            </w:tcBorders>
            <w:shd w:val="clear" w:color="auto" w:fill="auto"/>
            <w:noWrap/>
            <w:vAlign w:val="bottom"/>
          </w:tcPr>
          <w:p w14:paraId="2C5E23BD"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2234" w:type="dxa"/>
            <w:tcBorders>
              <w:top w:val="nil"/>
              <w:left w:val="nil"/>
              <w:bottom w:val="single" w:sz="4" w:space="0" w:color="auto"/>
              <w:right w:val="single" w:sz="4" w:space="0" w:color="auto"/>
            </w:tcBorders>
            <w:shd w:val="clear" w:color="auto" w:fill="auto"/>
            <w:noWrap/>
            <w:vAlign w:val="bottom"/>
          </w:tcPr>
          <w:p w14:paraId="2C5E23BE" w14:textId="77777777" w:rsidR="00AC1124" w:rsidRPr="00465CB1" w:rsidRDefault="00AC1124" w:rsidP="00AC1124">
            <w:pPr>
              <w:spacing w:after="0" w:line="240" w:lineRule="auto"/>
              <w:rPr>
                <w:rFonts w:ascii="Calibri" w:eastAsia="Times New Roman" w:hAnsi="Calibri" w:cs="Times New Roman"/>
                <w:color w:val="000000"/>
                <w:lang w:eastAsia="fr-FR"/>
              </w:rPr>
            </w:pPr>
          </w:p>
        </w:tc>
      </w:tr>
      <w:tr w:rsidR="00AC1124" w:rsidRPr="00465CB1" w14:paraId="2C5E23C5"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2C5E23C0" w14:textId="77777777" w:rsidR="00AC1124" w:rsidRPr="00465CB1" w:rsidRDefault="00AC1124" w:rsidP="00AC1124">
            <w:pPr>
              <w:spacing w:after="0" w:line="240" w:lineRule="auto"/>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Nombre UO</w:t>
            </w:r>
          </w:p>
        </w:tc>
        <w:tc>
          <w:tcPr>
            <w:tcW w:w="2030" w:type="dxa"/>
            <w:tcBorders>
              <w:top w:val="nil"/>
              <w:left w:val="nil"/>
              <w:bottom w:val="single" w:sz="4" w:space="0" w:color="auto"/>
              <w:right w:val="single" w:sz="4" w:space="0" w:color="auto"/>
            </w:tcBorders>
            <w:shd w:val="clear" w:color="auto" w:fill="auto"/>
            <w:vAlign w:val="bottom"/>
          </w:tcPr>
          <w:p w14:paraId="2C5E23C1" w14:textId="77777777" w:rsidR="00AC1124" w:rsidRPr="00465CB1" w:rsidRDefault="00AC1124" w:rsidP="00AC1124">
            <w:pPr>
              <w:spacing w:after="0" w:line="240" w:lineRule="auto"/>
              <w:jc w:val="right"/>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vAlign w:val="bottom"/>
          </w:tcPr>
          <w:p w14:paraId="2C5E23C2" w14:textId="77777777" w:rsidR="00AC1124" w:rsidRPr="00465CB1" w:rsidRDefault="00AC1124" w:rsidP="00AC1124">
            <w:pPr>
              <w:spacing w:after="0" w:line="240" w:lineRule="auto"/>
              <w:jc w:val="right"/>
              <w:rPr>
                <w:rFonts w:ascii="Calibri" w:eastAsia="Times New Roman" w:hAnsi="Calibri" w:cs="Times New Roman"/>
                <w:color w:val="000000"/>
                <w:lang w:eastAsia="fr-FR"/>
              </w:rPr>
            </w:pPr>
          </w:p>
        </w:tc>
        <w:tc>
          <w:tcPr>
            <w:tcW w:w="1687" w:type="dxa"/>
            <w:tcBorders>
              <w:top w:val="nil"/>
              <w:left w:val="nil"/>
              <w:bottom w:val="single" w:sz="4" w:space="0" w:color="auto"/>
              <w:right w:val="single" w:sz="4" w:space="0" w:color="auto"/>
            </w:tcBorders>
            <w:shd w:val="clear" w:color="auto" w:fill="auto"/>
            <w:vAlign w:val="bottom"/>
          </w:tcPr>
          <w:p w14:paraId="2C5E23C3" w14:textId="77777777" w:rsidR="00AC1124" w:rsidRPr="00465CB1" w:rsidRDefault="00AC1124" w:rsidP="00AC1124">
            <w:pPr>
              <w:spacing w:after="0" w:line="240" w:lineRule="auto"/>
              <w:jc w:val="right"/>
              <w:rPr>
                <w:rFonts w:ascii="Calibri" w:eastAsia="Times New Roman" w:hAnsi="Calibri" w:cs="Times New Roman"/>
                <w:color w:val="000000"/>
                <w:lang w:eastAsia="fr-FR"/>
              </w:rPr>
            </w:pPr>
          </w:p>
        </w:tc>
        <w:tc>
          <w:tcPr>
            <w:tcW w:w="2234" w:type="dxa"/>
            <w:tcBorders>
              <w:top w:val="nil"/>
              <w:left w:val="nil"/>
              <w:bottom w:val="single" w:sz="4" w:space="0" w:color="auto"/>
              <w:right w:val="single" w:sz="4" w:space="0" w:color="auto"/>
            </w:tcBorders>
            <w:shd w:val="clear" w:color="auto" w:fill="auto"/>
            <w:vAlign w:val="bottom"/>
          </w:tcPr>
          <w:p w14:paraId="2C5E23C4" w14:textId="77777777" w:rsidR="00AC1124" w:rsidRPr="00465CB1" w:rsidRDefault="00AC1124" w:rsidP="00AC1124">
            <w:pPr>
              <w:spacing w:after="0" w:line="240" w:lineRule="auto"/>
              <w:jc w:val="right"/>
              <w:rPr>
                <w:rFonts w:ascii="Calibri" w:eastAsia="Times New Roman" w:hAnsi="Calibri" w:cs="Times New Roman"/>
                <w:color w:val="000000"/>
                <w:lang w:eastAsia="fr-FR"/>
              </w:rPr>
            </w:pPr>
          </w:p>
        </w:tc>
      </w:tr>
      <w:tr w:rsidR="00AC1124" w:rsidRPr="00465CB1" w14:paraId="2C5E23CB"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C6" w14:textId="77777777" w:rsidR="00AC1124" w:rsidRPr="00465CB1" w:rsidRDefault="00AC1124" w:rsidP="00AC1124">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CUO</w:t>
            </w:r>
          </w:p>
        </w:tc>
        <w:tc>
          <w:tcPr>
            <w:tcW w:w="2030" w:type="dxa"/>
            <w:tcBorders>
              <w:top w:val="nil"/>
              <w:left w:val="nil"/>
              <w:bottom w:val="single" w:sz="4" w:space="0" w:color="auto"/>
              <w:right w:val="single" w:sz="4" w:space="0" w:color="auto"/>
            </w:tcBorders>
            <w:shd w:val="clear" w:color="auto" w:fill="auto"/>
            <w:noWrap/>
            <w:vAlign w:val="bottom"/>
          </w:tcPr>
          <w:p w14:paraId="2C5E23C7"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3C8"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1687" w:type="dxa"/>
            <w:tcBorders>
              <w:top w:val="nil"/>
              <w:left w:val="nil"/>
              <w:bottom w:val="single" w:sz="4" w:space="0" w:color="auto"/>
              <w:right w:val="single" w:sz="4" w:space="0" w:color="auto"/>
            </w:tcBorders>
            <w:shd w:val="clear" w:color="auto" w:fill="auto"/>
            <w:noWrap/>
            <w:vAlign w:val="bottom"/>
          </w:tcPr>
          <w:p w14:paraId="2C5E23C9"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2234" w:type="dxa"/>
            <w:tcBorders>
              <w:top w:val="nil"/>
              <w:left w:val="nil"/>
              <w:bottom w:val="single" w:sz="4" w:space="0" w:color="auto"/>
              <w:right w:val="single" w:sz="4" w:space="0" w:color="auto"/>
            </w:tcBorders>
            <w:shd w:val="clear" w:color="auto" w:fill="auto"/>
            <w:noWrap/>
            <w:vAlign w:val="bottom"/>
          </w:tcPr>
          <w:p w14:paraId="2C5E23CA" w14:textId="77777777" w:rsidR="00AC1124" w:rsidRPr="00465CB1" w:rsidRDefault="00AC1124" w:rsidP="00AC1124">
            <w:pPr>
              <w:spacing w:after="0" w:line="240" w:lineRule="auto"/>
              <w:rPr>
                <w:rFonts w:ascii="Calibri" w:eastAsia="Times New Roman" w:hAnsi="Calibri" w:cs="Times New Roman"/>
                <w:color w:val="000000"/>
                <w:lang w:eastAsia="fr-FR"/>
              </w:rPr>
            </w:pPr>
          </w:p>
        </w:tc>
      </w:tr>
    </w:tbl>
    <w:p w14:paraId="2C5E23CC" w14:textId="77777777" w:rsidR="00AC1124" w:rsidRPr="00E45E27" w:rsidRDefault="00AC1124" w:rsidP="00AC1124">
      <w:pPr>
        <w:rPr>
          <w:rFonts w:ascii="Times New Roman" w:eastAsia="Calibri" w:hAnsi="Times New Roman" w:cs="Times New Roman"/>
          <w:sz w:val="24"/>
          <w:szCs w:val="24"/>
        </w:rPr>
      </w:pPr>
    </w:p>
    <w:tbl>
      <w:tblPr>
        <w:tblW w:w="9740" w:type="dxa"/>
        <w:tblInd w:w="55" w:type="dxa"/>
        <w:tblCellMar>
          <w:left w:w="70" w:type="dxa"/>
          <w:right w:w="70" w:type="dxa"/>
        </w:tblCellMar>
        <w:tblLook w:val="04A0" w:firstRow="1" w:lastRow="0" w:firstColumn="1" w:lastColumn="0" w:noHBand="0" w:noVBand="1"/>
      </w:tblPr>
      <w:tblGrid>
        <w:gridCol w:w="2640"/>
        <w:gridCol w:w="1128"/>
        <w:gridCol w:w="992"/>
        <w:gridCol w:w="1540"/>
        <w:gridCol w:w="1011"/>
        <w:gridCol w:w="993"/>
        <w:gridCol w:w="1436"/>
      </w:tblGrid>
      <w:tr w:rsidR="00AC1124" w:rsidRPr="00465CB1" w14:paraId="2C5E23D0" w14:textId="77777777" w:rsidTr="00AC1124">
        <w:trPr>
          <w:trHeight w:val="30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3CD" w14:textId="77777777" w:rsidR="00AC1124" w:rsidRPr="00465CB1" w:rsidRDefault="00AC1124" w:rsidP="00AC1124">
            <w:pPr>
              <w:spacing w:after="0" w:line="240" w:lineRule="auto"/>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 </w:t>
            </w:r>
          </w:p>
        </w:tc>
        <w:tc>
          <w:tcPr>
            <w:tcW w:w="36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3CE"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ALUMINIUM</w:t>
            </w:r>
          </w:p>
        </w:tc>
        <w:tc>
          <w:tcPr>
            <w:tcW w:w="34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3CF"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FER</w:t>
            </w:r>
          </w:p>
        </w:tc>
      </w:tr>
      <w:tr w:rsidR="00AC1124" w:rsidRPr="00465CB1" w14:paraId="2C5E23D8" w14:textId="77777777" w:rsidTr="00A80DC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D1" w14:textId="77777777" w:rsidR="00AC1124" w:rsidRPr="00465CB1" w:rsidRDefault="00AC1124" w:rsidP="00AC1124">
            <w:pPr>
              <w:spacing w:after="0" w:line="240" w:lineRule="auto"/>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 </w:t>
            </w:r>
          </w:p>
        </w:tc>
        <w:tc>
          <w:tcPr>
            <w:tcW w:w="1128" w:type="dxa"/>
            <w:tcBorders>
              <w:top w:val="nil"/>
              <w:left w:val="nil"/>
              <w:bottom w:val="single" w:sz="4" w:space="0" w:color="auto"/>
              <w:right w:val="single" w:sz="4" w:space="0" w:color="auto"/>
            </w:tcBorders>
            <w:shd w:val="clear" w:color="auto" w:fill="auto"/>
            <w:noWrap/>
            <w:vAlign w:val="bottom"/>
            <w:hideMark/>
          </w:tcPr>
          <w:p w14:paraId="2C5E23D2"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Q</w:t>
            </w:r>
          </w:p>
        </w:tc>
        <w:tc>
          <w:tcPr>
            <w:tcW w:w="992" w:type="dxa"/>
            <w:tcBorders>
              <w:top w:val="nil"/>
              <w:left w:val="nil"/>
              <w:bottom w:val="single" w:sz="4" w:space="0" w:color="auto"/>
              <w:right w:val="single" w:sz="4" w:space="0" w:color="auto"/>
            </w:tcBorders>
            <w:shd w:val="clear" w:color="auto" w:fill="auto"/>
            <w:noWrap/>
            <w:vAlign w:val="bottom"/>
            <w:hideMark/>
          </w:tcPr>
          <w:p w14:paraId="2C5E23D3"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PU</w:t>
            </w:r>
          </w:p>
        </w:tc>
        <w:tc>
          <w:tcPr>
            <w:tcW w:w="1540" w:type="dxa"/>
            <w:tcBorders>
              <w:top w:val="nil"/>
              <w:left w:val="nil"/>
              <w:bottom w:val="single" w:sz="4" w:space="0" w:color="auto"/>
              <w:right w:val="single" w:sz="4" w:space="0" w:color="auto"/>
            </w:tcBorders>
            <w:shd w:val="clear" w:color="auto" w:fill="auto"/>
            <w:noWrap/>
            <w:vAlign w:val="bottom"/>
            <w:hideMark/>
          </w:tcPr>
          <w:p w14:paraId="2C5E23D4"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M</w:t>
            </w:r>
          </w:p>
        </w:tc>
        <w:tc>
          <w:tcPr>
            <w:tcW w:w="1011" w:type="dxa"/>
            <w:tcBorders>
              <w:top w:val="nil"/>
              <w:left w:val="nil"/>
              <w:bottom w:val="single" w:sz="4" w:space="0" w:color="auto"/>
              <w:right w:val="single" w:sz="4" w:space="0" w:color="auto"/>
            </w:tcBorders>
            <w:shd w:val="clear" w:color="auto" w:fill="auto"/>
            <w:noWrap/>
            <w:vAlign w:val="bottom"/>
            <w:hideMark/>
          </w:tcPr>
          <w:p w14:paraId="2C5E23D5"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Q</w:t>
            </w:r>
          </w:p>
        </w:tc>
        <w:tc>
          <w:tcPr>
            <w:tcW w:w="993" w:type="dxa"/>
            <w:tcBorders>
              <w:top w:val="nil"/>
              <w:left w:val="nil"/>
              <w:bottom w:val="single" w:sz="4" w:space="0" w:color="auto"/>
              <w:right w:val="single" w:sz="4" w:space="0" w:color="auto"/>
            </w:tcBorders>
            <w:shd w:val="clear" w:color="auto" w:fill="auto"/>
            <w:noWrap/>
            <w:vAlign w:val="bottom"/>
            <w:hideMark/>
          </w:tcPr>
          <w:p w14:paraId="2C5E23D6"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PU</w:t>
            </w:r>
          </w:p>
        </w:tc>
        <w:tc>
          <w:tcPr>
            <w:tcW w:w="1436" w:type="dxa"/>
            <w:tcBorders>
              <w:top w:val="nil"/>
              <w:left w:val="nil"/>
              <w:bottom w:val="single" w:sz="4" w:space="0" w:color="auto"/>
              <w:right w:val="single" w:sz="4" w:space="0" w:color="auto"/>
            </w:tcBorders>
            <w:shd w:val="clear" w:color="auto" w:fill="auto"/>
            <w:noWrap/>
            <w:vAlign w:val="bottom"/>
            <w:hideMark/>
          </w:tcPr>
          <w:p w14:paraId="2C5E23D7"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M</w:t>
            </w:r>
          </w:p>
        </w:tc>
      </w:tr>
      <w:tr w:rsidR="00AC1124" w:rsidRPr="00FD2825" w14:paraId="2C5E23E0" w14:textId="77777777" w:rsidTr="00A80DC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tcPr>
          <w:p w14:paraId="2C5E23D9"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Achat direct</w:t>
            </w:r>
          </w:p>
        </w:tc>
        <w:tc>
          <w:tcPr>
            <w:tcW w:w="1128" w:type="dxa"/>
            <w:tcBorders>
              <w:top w:val="nil"/>
              <w:left w:val="nil"/>
              <w:bottom w:val="single" w:sz="4" w:space="0" w:color="auto"/>
              <w:right w:val="single" w:sz="4" w:space="0" w:color="auto"/>
            </w:tcBorders>
            <w:shd w:val="clear" w:color="auto" w:fill="auto"/>
            <w:noWrap/>
            <w:vAlign w:val="bottom"/>
          </w:tcPr>
          <w:p w14:paraId="2C5E23DA"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3DB"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2C5E23DC"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11" w:type="dxa"/>
            <w:tcBorders>
              <w:top w:val="nil"/>
              <w:left w:val="nil"/>
              <w:bottom w:val="single" w:sz="4" w:space="0" w:color="auto"/>
              <w:right w:val="single" w:sz="4" w:space="0" w:color="auto"/>
            </w:tcBorders>
            <w:shd w:val="clear" w:color="auto" w:fill="auto"/>
            <w:noWrap/>
            <w:vAlign w:val="bottom"/>
          </w:tcPr>
          <w:p w14:paraId="2C5E23DD"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2C5E23DE"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36" w:type="dxa"/>
            <w:tcBorders>
              <w:top w:val="nil"/>
              <w:left w:val="nil"/>
              <w:bottom w:val="single" w:sz="4" w:space="0" w:color="auto"/>
              <w:right w:val="single" w:sz="4" w:space="0" w:color="auto"/>
            </w:tcBorders>
            <w:shd w:val="clear" w:color="auto" w:fill="auto"/>
            <w:noWrap/>
            <w:vAlign w:val="bottom"/>
          </w:tcPr>
          <w:p w14:paraId="2C5E23DF"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3E8" w14:textId="77777777" w:rsidTr="00A80DC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tcPr>
          <w:p w14:paraId="2C5E23E1"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Centre approvisionnement</w:t>
            </w:r>
          </w:p>
        </w:tc>
        <w:tc>
          <w:tcPr>
            <w:tcW w:w="1128" w:type="dxa"/>
            <w:tcBorders>
              <w:top w:val="nil"/>
              <w:left w:val="nil"/>
              <w:bottom w:val="single" w:sz="4" w:space="0" w:color="auto"/>
              <w:right w:val="single" w:sz="4" w:space="0" w:color="auto"/>
            </w:tcBorders>
            <w:shd w:val="clear" w:color="auto" w:fill="auto"/>
            <w:noWrap/>
            <w:vAlign w:val="bottom"/>
          </w:tcPr>
          <w:p w14:paraId="2C5E23E2"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3E3"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2C5E23E4"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11" w:type="dxa"/>
            <w:tcBorders>
              <w:top w:val="nil"/>
              <w:left w:val="nil"/>
              <w:bottom w:val="single" w:sz="4" w:space="0" w:color="auto"/>
              <w:right w:val="single" w:sz="4" w:space="0" w:color="auto"/>
            </w:tcBorders>
            <w:shd w:val="clear" w:color="auto" w:fill="auto"/>
            <w:noWrap/>
            <w:vAlign w:val="bottom"/>
          </w:tcPr>
          <w:p w14:paraId="2C5E23E5"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2C5E23E6"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36" w:type="dxa"/>
            <w:tcBorders>
              <w:top w:val="nil"/>
              <w:left w:val="nil"/>
              <w:bottom w:val="single" w:sz="4" w:space="0" w:color="auto"/>
              <w:right w:val="single" w:sz="4" w:space="0" w:color="auto"/>
            </w:tcBorders>
            <w:shd w:val="clear" w:color="auto" w:fill="auto"/>
            <w:noWrap/>
            <w:vAlign w:val="bottom"/>
          </w:tcPr>
          <w:p w14:paraId="2C5E23E7"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3F0" w14:textId="77777777" w:rsidTr="00A80DC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E9" w14:textId="77777777" w:rsidR="00AC1124" w:rsidRPr="00FD2825" w:rsidRDefault="00AC1124" w:rsidP="00AC1124">
            <w:pPr>
              <w:spacing w:after="0" w:line="240" w:lineRule="auto"/>
              <w:rPr>
                <w:rFonts w:ascii="Calibri" w:eastAsia="Times New Roman" w:hAnsi="Calibri" w:cs="Times New Roman"/>
                <w:b/>
                <w:color w:val="000000"/>
                <w:lang w:eastAsia="fr-FR"/>
              </w:rPr>
            </w:pPr>
            <w:r w:rsidRPr="00FD2825">
              <w:rPr>
                <w:rFonts w:ascii="Calibri" w:eastAsia="Times New Roman" w:hAnsi="Calibri" w:cs="Times New Roman"/>
                <w:b/>
                <w:color w:val="000000"/>
                <w:lang w:eastAsia="fr-FR"/>
              </w:rPr>
              <w:t>COUT D'ACHAT</w:t>
            </w:r>
          </w:p>
        </w:tc>
        <w:tc>
          <w:tcPr>
            <w:tcW w:w="1128" w:type="dxa"/>
            <w:tcBorders>
              <w:top w:val="nil"/>
              <w:left w:val="nil"/>
              <w:bottom w:val="single" w:sz="4" w:space="0" w:color="auto"/>
              <w:right w:val="single" w:sz="4" w:space="0" w:color="auto"/>
            </w:tcBorders>
            <w:shd w:val="clear" w:color="auto" w:fill="auto"/>
            <w:noWrap/>
            <w:vAlign w:val="bottom"/>
          </w:tcPr>
          <w:p w14:paraId="2C5E23EA"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3EB"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2C5E23EC"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11" w:type="dxa"/>
            <w:tcBorders>
              <w:top w:val="nil"/>
              <w:left w:val="nil"/>
              <w:bottom w:val="single" w:sz="4" w:space="0" w:color="auto"/>
              <w:right w:val="single" w:sz="4" w:space="0" w:color="auto"/>
            </w:tcBorders>
            <w:shd w:val="clear" w:color="auto" w:fill="auto"/>
            <w:noWrap/>
            <w:vAlign w:val="bottom"/>
          </w:tcPr>
          <w:p w14:paraId="2C5E23ED"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2C5E23EE"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36" w:type="dxa"/>
            <w:tcBorders>
              <w:top w:val="nil"/>
              <w:left w:val="nil"/>
              <w:bottom w:val="single" w:sz="4" w:space="0" w:color="auto"/>
              <w:right w:val="single" w:sz="4" w:space="0" w:color="auto"/>
            </w:tcBorders>
            <w:shd w:val="clear" w:color="auto" w:fill="auto"/>
            <w:noWrap/>
            <w:vAlign w:val="bottom"/>
          </w:tcPr>
          <w:p w14:paraId="2C5E23EF" w14:textId="77777777" w:rsidR="00AC1124" w:rsidRPr="00FD2825" w:rsidRDefault="00AC1124" w:rsidP="00AC1124">
            <w:pPr>
              <w:spacing w:after="0" w:line="240" w:lineRule="auto"/>
              <w:rPr>
                <w:rFonts w:ascii="Calibri" w:eastAsia="Times New Roman" w:hAnsi="Calibri" w:cs="Times New Roman"/>
                <w:color w:val="000000"/>
                <w:lang w:eastAsia="fr-FR"/>
              </w:rPr>
            </w:pPr>
          </w:p>
        </w:tc>
      </w:tr>
    </w:tbl>
    <w:p w14:paraId="2C5E23F1" w14:textId="77777777" w:rsidR="00AC1124" w:rsidRPr="00FD2825" w:rsidRDefault="00AC1124" w:rsidP="00AC1124">
      <w:pPr>
        <w:contextualSpacing/>
        <w:rPr>
          <w:rFonts w:ascii="Calibri" w:eastAsia="Calibri" w:hAnsi="Calibri" w:cs="Calibri"/>
        </w:rPr>
      </w:pPr>
    </w:p>
    <w:p w14:paraId="2C5E23F2" w14:textId="77777777" w:rsidR="00AC1124" w:rsidRPr="00FD2825" w:rsidRDefault="00AC1124" w:rsidP="00AC1124">
      <w:pPr>
        <w:contextualSpacing/>
        <w:rPr>
          <w:rFonts w:ascii="Calibri" w:eastAsia="Calibri" w:hAnsi="Calibri" w:cs="Calibri"/>
        </w:rPr>
      </w:pPr>
    </w:p>
    <w:tbl>
      <w:tblPr>
        <w:tblW w:w="9740" w:type="dxa"/>
        <w:tblInd w:w="55" w:type="dxa"/>
        <w:tblCellMar>
          <w:left w:w="70" w:type="dxa"/>
          <w:right w:w="70" w:type="dxa"/>
        </w:tblCellMar>
        <w:tblLook w:val="04A0" w:firstRow="1" w:lastRow="0" w:firstColumn="1" w:lastColumn="0" w:noHBand="0" w:noVBand="1"/>
      </w:tblPr>
      <w:tblGrid>
        <w:gridCol w:w="2640"/>
        <w:gridCol w:w="1128"/>
        <w:gridCol w:w="992"/>
        <w:gridCol w:w="1540"/>
        <w:gridCol w:w="1011"/>
        <w:gridCol w:w="993"/>
        <w:gridCol w:w="1436"/>
      </w:tblGrid>
      <w:tr w:rsidR="00AC1124" w:rsidRPr="00FD2825" w14:paraId="2C5E23F6" w14:textId="77777777" w:rsidTr="00AC1124">
        <w:trPr>
          <w:trHeight w:val="30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3F3" w14:textId="77777777" w:rsidR="00AC1124" w:rsidRPr="00FD2825" w:rsidRDefault="00AC1124" w:rsidP="00AC1124">
            <w:pPr>
              <w:spacing w:after="0" w:line="240" w:lineRule="auto"/>
              <w:jc w:val="center"/>
              <w:rPr>
                <w:rFonts w:ascii="Calibri" w:eastAsia="Times New Roman" w:hAnsi="Calibri" w:cs="Times New Roman"/>
                <w:b/>
                <w:bCs/>
                <w:i/>
                <w:iCs/>
                <w:color w:val="000000"/>
                <w:lang w:eastAsia="fr-FR"/>
              </w:rPr>
            </w:pPr>
            <w:r w:rsidRPr="00FD2825">
              <w:rPr>
                <w:rFonts w:ascii="Calibri" w:eastAsia="Times New Roman" w:hAnsi="Calibri" w:cs="Times New Roman"/>
                <w:b/>
                <w:bCs/>
                <w:i/>
                <w:iCs/>
                <w:color w:val="000000"/>
                <w:lang w:eastAsia="fr-FR"/>
              </w:rPr>
              <w:t>FICHES DE STOCKS</w:t>
            </w:r>
          </w:p>
        </w:tc>
        <w:tc>
          <w:tcPr>
            <w:tcW w:w="36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3F4"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ALUMINIUM</w:t>
            </w:r>
          </w:p>
        </w:tc>
        <w:tc>
          <w:tcPr>
            <w:tcW w:w="34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3F5"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FER</w:t>
            </w:r>
          </w:p>
        </w:tc>
      </w:tr>
      <w:tr w:rsidR="00AC1124" w:rsidRPr="00FD2825" w14:paraId="2C5E23FE" w14:textId="77777777" w:rsidTr="00A80DC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F7"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 </w:t>
            </w:r>
          </w:p>
        </w:tc>
        <w:tc>
          <w:tcPr>
            <w:tcW w:w="1128" w:type="dxa"/>
            <w:tcBorders>
              <w:top w:val="nil"/>
              <w:left w:val="nil"/>
              <w:bottom w:val="single" w:sz="4" w:space="0" w:color="auto"/>
              <w:right w:val="single" w:sz="4" w:space="0" w:color="auto"/>
            </w:tcBorders>
            <w:shd w:val="clear" w:color="auto" w:fill="auto"/>
            <w:noWrap/>
            <w:vAlign w:val="bottom"/>
            <w:hideMark/>
          </w:tcPr>
          <w:p w14:paraId="2C5E23F8"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Q</w:t>
            </w:r>
          </w:p>
        </w:tc>
        <w:tc>
          <w:tcPr>
            <w:tcW w:w="992" w:type="dxa"/>
            <w:tcBorders>
              <w:top w:val="nil"/>
              <w:left w:val="nil"/>
              <w:bottom w:val="single" w:sz="4" w:space="0" w:color="auto"/>
              <w:right w:val="single" w:sz="4" w:space="0" w:color="auto"/>
            </w:tcBorders>
            <w:shd w:val="clear" w:color="auto" w:fill="auto"/>
            <w:noWrap/>
            <w:vAlign w:val="bottom"/>
            <w:hideMark/>
          </w:tcPr>
          <w:p w14:paraId="2C5E23F9"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PU</w:t>
            </w:r>
          </w:p>
        </w:tc>
        <w:tc>
          <w:tcPr>
            <w:tcW w:w="1540" w:type="dxa"/>
            <w:tcBorders>
              <w:top w:val="nil"/>
              <w:left w:val="nil"/>
              <w:bottom w:val="single" w:sz="4" w:space="0" w:color="auto"/>
              <w:right w:val="single" w:sz="4" w:space="0" w:color="auto"/>
            </w:tcBorders>
            <w:shd w:val="clear" w:color="auto" w:fill="auto"/>
            <w:noWrap/>
            <w:vAlign w:val="bottom"/>
            <w:hideMark/>
          </w:tcPr>
          <w:p w14:paraId="2C5E23FA"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w:t>
            </w:r>
          </w:p>
        </w:tc>
        <w:tc>
          <w:tcPr>
            <w:tcW w:w="1011" w:type="dxa"/>
            <w:tcBorders>
              <w:top w:val="nil"/>
              <w:left w:val="nil"/>
              <w:bottom w:val="single" w:sz="4" w:space="0" w:color="auto"/>
              <w:right w:val="single" w:sz="4" w:space="0" w:color="auto"/>
            </w:tcBorders>
            <w:shd w:val="clear" w:color="auto" w:fill="auto"/>
            <w:noWrap/>
            <w:vAlign w:val="bottom"/>
            <w:hideMark/>
          </w:tcPr>
          <w:p w14:paraId="2C5E23FB"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Q</w:t>
            </w:r>
          </w:p>
        </w:tc>
        <w:tc>
          <w:tcPr>
            <w:tcW w:w="993" w:type="dxa"/>
            <w:tcBorders>
              <w:top w:val="nil"/>
              <w:left w:val="nil"/>
              <w:bottom w:val="single" w:sz="4" w:space="0" w:color="auto"/>
              <w:right w:val="single" w:sz="4" w:space="0" w:color="auto"/>
            </w:tcBorders>
            <w:shd w:val="clear" w:color="auto" w:fill="auto"/>
            <w:noWrap/>
            <w:vAlign w:val="bottom"/>
            <w:hideMark/>
          </w:tcPr>
          <w:p w14:paraId="2C5E23FC"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PU</w:t>
            </w:r>
          </w:p>
        </w:tc>
        <w:tc>
          <w:tcPr>
            <w:tcW w:w="1436" w:type="dxa"/>
            <w:tcBorders>
              <w:top w:val="nil"/>
              <w:left w:val="nil"/>
              <w:bottom w:val="single" w:sz="4" w:space="0" w:color="auto"/>
              <w:right w:val="single" w:sz="4" w:space="0" w:color="auto"/>
            </w:tcBorders>
            <w:shd w:val="clear" w:color="auto" w:fill="auto"/>
            <w:noWrap/>
            <w:vAlign w:val="bottom"/>
            <w:hideMark/>
          </w:tcPr>
          <w:p w14:paraId="2C5E23FD"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w:t>
            </w:r>
          </w:p>
        </w:tc>
      </w:tr>
      <w:tr w:rsidR="00AC1124" w:rsidRPr="00FD2825" w14:paraId="2C5E2406" w14:textId="77777777" w:rsidTr="00A80DC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FF"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Stock Initial</w:t>
            </w:r>
          </w:p>
        </w:tc>
        <w:tc>
          <w:tcPr>
            <w:tcW w:w="1128" w:type="dxa"/>
            <w:tcBorders>
              <w:top w:val="nil"/>
              <w:left w:val="nil"/>
              <w:bottom w:val="single" w:sz="4" w:space="0" w:color="auto"/>
              <w:right w:val="single" w:sz="4" w:space="0" w:color="auto"/>
            </w:tcBorders>
            <w:shd w:val="clear" w:color="auto" w:fill="auto"/>
            <w:noWrap/>
            <w:vAlign w:val="bottom"/>
          </w:tcPr>
          <w:p w14:paraId="2C5E2400"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01"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2C5E2402"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11" w:type="dxa"/>
            <w:tcBorders>
              <w:top w:val="nil"/>
              <w:left w:val="nil"/>
              <w:bottom w:val="single" w:sz="4" w:space="0" w:color="auto"/>
              <w:right w:val="single" w:sz="4" w:space="0" w:color="auto"/>
            </w:tcBorders>
            <w:shd w:val="clear" w:color="auto" w:fill="auto"/>
            <w:noWrap/>
            <w:vAlign w:val="bottom"/>
          </w:tcPr>
          <w:p w14:paraId="2C5E2403"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2C5E2404"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36" w:type="dxa"/>
            <w:tcBorders>
              <w:top w:val="nil"/>
              <w:left w:val="nil"/>
              <w:bottom w:val="single" w:sz="4" w:space="0" w:color="auto"/>
              <w:right w:val="single" w:sz="4" w:space="0" w:color="auto"/>
            </w:tcBorders>
            <w:shd w:val="clear" w:color="auto" w:fill="auto"/>
            <w:noWrap/>
            <w:vAlign w:val="bottom"/>
          </w:tcPr>
          <w:p w14:paraId="2C5E2405"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0E" w14:textId="77777777" w:rsidTr="00A80DC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407"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Coût d’Achat</w:t>
            </w:r>
          </w:p>
        </w:tc>
        <w:tc>
          <w:tcPr>
            <w:tcW w:w="1128" w:type="dxa"/>
            <w:tcBorders>
              <w:top w:val="nil"/>
              <w:left w:val="nil"/>
              <w:bottom w:val="single" w:sz="4" w:space="0" w:color="auto"/>
              <w:right w:val="single" w:sz="4" w:space="0" w:color="auto"/>
            </w:tcBorders>
            <w:shd w:val="clear" w:color="auto" w:fill="auto"/>
            <w:noWrap/>
            <w:vAlign w:val="bottom"/>
          </w:tcPr>
          <w:p w14:paraId="2C5E240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0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2C5E240A"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11" w:type="dxa"/>
            <w:tcBorders>
              <w:top w:val="nil"/>
              <w:left w:val="nil"/>
              <w:bottom w:val="single" w:sz="4" w:space="0" w:color="auto"/>
              <w:right w:val="single" w:sz="4" w:space="0" w:color="auto"/>
            </w:tcBorders>
            <w:shd w:val="clear" w:color="auto" w:fill="auto"/>
            <w:noWrap/>
            <w:vAlign w:val="bottom"/>
          </w:tcPr>
          <w:p w14:paraId="2C5E240B"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2C5E240C"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36" w:type="dxa"/>
            <w:tcBorders>
              <w:top w:val="nil"/>
              <w:left w:val="nil"/>
              <w:bottom w:val="single" w:sz="4" w:space="0" w:color="auto"/>
              <w:right w:val="single" w:sz="4" w:space="0" w:color="auto"/>
            </w:tcBorders>
            <w:shd w:val="clear" w:color="auto" w:fill="auto"/>
            <w:noWrap/>
            <w:vAlign w:val="bottom"/>
          </w:tcPr>
          <w:p w14:paraId="2C5E240D"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16" w14:textId="77777777" w:rsidTr="00A80DC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40F" w14:textId="77777777" w:rsidR="00AC1124" w:rsidRPr="00FD2825" w:rsidRDefault="00AC1124" w:rsidP="00AC1124">
            <w:pPr>
              <w:spacing w:after="0" w:line="240" w:lineRule="auto"/>
              <w:rPr>
                <w:rFonts w:ascii="Calibri" w:eastAsia="Times New Roman" w:hAnsi="Calibri" w:cs="Times New Roman"/>
                <w:b/>
                <w:bCs/>
                <w:color w:val="000000"/>
                <w:lang w:eastAsia="fr-FR"/>
              </w:rPr>
            </w:pPr>
            <w:r w:rsidRPr="00FD2825">
              <w:rPr>
                <w:rFonts w:ascii="Calibri" w:eastAsia="Times New Roman" w:hAnsi="Calibri" w:cs="Times New Roman"/>
                <w:b/>
                <w:bCs/>
                <w:color w:val="000000"/>
                <w:lang w:eastAsia="fr-FR"/>
              </w:rPr>
              <w:t>TOTAL</w:t>
            </w:r>
          </w:p>
        </w:tc>
        <w:tc>
          <w:tcPr>
            <w:tcW w:w="1128" w:type="dxa"/>
            <w:tcBorders>
              <w:top w:val="nil"/>
              <w:left w:val="nil"/>
              <w:bottom w:val="single" w:sz="4" w:space="0" w:color="auto"/>
              <w:right w:val="single" w:sz="4" w:space="0" w:color="auto"/>
            </w:tcBorders>
            <w:shd w:val="clear" w:color="auto" w:fill="auto"/>
            <w:noWrap/>
            <w:vAlign w:val="bottom"/>
          </w:tcPr>
          <w:p w14:paraId="2C5E2410"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11"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2C5E2412"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011" w:type="dxa"/>
            <w:tcBorders>
              <w:top w:val="nil"/>
              <w:left w:val="nil"/>
              <w:bottom w:val="single" w:sz="4" w:space="0" w:color="auto"/>
              <w:right w:val="single" w:sz="4" w:space="0" w:color="auto"/>
            </w:tcBorders>
            <w:shd w:val="clear" w:color="auto" w:fill="auto"/>
            <w:noWrap/>
            <w:vAlign w:val="bottom"/>
          </w:tcPr>
          <w:p w14:paraId="2C5E2413"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2C5E2414"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436" w:type="dxa"/>
            <w:tcBorders>
              <w:top w:val="nil"/>
              <w:left w:val="nil"/>
              <w:bottom w:val="single" w:sz="4" w:space="0" w:color="auto"/>
              <w:right w:val="single" w:sz="4" w:space="0" w:color="auto"/>
            </w:tcBorders>
            <w:shd w:val="clear" w:color="auto" w:fill="auto"/>
            <w:noWrap/>
            <w:vAlign w:val="bottom"/>
          </w:tcPr>
          <w:p w14:paraId="2C5E2415"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r>
      <w:tr w:rsidR="00AC1124" w:rsidRPr="00FD2825" w14:paraId="2C5E241E" w14:textId="77777777" w:rsidTr="00A80DC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417"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Consommation</w:t>
            </w:r>
          </w:p>
        </w:tc>
        <w:tc>
          <w:tcPr>
            <w:tcW w:w="1128" w:type="dxa"/>
            <w:tcBorders>
              <w:top w:val="nil"/>
              <w:left w:val="nil"/>
              <w:bottom w:val="single" w:sz="4" w:space="0" w:color="auto"/>
              <w:right w:val="single" w:sz="4" w:space="0" w:color="auto"/>
            </w:tcBorders>
            <w:shd w:val="clear" w:color="auto" w:fill="auto"/>
            <w:noWrap/>
            <w:vAlign w:val="bottom"/>
          </w:tcPr>
          <w:p w14:paraId="2C5E241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1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2C5E241A"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11" w:type="dxa"/>
            <w:tcBorders>
              <w:top w:val="nil"/>
              <w:left w:val="nil"/>
              <w:bottom w:val="single" w:sz="4" w:space="0" w:color="auto"/>
              <w:right w:val="single" w:sz="4" w:space="0" w:color="auto"/>
            </w:tcBorders>
            <w:shd w:val="clear" w:color="auto" w:fill="auto"/>
            <w:noWrap/>
            <w:vAlign w:val="bottom"/>
          </w:tcPr>
          <w:p w14:paraId="2C5E241B"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2C5E241C"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36" w:type="dxa"/>
            <w:tcBorders>
              <w:top w:val="nil"/>
              <w:left w:val="nil"/>
              <w:bottom w:val="single" w:sz="4" w:space="0" w:color="auto"/>
              <w:right w:val="single" w:sz="4" w:space="0" w:color="auto"/>
            </w:tcBorders>
            <w:shd w:val="clear" w:color="auto" w:fill="auto"/>
            <w:noWrap/>
            <w:vAlign w:val="bottom"/>
          </w:tcPr>
          <w:p w14:paraId="2C5E241D"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26" w14:textId="77777777" w:rsidTr="00A80DC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41F"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Stock Final</w:t>
            </w:r>
          </w:p>
        </w:tc>
        <w:tc>
          <w:tcPr>
            <w:tcW w:w="1128" w:type="dxa"/>
            <w:tcBorders>
              <w:top w:val="nil"/>
              <w:left w:val="nil"/>
              <w:bottom w:val="single" w:sz="4" w:space="0" w:color="auto"/>
              <w:right w:val="single" w:sz="4" w:space="0" w:color="auto"/>
            </w:tcBorders>
            <w:shd w:val="clear" w:color="auto" w:fill="auto"/>
            <w:noWrap/>
            <w:vAlign w:val="bottom"/>
          </w:tcPr>
          <w:p w14:paraId="2C5E2420"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21"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2C5E2422"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11" w:type="dxa"/>
            <w:tcBorders>
              <w:top w:val="nil"/>
              <w:left w:val="nil"/>
              <w:bottom w:val="single" w:sz="4" w:space="0" w:color="auto"/>
              <w:right w:val="single" w:sz="4" w:space="0" w:color="auto"/>
            </w:tcBorders>
            <w:shd w:val="clear" w:color="auto" w:fill="auto"/>
            <w:noWrap/>
            <w:vAlign w:val="bottom"/>
          </w:tcPr>
          <w:p w14:paraId="2C5E2423"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2C5E2424"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36" w:type="dxa"/>
            <w:tcBorders>
              <w:top w:val="nil"/>
              <w:left w:val="nil"/>
              <w:bottom w:val="single" w:sz="4" w:space="0" w:color="auto"/>
              <w:right w:val="single" w:sz="4" w:space="0" w:color="auto"/>
            </w:tcBorders>
            <w:shd w:val="clear" w:color="auto" w:fill="auto"/>
            <w:noWrap/>
            <w:vAlign w:val="bottom"/>
          </w:tcPr>
          <w:p w14:paraId="2C5E2425"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2E" w14:textId="77777777" w:rsidTr="00A80DC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427" w14:textId="77777777" w:rsidR="00AC1124" w:rsidRPr="00FD2825" w:rsidRDefault="00AC1124" w:rsidP="00AC1124">
            <w:pPr>
              <w:spacing w:after="0" w:line="240" w:lineRule="auto"/>
              <w:rPr>
                <w:rFonts w:ascii="Calibri" w:eastAsia="Times New Roman" w:hAnsi="Calibri" w:cs="Times New Roman"/>
                <w:b/>
                <w:bCs/>
                <w:color w:val="000000"/>
                <w:lang w:eastAsia="fr-FR"/>
              </w:rPr>
            </w:pPr>
            <w:r w:rsidRPr="00FD2825">
              <w:rPr>
                <w:rFonts w:ascii="Calibri" w:eastAsia="Times New Roman" w:hAnsi="Calibri" w:cs="Times New Roman"/>
                <w:b/>
                <w:bCs/>
                <w:color w:val="000000"/>
                <w:lang w:eastAsia="fr-FR"/>
              </w:rPr>
              <w:t>TOTAL</w:t>
            </w:r>
          </w:p>
        </w:tc>
        <w:tc>
          <w:tcPr>
            <w:tcW w:w="1128" w:type="dxa"/>
            <w:tcBorders>
              <w:top w:val="nil"/>
              <w:left w:val="nil"/>
              <w:bottom w:val="single" w:sz="4" w:space="0" w:color="auto"/>
              <w:right w:val="single" w:sz="4" w:space="0" w:color="auto"/>
            </w:tcBorders>
            <w:shd w:val="clear" w:color="auto" w:fill="auto"/>
            <w:noWrap/>
            <w:vAlign w:val="bottom"/>
          </w:tcPr>
          <w:p w14:paraId="2C5E2428"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29"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2C5E242A"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011" w:type="dxa"/>
            <w:tcBorders>
              <w:top w:val="nil"/>
              <w:left w:val="nil"/>
              <w:bottom w:val="single" w:sz="4" w:space="0" w:color="auto"/>
              <w:right w:val="single" w:sz="4" w:space="0" w:color="auto"/>
            </w:tcBorders>
            <w:shd w:val="clear" w:color="auto" w:fill="auto"/>
            <w:noWrap/>
            <w:vAlign w:val="bottom"/>
          </w:tcPr>
          <w:p w14:paraId="2C5E242B"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2C5E242C"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436" w:type="dxa"/>
            <w:tcBorders>
              <w:top w:val="nil"/>
              <w:left w:val="nil"/>
              <w:bottom w:val="single" w:sz="4" w:space="0" w:color="auto"/>
              <w:right w:val="single" w:sz="4" w:space="0" w:color="auto"/>
            </w:tcBorders>
            <w:shd w:val="clear" w:color="auto" w:fill="auto"/>
            <w:noWrap/>
            <w:vAlign w:val="bottom"/>
          </w:tcPr>
          <w:p w14:paraId="2C5E242D"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r>
    </w:tbl>
    <w:p w14:paraId="2C5E242F" w14:textId="77777777" w:rsidR="00AC1124" w:rsidRPr="00FD2825" w:rsidRDefault="00AC1124" w:rsidP="00AC1124">
      <w:pPr>
        <w:contextualSpacing/>
        <w:rPr>
          <w:rFonts w:ascii="Calibri" w:eastAsia="Calibri" w:hAnsi="Calibri" w:cs="Calibri"/>
        </w:rPr>
      </w:pPr>
    </w:p>
    <w:tbl>
      <w:tblPr>
        <w:tblW w:w="9756" w:type="dxa"/>
        <w:tblInd w:w="55" w:type="dxa"/>
        <w:tblCellMar>
          <w:left w:w="70" w:type="dxa"/>
          <w:right w:w="70" w:type="dxa"/>
        </w:tblCellMar>
        <w:tblLook w:val="04A0" w:firstRow="1" w:lastRow="0" w:firstColumn="1" w:lastColumn="0" w:noHBand="0" w:noVBand="1"/>
      </w:tblPr>
      <w:tblGrid>
        <w:gridCol w:w="2656"/>
        <w:gridCol w:w="1187"/>
        <w:gridCol w:w="992"/>
        <w:gridCol w:w="1481"/>
        <w:gridCol w:w="1070"/>
        <w:gridCol w:w="851"/>
        <w:gridCol w:w="1519"/>
      </w:tblGrid>
      <w:tr w:rsidR="00AC1124" w:rsidRPr="00FD2825" w14:paraId="2C5E2433" w14:textId="77777777" w:rsidTr="00AC1124">
        <w:trPr>
          <w:trHeight w:val="300"/>
        </w:trPr>
        <w:tc>
          <w:tcPr>
            <w:tcW w:w="2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430"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 </w:t>
            </w:r>
          </w:p>
        </w:tc>
        <w:tc>
          <w:tcPr>
            <w:tcW w:w="36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431"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PORTES ALUMINIUM</w:t>
            </w:r>
          </w:p>
        </w:tc>
        <w:tc>
          <w:tcPr>
            <w:tcW w:w="34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432"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PORTES FER</w:t>
            </w:r>
          </w:p>
        </w:tc>
      </w:tr>
      <w:tr w:rsidR="00AC1124" w:rsidRPr="00FD2825" w14:paraId="2C5E243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34"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 </w:t>
            </w:r>
          </w:p>
        </w:tc>
        <w:tc>
          <w:tcPr>
            <w:tcW w:w="1187" w:type="dxa"/>
            <w:tcBorders>
              <w:top w:val="nil"/>
              <w:left w:val="nil"/>
              <w:bottom w:val="single" w:sz="4" w:space="0" w:color="auto"/>
              <w:right w:val="single" w:sz="4" w:space="0" w:color="auto"/>
            </w:tcBorders>
            <w:shd w:val="clear" w:color="auto" w:fill="auto"/>
            <w:noWrap/>
            <w:vAlign w:val="bottom"/>
            <w:hideMark/>
          </w:tcPr>
          <w:p w14:paraId="2C5E2435"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Q</w:t>
            </w:r>
          </w:p>
        </w:tc>
        <w:tc>
          <w:tcPr>
            <w:tcW w:w="992" w:type="dxa"/>
            <w:tcBorders>
              <w:top w:val="nil"/>
              <w:left w:val="nil"/>
              <w:bottom w:val="single" w:sz="4" w:space="0" w:color="auto"/>
              <w:right w:val="single" w:sz="4" w:space="0" w:color="auto"/>
            </w:tcBorders>
            <w:shd w:val="clear" w:color="auto" w:fill="auto"/>
            <w:noWrap/>
            <w:vAlign w:val="bottom"/>
            <w:hideMark/>
          </w:tcPr>
          <w:p w14:paraId="2C5E2436"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PU</w:t>
            </w:r>
          </w:p>
        </w:tc>
        <w:tc>
          <w:tcPr>
            <w:tcW w:w="1481" w:type="dxa"/>
            <w:tcBorders>
              <w:top w:val="nil"/>
              <w:left w:val="nil"/>
              <w:bottom w:val="single" w:sz="4" w:space="0" w:color="auto"/>
              <w:right w:val="single" w:sz="4" w:space="0" w:color="auto"/>
            </w:tcBorders>
            <w:shd w:val="clear" w:color="auto" w:fill="auto"/>
            <w:noWrap/>
            <w:vAlign w:val="bottom"/>
            <w:hideMark/>
          </w:tcPr>
          <w:p w14:paraId="2C5E2437"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w:t>
            </w:r>
          </w:p>
        </w:tc>
        <w:tc>
          <w:tcPr>
            <w:tcW w:w="1070" w:type="dxa"/>
            <w:tcBorders>
              <w:top w:val="nil"/>
              <w:left w:val="nil"/>
              <w:bottom w:val="single" w:sz="4" w:space="0" w:color="auto"/>
              <w:right w:val="single" w:sz="4" w:space="0" w:color="auto"/>
            </w:tcBorders>
            <w:shd w:val="clear" w:color="auto" w:fill="auto"/>
            <w:noWrap/>
            <w:vAlign w:val="bottom"/>
            <w:hideMark/>
          </w:tcPr>
          <w:p w14:paraId="2C5E2438"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Q</w:t>
            </w:r>
          </w:p>
        </w:tc>
        <w:tc>
          <w:tcPr>
            <w:tcW w:w="851" w:type="dxa"/>
            <w:tcBorders>
              <w:top w:val="nil"/>
              <w:left w:val="nil"/>
              <w:bottom w:val="single" w:sz="4" w:space="0" w:color="auto"/>
              <w:right w:val="single" w:sz="4" w:space="0" w:color="auto"/>
            </w:tcBorders>
            <w:shd w:val="clear" w:color="auto" w:fill="auto"/>
            <w:noWrap/>
            <w:vAlign w:val="bottom"/>
            <w:hideMark/>
          </w:tcPr>
          <w:p w14:paraId="2C5E2439"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PU</w:t>
            </w:r>
          </w:p>
        </w:tc>
        <w:tc>
          <w:tcPr>
            <w:tcW w:w="1519" w:type="dxa"/>
            <w:tcBorders>
              <w:top w:val="nil"/>
              <w:left w:val="nil"/>
              <w:bottom w:val="single" w:sz="4" w:space="0" w:color="auto"/>
              <w:right w:val="single" w:sz="4" w:space="0" w:color="auto"/>
            </w:tcBorders>
            <w:shd w:val="clear" w:color="auto" w:fill="auto"/>
            <w:noWrap/>
            <w:vAlign w:val="bottom"/>
            <w:hideMark/>
          </w:tcPr>
          <w:p w14:paraId="2C5E243A"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w:t>
            </w:r>
          </w:p>
        </w:tc>
      </w:tr>
      <w:tr w:rsidR="00AC1124" w:rsidRPr="00FD2825" w14:paraId="2C5E2443"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3C"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Consommation de MP</w:t>
            </w:r>
          </w:p>
        </w:tc>
        <w:tc>
          <w:tcPr>
            <w:tcW w:w="1187" w:type="dxa"/>
            <w:tcBorders>
              <w:top w:val="nil"/>
              <w:left w:val="nil"/>
              <w:bottom w:val="single" w:sz="4" w:space="0" w:color="auto"/>
              <w:right w:val="single" w:sz="4" w:space="0" w:color="auto"/>
            </w:tcBorders>
            <w:shd w:val="clear" w:color="auto" w:fill="auto"/>
            <w:noWrap/>
            <w:vAlign w:val="bottom"/>
          </w:tcPr>
          <w:p w14:paraId="2C5E243D"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3E"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3F"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40"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41"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42"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4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44"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MOD Découpe</w:t>
            </w:r>
          </w:p>
        </w:tc>
        <w:tc>
          <w:tcPr>
            <w:tcW w:w="1187" w:type="dxa"/>
            <w:tcBorders>
              <w:top w:val="nil"/>
              <w:left w:val="nil"/>
              <w:bottom w:val="single" w:sz="4" w:space="0" w:color="auto"/>
              <w:right w:val="single" w:sz="4" w:space="0" w:color="auto"/>
            </w:tcBorders>
            <w:shd w:val="clear" w:color="auto" w:fill="auto"/>
            <w:noWrap/>
            <w:vAlign w:val="bottom"/>
          </w:tcPr>
          <w:p w14:paraId="2C5E2445"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46"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47"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4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4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4A"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53"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4C"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MOD Assemblage</w:t>
            </w:r>
          </w:p>
        </w:tc>
        <w:tc>
          <w:tcPr>
            <w:tcW w:w="1187" w:type="dxa"/>
            <w:tcBorders>
              <w:top w:val="nil"/>
              <w:left w:val="nil"/>
              <w:bottom w:val="single" w:sz="4" w:space="0" w:color="auto"/>
              <w:right w:val="single" w:sz="4" w:space="0" w:color="auto"/>
            </w:tcBorders>
            <w:shd w:val="clear" w:color="auto" w:fill="auto"/>
            <w:noWrap/>
            <w:vAlign w:val="bottom"/>
          </w:tcPr>
          <w:p w14:paraId="2C5E244D"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4E"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4F"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50"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51"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52"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5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54"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MOD Peinture</w:t>
            </w:r>
          </w:p>
        </w:tc>
        <w:tc>
          <w:tcPr>
            <w:tcW w:w="1187" w:type="dxa"/>
            <w:tcBorders>
              <w:top w:val="nil"/>
              <w:left w:val="nil"/>
              <w:bottom w:val="single" w:sz="4" w:space="0" w:color="auto"/>
              <w:right w:val="single" w:sz="4" w:space="0" w:color="auto"/>
            </w:tcBorders>
            <w:shd w:val="clear" w:color="auto" w:fill="auto"/>
            <w:noWrap/>
            <w:vAlign w:val="bottom"/>
          </w:tcPr>
          <w:p w14:paraId="2C5E2455"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56"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57"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5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5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5A"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63"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5C" w14:textId="77777777" w:rsidR="00AC1124" w:rsidRPr="00FD2825" w:rsidRDefault="00AC1124" w:rsidP="00AC1124">
            <w:pPr>
              <w:spacing w:after="0" w:line="240" w:lineRule="auto"/>
              <w:rPr>
                <w:rFonts w:ascii="Calibri" w:eastAsia="Times New Roman" w:hAnsi="Calibri" w:cs="Times New Roman"/>
                <w:b/>
                <w:bCs/>
                <w:color w:val="000000"/>
                <w:lang w:eastAsia="fr-FR"/>
              </w:rPr>
            </w:pPr>
            <w:r w:rsidRPr="00FD2825">
              <w:rPr>
                <w:rFonts w:ascii="Calibri" w:eastAsia="Times New Roman" w:hAnsi="Calibri" w:cs="Times New Roman"/>
                <w:b/>
                <w:bCs/>
                <w:color w:val="000000"/>
                <w:lang w:eastAsia="fr-FR"/>
              </w:rPr>
              <w:t>TOTAL CHARGES DIRECTES</w:t>
            </w:r>
          </w:p>
        </w:tc>
        <w:tc>
          <w:tcPr>
            <w:tcW w:w="1187" w:type="dxa"/>
            <w:tcBorders>
              <w:top w:val="nil"/>
              <w:left w:val="nil"/>
              <w:bottom w:val="single" w:sz="4" w:space="0" w:color="auto"/>
              <w:right w:val="single" w:sz="4" w:space="0" w:color="auto"/>
            </w:tcBorders>
            <w:shd w:val="clear" w:color="auto" w:fill="auto"/>
            <w:noWrap/>
            <w:vAlign w:val="bottom"/>
          </w:tcPr>
          <w:p w14:paraId="2C5E245D"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5E"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5F"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60"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61" w14:textId="77777777" w:rsidR="00AC1124" w:rsidRPr="00FD2825" w:rsidRDefault="00AC1124" w:rsidP="00AC1124">
            <w:pPr>
              <w:spacing w:after="0" w:line="240" w:lineRule="auto"/>
              <w:jc w:val="center"/>
              <w:rPr>
                <w:rFonts w:ascii="Calibri" w:eastAsia="Times New Roman" w:hAnsi="Calibri" w:cs="Times New Roman"/>
                <w:b/>
                <w:bCs/>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62"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r>
      <w:tr w:rsidR="00AC1124" w:rsidRPr="00FD2825" w14:paraId="2C5E246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64"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Centre Découpe</w:t>
            </w:r>
          </w:p>
        </w:tc>
        <w:tc>
          <w:tcPr>
            <w:tcW w:w="1187" w:type="dxa"/>
            <w:tcBorders>
              <w:top w:val="nil"/>
              <w:left w:val="nil"/>
              <w:bottom w:val="single" w:sz="4" w:space="0" w:color="auto"/>
              <w:right w:val="single" w:sz="4" w:space="0" w:color="auto"/>
            </w:tcBorders>
            <w:shd w:val="clear" w:color="auto" w:fill="auto"/>
            <w:noWrap/>
            <w:vAlign w:val="bottom"/>
          </w:tcPr>
          <w:p w14:paraId="2C5E2465"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66"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67"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6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6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6A"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73"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6C"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Centre Assemblage</w:t>
            </w:r>
          </w:p>
        </w:tc>
        <w:tc>
          <w:tcPr>
            <w:tcW w:w="1187" w:type="dxa"/>
            <w:tcBorders>
              <w:top w:val="nil"/>
              <w:left w:val="nil"/>
              <w:bottom w:val="single" w:sz="4" w:space="0" w:color="auto"/>
              <w:right w:val="single" w:sz="4" w:space="0" w:color="auto"/>
            </w:tcBorders>
            <w:shd w:val="clear" w:color="auto" w:fill="auto"/>
            <w:noWrap/>
            <w:vAlign w:val="bottom"/>
          </w:tcPr>
          <w:p w14:paraId="2C5E246D"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6E"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6F"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70"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71"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72"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7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74"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Centre Peinture</w:t>
            </w:r>
          </w:p>
        </w:tc>
        <w:tc>
          <w:tcPr>
            <w:tcW w:w="1187" w:type="dxa"/>
            <w:tcBorders>
              <w:top w:val="nil"/>
              <w:left w:val="nil"/>
              <w:bottom w:val="single" w:sz="4" w:space="0" w:color="auto"/>
              <w:right w:val="single" w:sz="4" w:space="0" w:color="auto"/>
            </w:tcBorders>
            <w:shd w:val="clear" w:color="auto" w:fill="auto"/>
            <w:noWrap/>
            <w:vAlign w:val="bottom"/>
          </w:tcPr>
          <w:p w14:paraId="2C5E2475"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76"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77"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7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7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7A"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83"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7C" w14:textId="77777777" w:rsidR="00AC1124" w:rsidRPr="00FD2825" w:rsidRDefault="00AC1124" w:rsidP="00AC1124">
            <w:pPr>
              <w:spacing w:after="0" w:line="240" w:lineRule="auto"/>
              <w:rPr>
                <w:rFonts w:ascii="Calibri" w:eastAsia="Times New Roman" w:hAnsi="Calibri" w:cs="Times New Roman"/>
                <w:b/>
                <w:bCs/>
                <w:color w:val="000000"/>
                <w:lang w:eastAsia="fr-FR"/>
              </w:rPr>
            </w:pPr>
            <w:r w:rsidRPr="00FD2825">
              <w:rPr>
                <w:rFonts w:ascii="Calibri" w:eastAsia="Times New Roman" w:hAnsi="Calibri" w:cs="Times New Roman"/>
                <w:b/>
                <w:bCs/>
                <w:color w:val="000000"/>
                <w:lang w:eastAsia="fr-FR"/>
              </w:rPr>
              <w:t>TOTAL CHARGES INDIRECTES</w:t>
            </w:r>
          </w:p>
        </w:tc>
        <w:tc>
          <w:tcPr>
            <w:tcW w:w="1187" w:type="dxa"/>
            <w:tcBorders>
              <w:top w:val="nil"/>
              <w:left w:val="nil"/>
              <w:bottom w:val="single" w:sz="4" w:space="0" w:color="auto"/>
              <w:right w:val="single" w:sz="4" w:space="0" w:color="auto"/>
            </w:tcBorders>
            <w:shd w:val="clear" w:color="auto" w:fill="auto"/>
            <w:noWrap/>
            <w:vAlign w:val="bottom"/>
          </w:tcPr>
          <w:p w14:paraId="2C5E247D"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7E"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7F"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80"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81"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82"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r>
      <w:tr w:rsidR="00AC1124" w:rsidRPr="00465CB1" w14:paraId="2C5E248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84" w14:textId="77777777" w:rsidR="00AC1124" w:rsidRPr="00465CB1" w:rsidRDefault="00AC1124" w:rsidP="00AC1124">
            <w:pPr>
              <w:spacing w:after="0" w:line="240" w:lineRule="auto"/>
              <w:rPr>
                <w:rFonts w:ascii="Calibri" w:eastAsia="Times New Roman" w:hAnsi="Calibri" w:cs="Times New Roman"/>
                <w:b/>
                <w:bCs/>
                <w:color w:val="000000"/>
                <w:lang w:eastAsia="fr-FR"/>
              </w:rPr>
            </w:pPr>
            <w:r w:rsidRPr="00FD2825">
              <w:rPr>
                <w:rFonts w:ascii="Calibri" w:eastAsia="Times New Roman" w:hAnsi="Calibri" w:cs="Times New Roman"/>
                <w:b/>
                <w:bCs/>
                <w:color w:val="000000"/>
                <w:lang w:eastAsia="fr-FR"/>
              </w:rPr>
              <w:t>COUT DE PRODUCTION</w:t>
            </w:r>
          </w:p>
        </w:tc>
        <w:tc>
          <w:tcPr>
            <w:tcW w:w="1187" w:type="dxa"/>
            <w:tcBorders>
              <w:top w:val="nil"/>
              <w:left w:val="nil"/>
              <w:bottom w:val="single" w:sz="4" w:space="0" w:color="auto"/>
              <w:right w:val="single" w:sz="4" w:space="0" w:color="auto"/>
            </w:tcBorders>
            <w:shd w:val="clear" w:color="auto" w:fill="auto"/>
            <w:noWrap/>
            <w:vAlign w:val="bottom"/>
          </w:tcPr>
          <w:p w14:paraId="4DDA7CFD" w14:textId="77777777" w:rsidR="00AC1124" w:rsidRDefault="00AC1124" w:rsidP="00AC1124">
            <w:pPr>
              <w:spacing w:after="0" w:line="240" w:lineRule="auto"/>
              <w:jc w:val="right"/>
              <w:rPr>
                <w:rFonts w:ascii="Calibri" w:eastAsia="Times New Roman" w:hAnsi="Calibri" w:cs="Times New Roman"/>
                <w:b/>
                <w:bCs/>
                <w:color w:val="000000"/>
                <w:lang w:eastAsia="fr-FR"/>
              </w:rPr>
            </w:pPr>
          </w:p>
          <w:p w14:paraId="2C5E2485" w14:textId="773F2E27" w:rsidR="00A80DC4" w:rsidRPr="00465CB1" w:rsidRDefault="00A80DC4" w:rsidP="00AC1124">
            <w:pPr>
              <w:spacing w:after="0" w:line="240" w:lineRule="auto"/>
              <w:jc w:val="right"/>
              <w:rPr>
                <w:rFonts w:ascii="Calibri" w:eastAsia="Times New Roman" w:hAnsi="Calibri" w:cs="Times New Roman"/>
                <w:b/>
                <w:bCs/>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86" w14:textId="77777777" w:rsidR="00AC1124" w:rsidRPr="00465CB1" w:rsidRDefault="00AC1124" w:rsidP="00AC1124">
            <w:pPr>
              <w:spacing w:after="0" w:line="240" w:lineRule="auto"/>
              <w:jc w:val="center"/>
              <w:rPr>
                <w:rFonts w:ascii="Calibri" w:eastAsia="Times New Roman" w:hAnsi="Calibri" w:cs="Times New Roman"/>
                <w:b/>
                <w:bCs/>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87" w14:textId="77777777" w:rsidR="00AC1124" w:rsidRPr="00465CB1" w:rsidRDefault="00AC1124" w:rsidP="00AC1124">
            <w:pPr>
              <w:spacing w:after="0" w:line="240" w:lineRule="auto"/>
              <w:rPr>
                <w:rFonts w:ascii="Calibri" w:eastAsia="Times New Roman" w:hAnsi="Calibri" w:cs="Times New Roman"/>
                <w:b/>
                <w:bCs/>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88" w14:textId="77777777" w:rsidR="00AC1124" w:rsidRPr="00465CB1" w:rsidRDefault="00AC1124" w:rsidP="00AC1124">
            <w:pPr>
              <w:spacing w:after="0" w:line="240" w:lineRule="auto"/>
              <w:jc w:val="right"/>
              <w:rPr>
                <w:rFonts w:ascii="Calibri" w:eastAsia="Times New Roman" w:hAnsi="Calibri" w:cs="Times New Roman"/>
                <w:b/>
                <w:bCs/>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89" w14:textId="77777777" w:rsidR="00AC1124" w:rsidRPr="00465CB1" w:rsidRDefault="00AC1124" w:rsidP="00AC1124">
            <w:pPr>
              <w:spacing w:after="0" w:line="240" w:lineRule="auto"/>
              <w:jc w:val="center"/>
              <w:rPr>
                <w:rFonts w:ascii="Calibri" w:eastAsia="Times New Roman" w:hAnsi="Calibri" w:cs="Times New Roman"/>
                <w:b/>
                <w:bCs/>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8A" w14:textId="77777777" w:rsidR="00AC1124" w:rsidRPr="00465CB1" w:rsidRDefault="00AC1124" w:rsidP="00AC1124">
            <w:pPr>
              <w:spacing w:after="0" w:line="240" w:lineRule="auto"/>
              <w:rPr>
                <w:rFonts w:ascii="Calibri" w:eastAsia="Times New Roman" w:hAnsi="Calibri" w:cs="Times New Roman"/>
                <w:b/>
                <w:bCs/>
                <w:color w:val="000000"/>
                <w:lang w:eastAsia="fr-FR"/>
              </w:rPr>
            </w:pPr>
          </w:p>
        </w:tc>
      </w:tr>
    </w:tbl>
    <w:p w14:paraId="0EB8C03E" w14:textId="77777777" w:rsidR="00F473D6" w:rsidRDefault="00F473D6" w:rsidP="00F473D6">
      <w:pPr>
        <w:spacing w:after="0" w:line="240" w:lineRule="auto"/>
        <w:jc w:val="both"/>
        <w:rPr>
          <w:rFonts w:eastAsia="Calibri" w:cs="Times New Roman"/>
          <w:b/>
        </w:rPr>
      </w:pPr>
    </w:p>
    <w:p w14:paraId="6E192ECD" w14:textId="77777777" w:rsidR="00F473D6" w:rsidRDefault="00F473D6" w:rsidP="00F473D6">
      <w:pPr>
        <w:spacing w:after="0" w:line="240" w:lineRule="auto"/>
        <w:jc w:val="both"/>
        <w:rPr>
          <w:rFonts w:eastAsia="Calibri" w:cs="Times New Roman"/>
          <w:b/>
          <w:smallCaps/>
        </w:rPr>
      </w:pPr>
    </w:p>
    <w:p w14:paraId="56D2C0C7" w14:textId="77777777" w:rsidR="007E01C2" w:rsidRDefault="007E01C2">
      <w:pPr>
        <w:rPr>
          <w:rFonts w:eastAsia="Calibri" w:cs="Times New Roman"/>
          <w:b/>
          <w:smallCaps/>
        </w:rPr>
      </w:pPr>
      <w:r>
        <w:rPr>
          <w:rFonts w:eastAsia="Calibri" w:cs="Times New Roman"/>
          <w:b/>
          <w:smallCaps/>
        </w:rPr>
        <w:br w:type="page"/>
      </w:r>
    </w:p>
    <w:p w14:paraId="5F17C44B" w14:textId="4B7B5E05" w:rsidR="0045659B" w:rsidRDefault="00F473D6" w:rsidP="00F473D6">
      <w:pPr>
        <w:spacing w:after="0" w:line="240" w:lineRule="auto"/>
        <w:jc w:val="both"/>
        <w:rPr>
          <w:rFonts w:eastAsia="Calibri" w:cs="Times New Roman"/>
          <w:b/>
          <w:smallCaps/>
        </w:rPr>
      </w:pPr>
      <w:r>
        <w:rPr>
          <w:rFonts w:eastAsia="Calibri" w:cs="Times New Roman"/>
          <w:b/>
          <w:smallCaps/>
        </w:rPr>
        <w:lastRenderedPageBreak/>
        <w:t xml:space="preserve">Exercice </w:t>
      </w:r>
      <w:r w:rsidR="0045659B">
        <w:rPr>
          <w:rFonts w:eastAsia="Calibri" w:cs="Times New Roman"/>
          <w:b/>
          <w:smallCaps/>
        </w:rPr>
        <w:t>4</w:t>
      </w:r>
    </w:p>
    <w:p w14:paraId="50781B6E" w14:textId="77777777" w:rsidR="00F473D6" w:rsidRDefault="00F473D6" w:rsidP="00F473D6">
      <w:pPr>
        <w:spacing w:after="0" w:line="240" w:lineRule="auto"/>
        <w:jc w:val="both"/>
        <w:rPr>
          <w:rFonts w:eastAsia="Calibri" w:cs="Times New Roman"/>
          <w:b/>
          <w:smallCaps/>
        </w:rPr>
      </w:pPr>
    </w:p>
    <w:p w14:paraId="2C5E248D" w14:textId="77777777" w:rsidR="00C96F61" w:rsidRDefault="00C96F61" w:rsidP="00C96F61">
      <w:pPr>
        <w:rPr>
          <w:rFonts w:eastAsia="Calibri" w:cs="Times New Roman"/>
        </w:rPr>
      </w:pPr>
      <w:r>
        <w:rPr>
          <w:rFonts w:eastAsia="Calibri" w:cs="Times New Roman"/>
        </w:rPr>
        <w:t xml:space="preserve">La </w:t>
      </w:r>
      <w:proofErr w:type="gramStart"/>
      <w:r>
        <w:rPr>
          <w:rFonts w:eastAsia="Calibri" w:cs="Times New Roman"/>
        </w:rPr>
        <w:t>société  FUNCAR</w:t>
      </w:r>
      <w:proofErr w:type="gramEnd"/>
      <w:r>
        <w:rPr>
          <w:rFonts w:eastAsia="Calibri" w:cs="Times New Roman"/>
        </w:rPr>
        <w:t xml:space="preserve"> fabrique et commercialise des produits « Tuning ». Cette société produit des capots, des ailes et des jantes, principalement à l’aide de 3 matières premières :</w:t>
      </w:r>
    </w:p>
    <w:p w14:paraId="2C5E248E" w14:textId="77777777" w:rsidR="00C96F61" w:rsidRDefault="00C96F61" w:rsidP="00C96F61">
      <w:pPr>
        <w:pStyle w:val="Paragraphedeliste"/>
        <w:numPr>
          <w:ilvl w:val="0"/>
          <w:numId w:val="29"/>
        </w:numPr>
        <w:rPr>
          <w:rFonts w:eastAsia="Calibri" w:cs="Times New Roman"/>
        </w:rPr>
      </w:pPr>
      <w:r>
        <w:rPr>
          <w:rFonts w:eastAsia="Calibri" w:cs="Times New Roman"/>
        </w:rPr>
        <w:t>La résine</w:t>
      </w:r>
    </w:p>
    <w:p w14:paraId="2C5E248F" w14:textId="77777777" w:rsidR="00C96F61" w:rsidRDefault="00C96F61" w:rsidP="00C96F61">
      <w:pPr>
        <w:pStyle w:val="Paragraphedeliste"/>
        <w:numPr>
          <w:ilvl w:val="0"/>
          <w:numId w:val="29"/>
        </w:numPr>
        <w:rPr>
          <w:rFonts w:eastAsia="Calibri" w:cs="Times New Roman"/>
        </w:rPr>
      </w:pPr>
      <w:r>
        <w:rPr>
          <w:rFonts w:eastAsia="Calibri" w:cs="Times New Roman"/>
        </w:rPr>
        <w:t>La fibre de carbone</w:t>
      </w:r>
    </w:p>
    <w:p w14:paraId="2C5E2490" w14:textId="77777777" w:rsidR="00C96F61" w:rsidRDefault="00C96F61" w:rsidP="00C96F61">
      <w:pPr>
        <w:pStyle w:val="Paragraphedeliste"/>
        <w:numPr>
          <w:ilvl w:val="0"/>
          <w:numId w:val="29"/>
        </w:numPr>
        <w:rPr>
          <w:rFonts w:eastAsia="Calibri" w:cs="Times New Roman"/>
        </w:rPr>
      </w:pPr>
      <w:r>
        <w:rPr>
          <w:rFonts w:eastAsia="Calibri" w:cs="Times New Roman"/>
        </w:rPr>
        <w:t>La peinture</w:t>
      </w:r>
    </w:p>
    <w:p w14:paraId="2C5E2491" w14:textId="77777777" w:rsidR="00C96F61" w:rsidRDefault="00C96F61" w:rsidP="00C96F61">
      <w:pPr>
        <w:rPr>
          <w:rFonts w:eastAsia="Calibri" w:cs="Times New Roman"/>
        </w:rPr>
      </w:pPr>
      <w:r>
        <w:rPr>
          <w:rFonts w:eastAsia="Calibri" w:cs="Times New Roman"/>
        </w:rPr>
        <w:t xml:space="preserve">Chaque produit passe par 3 ateliers : </w:t>
      </w:r>
    </w:p>
    <w:p w14:paraId="2C5E2492" w14:textId="77777777" w:rsidR="00C96F61" w:rsidRDefault="00C96F61" w:rsidP="00C96F61">
      <w:pPr>
        <w:pStyle w:val="Paragraphedeliste"/>
        <w:numPr>
          <w:ilvl w:val="0"/>
          <w:numId w:val="30"/>
        </w:numPr>
        <w:rPr>
          <w:rFonts w:eastAsia="Calibri" w:cs="Times New Roman"/>
        </w:rPr>
      </w:pPr>
      <w:r>
        <w:rPr>
          <w:rFonts w:eastAsia="Calibri" w:cs="Times New Roman"/>
        </w:rPr>
        <w:t>Le Moulage</w:t>
      </w:r>
    </w:p>
    <w:p w14:paraId="2C5E2493" w14:textId="77777777" w:rsidR="00C96F61" w:rsidRDefault="00C96F61" w:rsidP="00C96F61">
      <w:pPr>
        <w:pStyle w:val="Paragraphedeliste"/>
        <w:numPr>
          <w:ilvl w:val="0"/>
          <w:numId w:val="30"/>
        </w:numPr>
        <w:rPr>
          <w:rFonts w:eastAsia="Calibri" w:cs="Times New Roman"/>
        </w:rPr>
      </w:pPr>
      <w:r>
        <w:rPr>
          <w:rFonts w:eastAsia="Calibri" w:cs="Times New Roman"/>
        </w:rPr>
        <w:t xml:space="preserve">La Peinture </w:t>
      </w:r>
    </w:p>
    <w:p w14:paraId="2C5E2494" w14:textId="77777777" w:rsidR="00C96F61" w:rsidRDefault="00C96F61" w:rsidP="00C96F61">
      <w:pPr>
        <w:pStyle w:val="Paragraphedeliste"/>
        <w:numPr>
          <w:ilvl w:val="0"/>
          <w:numId w:val="30"/>
        </w:numPr>
        <w:rPr>
          <w:rFonts w:eastAsia="Calibri" w:cs="Times New Roman"/>
        </w:rPr>
      </w:pPr>
      <w:r>
        <w:rPr>
          <w:rFonts w:eastAsia="Calibri" w:cs="Times New Roman"/>
        </w:rPr>
        <w:t>La Finition</w:t>
      </w:r>
    </w:p>
    <w:p w14:paraId="2C5E2495" w14:textId="77777777" w:rsidR="00C96F61" w:rsidRDefault="00C96F61" w:rsidP="00C96F61">
      <w:pPr>
        <w:rPr>
          <w:rFonts w:eastAsia="Calibri" w:cs="Times New Roman"/>
        </w:rPr>
      </w:pPr>
      <w:r>
        <w:rPr>
          <w:rFonts w:eastAsia="Calibri" w:cs="Times New Roman"/>
        </w:rPr>
        <w:t xml:space="preserve">Monsieur </w:t>
      </w:r>
      <w:proofErr w:type="spellStart"/>
      <w:r>
        <w:rPr>
          <w:rFonts w:eastAsia="Calibri" w:cs="Times New Roman"/>
        </w:rPr>
        <w:t>Dacosta</w:t>
      </w:r>
      <w:proofErr w:type="spellEnd"/>
      <w:r>
        <w:rPr>
          <w:rFonts w:eastAsia="Calibri" w:cs="Times New Roman"/>
        </w:rPr>
        <w:t>, gérant de la société, a besoin de connaître le résultat analytique pour le mois de février concernant les ailes.</w:t>
      </w:r>
    </w:p>
    <w:p w14:paraId="2C5E2496" w14:textId="77777777" w:rsidR="00C96F61" w:rsidRDefault="00C96F61" w:rsidP="00C96F61">
      <w:pPr>
        <w:rPr>
          <w:rFonts w:eastAsia="Calibri" w:cs="Times New Roman"/>
        </w:rPr>
      </w:pPr>
      <w:r>
        <w:rPr>
          <w:rFonts w:eastAsia="Calibri" w:cs="Times New Roman"/>
        </w:rPr>
        <w:t>Pour réaliser votre étude, vous disposer des éléments suivants :</w:t>
      </w:r>
    </w:p>
    <w:p w14:paraId="2C5E2497" w14:textId="77777777" w:rsidR="00C96F61" w:rsidRDefault="00C96F61" w:rsidP="00C96F61">
      <w:pPr>
        <w:rPr>
          <w:rFonts w:eastAsia="Calibri" w:cs="Times New Roman"/>
        </w:rPr>
      </w:pPr>
      <w:r>
        <w:rPr>
          <w:rFonts w:eastAsia="Calibri" w:cs="Times New Roman"/>
        </w:rPr>
        <w:t>Achats du mois de février :</w:t>
      </w:r>
    </w:p>
    <w:p w14:paraId="2C5E2498" w14:textId="77777777" w:rsidR="00C96F61" w:rsidRDefault="00C96F61" w:rsidP="00C96F61">
      <w:pPr>
        <w:pStyle w:val="Paragraphedeliste"/>
        <w:numPr>
          <w:ilvl w:val="0"/>
          <w:numId w:val="31"/>
        </w:numPr>
        <w:rPr>
          <w:rFonts w:eastAsia="Calibri" w:cs="Times New Roman"/>
        </w:rPr>
      </w:pPr>
      <w:r>
        <w:rPr>
          <w:rFonts w:eastAsia="Calibri" w:cs="Times New Roman"/>
        </w:rPr>
        <w:t>Résine 1500 litres à 9€ le litre</w:t>
      </w:r>
    </w:p>
    <w:p w14:paraId="2C5E2499" w14:textId="77777777" w:rsidR="00C96F61" w:rsidRDefault="00C96F61" w:rsidP="00C96F61">
      <w:pPr>
        <w:pStyle w:val="Paragraphedeliste"/>
        <w:numPr>
          <w:ilvl w:val="0"/>
          <w:numId w:val="31"/>
        </w:numPr>
        <w:rPr>
          <w:rFonts w:eastAsia="Calibri" w:cs="Times New Roman"/>
        </w:rPr>
      </w:pPr>
      <w:r>
        <w:rPr>
          <w:rFonts w:eastAsia="Calibri" w:cs="Times New Roman"/>
        </w:rPr>
        <w:t>Fibre de carbone 2500 m² à 25€ le m²</w:t>
      </w:r>
    </w:p>
    <w:p w14:paraId="2C5E249A" w14:textId="77777777" w:rsidR="00C96F61" w:rsidRDefault="00C96F61" w:rsidP="00C96F61">
      <w:pPr>
        <w:pStyle w:val="Paragraphedeliste"/>
        <w:numPr>
          <w:ilvl w:val="0"/>
          <w:numId w:val="31"/>
        </w:numPr>
        <w:rPr>
          <w:rFonts w:eastAsia="Calibri" w:cs="Times New Roman"/>
        </w:rPr>
      </w:pPr>
      <w:r>
        <w:rPr>
          <w:rFonts w:eastAsia="Calibri" w:cs="Times New Roman"/>
        </w:rPr>
        <w:t>Peinture 1000 litres à 74€ le litre</w:t>
      </w:r>
    </w:p>
    <w:p w14:paraId="2C5E249B" w14:textId="77777777" w:rsidR="00C96F61" w:rsidRDefault="00C96F61" w:rsidP="00C96F61">
      <w:pPr>
        <w:rPr>
          <w:rFonts w:eastAsia="Calibri" w:cs="Times New Roman"/>
        </w:rPr>
      </w:pPr>
      <w:r>
        <w:rPr>
          <w:rFonts w:eastAsia="Calibri" w:cs="Times New Roman"/>
        </w:rPr>
        <w:t>Charges de personnel (taux horaire) :</w:t>
      </w:r>
    </w:p>
    <w:p w14:paraId="2C5E249C" w14:textId="77777777" w:rsidR="00C96F61" w:rsidRDefault="00C96F61" w:rsidP="00C96F61">
      <w:pPr>
        <w:pStyle w:val="Paragraphedeliste"/>
        <w:numPr>
          <w:ilvl w:val="0"/>
          <w:numId w:val="32"/>
        </w:numPr>
        <w:rPr>
          <w:rFonts w:eastAsia="Calibri" w:cs="Times New Roman"/>
        </w:rPr>
      </w:pPr>
      <w:r>
        <w:rPr>
          <w:rFonts w:eastAsia="Calibri" w:cs="Times New Roman"/>
        </w:rPr>
        <w:t xml:space="preserve">Atelier Moulage </w:t>
      </w:r>
      <w:r>
        <w:rPr>
          <w:rFonts w:eastAsia="Calibri" w:cs="Times New Roman"/>
        </w:rPr>
        <w:tab/>
        <w:t>: 18€ de l’heure</w:t>
      </w:r>
    </w:p>
    <w:p w14:paraId="2C5E249D" w14:textId="77777777" w:rsidR="00C96F61" w:rsidRDefault="00C96F61" w:rsidP="00C96F61">
      <w:pPr>
        <w:pStyle w:val="Paragraphedeliste"/>
        <w:numPr>
          <w:ilvl w:val="0"/>
          <w:numId w:val="32"/>
        </w:numPr>
        <w:rPr>
          <w:rFonts w:eastAsia="Calibri" w:cs="Times New Roman"/>
        </w:rPr>
      </w:pPr>
      <w:r>
        <w:rPr>
          <w:rFonts w:eastAsia="Calibri" w:cs="Times New Roman"/>
        </w:rPr>
        <w:t>Atelier Peinture</w:t>
      </w:r>
      <w:r>
        <w:rPr>
          <w:rFonts w:eastAsia="Calibri" w:cs="Times New Roman"/>
        </w:rPr>
        <w:tab/>
        <w:t>: 16€ de l’heure</w:t>
      </w:r>
    </w:p>
    <w:p w14:paraId="2C5E249E" w14:textId="77777777" w:rsidR="00C96F61" w:rsidRDefault="00C96F61" w:rsidP="00C96F61">
      <w:pPr>
        <w:pStyle w:val="Paragraphedeliste"/>
        <w:numPr>
          <w:ilvl w:val="0"/>
          <w:numId w:val="32"/>
        </w:numPr>
        <w:rPr>
          <w:rFonts w:eastAsia="Calibri" w:cs="Times New Roman"/>
        </w:rPr>
      </w:pPr>
      <w:r>
        <w:rPr>
          <w:rFonts w:eastAsia="Calibri" w:cs="Times New Roman"/>
        </w:rPr>
        <w:t>Atelier Finition</w:t>
      </w:r>
      <w:r>
        <w:rPr>
          <w:rFonts w:eastAsia="Calibri" w:cs="Times New Roman"/>
        </w:rPr>
        <w:tab/>
      </w:r>
      <w:r>
        <w:rPr>
          <w:rFonts w:eastAsia="Calibri" w:cs="Times New Roman"/>
        </w:rPr>
        <w:tab/>
        <w:t>: 20€ de l’heure</w:t>
      </w:r>
    </w:p>
    <w:p w14:paraId="2C5E249F" w14:textId="77777777" w:rsidR="00C96F61" w:rsidRDefault="00C96F61" w:rsidP="00C96F61">
      <w:pPr>
        <w:pStyle w:val="Paragraphedeliste"/>
        <w:numPr>
          <w:ilvl w:val="0"/>
          <w:numId w:val="32"/>
        </w:numPr>
        <w:rPr>
          <w:rFonts w:eastAsia="Calibri" w:cs="Times New Roman"/>
        </w:rPr>
      </w:pPr>
    </w:p>
    <w:p w14:paraId="2C5E24A0" w14:textId="77777777" w:rsidR="00C96F61" w:rsidRDefault="00C96F61" w:rsidP="00C96F61">
      <w:pPr>
        <w:tabs>
          <w:tab w:val="left" w:pos="6420"/>
        </w:tabs>
        <w:rPr>
          <w:rFonts w:eastAsia="Calibri" w:cs="Times New Roman"/>
        </w:rPr>
      </w:pPr>
      <w:r>
        <w:rPr>
          <w:rFonts w:eastAsia="Calibri" w:cs="Times New Roman"/>
        </w:rPr>
        <w:t>La fabrication d’une aile nécessite :</w:t>
      </w:r>
      <w:r>
        <w:rPr>
          <w:rFonts w:eastAsia="Calibri" w:cs="Times New Roman"/>
        </w:rPr>
        <w:tab/>
      </w:r>
    </w:p>
    <w:p w14:paraId="2C5E24A1" w14:textId="77777777" w:rsidR="00C96F61" w:rsidRDefault="00C96F61" w:rsidP="00C96F61">
      <w:pPr>
        <w:pStyle w:val="Paragraphedeliste"/>
        <w:numPr>
          <w:ilvl w:val="0"/>
          <w:numId w:val="33"/>
        </w:numPr>
        <w:rPr>
          <w:rFonts w:eastAsia="Calibri" w:cs="Times New Roman"/>
        </w:rPr>
      </w:pPr>
      <w:r>
        <w:rPr>
          <w:rFonts w:eastAsia="Calibri" w:cs="Times New Roman"/>
        </w:rPr>
        <w:t>33mn dans l’atelier Moulage</w:t>
      </w:r>
    </w:p>
    <w:p w14:paraId="2C5E24A2" w14:textId="77777777" w:rsidR="00C96F61" w:rsidRDefault="00C96F61" w:rsidP="00C96F61">
      <w:pPr>
        <w:pStyle w:val="Paragraphedeliste"/>
        <w:numPr>
          <w:ilvl w:val="0"/>
          <w:numId w:val="33"/>
        </w:numPr>
        <w:rPr>
          <w:rFonts w:eastAsia="Calibri" w:cs="Times New Roman"/>
        </w:rPr>
      </w:pPr>
      <w:r>
        <w:rPr>
          <w:rFonts w:eastAsia="Calibri" w:cs="Times New Roman"/>
        </w:rPr>
        <w:t>12mn dans l’atelier Peinture</w:t>
      </w:r>
    </w:p>
    <w:p w14:paraId="2C5E24A3" w14:textId="77777777" w:rsidR="00C96F61" w:rsidRDefault="00C96F61" w:rsidP="00C96F61">
      <w:pPr>
        <w:pStyle w:val="Paragraphedeliste"/>
        <w:numPr>
          <w:ilvl w:val="0"/>
          <w:numId w:val="33"/>
        </w:numPr>
        <w:rPr>
          <w:rFonts w:eastAsia="Calibri" w:cs="Times New Roman"/>
        </w:rPr>
      </w:pPr>
      <w:r>
        <w:rPr>
          <w:rFonts w:eastAsia="Calibri" w:cs="Times New Roman"/>
          <w:noProof/>
          <w:lang w:eastAsia="fr-FR"/>
        </w:rPr>
        <mc:AlternateContent>
          <mc:Choice Requires="wps">
            <w:drawing>
              <wp:anchor distT="0" distB="0" distL="114300" distR="114300" simplePos="0" relativeHeight="251670016" behindDoc="0" locked="0" layoutInCell="1" allowOverlap="1" wp14:anchorId="2C5E2616" wp14:editId="2C5E2617">
                <wp:simplePos x="0" y="0"/>
                <wp:positionH relativeFrom="column">
                  <wp:posOffset>4040505</wp:posOffset>
                </wp:positionH>
                <wp:positionV relativeFrom="paragraph">
                  <wp:posOffset>8890</wp:posOffset>
                </wp:positionV>
                <wp:extent cx="2092960" cy="1351280"/>
                <wp:effectExtent l="0" t="0" r="21590" b="20320"/>
                <wp:wrapNone/>
                <wp:docPr id="11" name="Zone de texte 11"/>
                <wp:cNvGraphicFramePr/>
                <a:graphic xmlns:a="http://schemas.openxmlformats.org/drawingml/2006/main">
                  <a:graphicData uri="http://schemas.microsoft.com/office/word/2010/wordprocessingShape">
                    <wps:wsp>
                      <wps:cNvSpPr txBox="1"/>
                      <wps:spPr>
                        <a:xfrm>
                          <a:off x="0" y="0"/>
                          <a:ext cx="2092960" cy="1351280"/>
                        </a:xfrm>
                        <a:prstGeom prst="rect">
                          <a:avLst/>
                        </a:prstGeom>
                        <a:solidFill>
                          <a:sysClr val="window" lastClr="FFFFFF"/>
                        </a:solidFill>
                        <a:ln w="6350">
                          <a:solidFill>
                            <a:prstClr val="black"/>
                          </a:solidFill>
                        </a:ln>
                        <a:effectLst/>
                      </wps:spPr>
                      <wps:txbx>
                        <w:txbxContent>
                          <w:p w14:paraId="2C5E2630" w14:textId="77777777" w:rsidR="00BC37A4" w:rsidRDefault="00BC37A4" w:rsidP="00C96F61">
                            <w:r>
                              <w:t>Pour une aile en MP :</w:t>
                            </w:r>
                          </w:p>
                          <w:p w14:paraId="2C5E2631" w14:textId="77777777" w:rsidR="00BC37A4" w:rsidRDefault="00BC37A4" w:rsidP="00C96F61">
                            <w:r>
                              <w:t>2.5 litres de résines</w:t>
                            </w:r>
                          </w:p>
                          <w:p w14:paraId="2C5E2632" w14:textId="77777777" w:rsidR="00BC37A4" w:rsidRDefault="00BC37A4" w:rsidP="00C96F61">
                            <w:r>
                              <w:t>3.5 m² de carbone</w:t>
                            </w:r>
                          </w:p>
                          <w:p w14:paraId="2C5E2633" w14:textId="77777777" w:rsidR="00BC37A4" w:rsidRDefault="00BC37A4" w:rsidP="00C96F61">
                            <w:r>
                              <w:t>2 litres de peinture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E2616" id="_x0000_t202" coordsize="21600,21600" o:spt="202" path="m,l,21600r21600,l21600,xe">
                <v:stroke joinstyle="miter"/>
                <v:path gradientshapeok="t" o:connecttype="rect"/>
              </v:shapetype>
              <v:shape id="Zone de texte 11" o:spid="_x0000_s1026" type="#_x0000_t202" style="position:absolute;left:0;text-align:left;margin-left:318.15pt;margin-top:.7pt;width:164.8pt;height:106.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" fillcolor="window" strokeweight=".5pt">
                <v:textbox>
                  <w:txbxContent>
                    <w:p w14:paraId="2C5E2630" w14:textId="77777777" w:rsidR="00BC37A4" w:rsidRDefault="00BC37A4" w:rsidP="00C96F61">
                      <w:r>
                        <w:t>Pour une aile en MP :</w:t>
                      </w:r>
                    </w:p>
                    <w:p w14:paraId="2C5E2631" w14:textId="77777777" w:rsidR="00BC37A4" w:rsidRDefault="00BC37A4" w:rsidP="00C96F61">
                      <w:r>
                        <w:t>2.5 litres de résines</w:t>
                      </w:r>
                    </w:p>
                    <w:p w14:paraId="2C5E2632" w14:textId="77777777" w:rsidR="00BC37A4" w:rsidRDefault="00BC37A4" w:rsidP="00C96F61">
                      <w:r>
                        <w:t>3.5 m² de carbone</w:t>
                      </w:r>
                    </w:p>
                    <w:p w14:paraId="2C5E2633" w14:textId="77777777" w:rsidR="00BC37A4" w:rsidRDefault="00BC37A4" w:rsidP="00C96F61">
                      <w:r>
                        <w:t>2 litres de peinture</w:t>
                      </w:r>
                    </w:p>
                  </w:txbxContent>
                </v:textbox>
              </v:shape>
            </w:pict>
          </mc:Fallback>
        </mc:AlternateContent>
      </w:r>
      <w:r>
        <w:rPr>
          <w:rFonts w:eastAsia="Calibri" w:cs="Times New Roman"/>
        </w:rPr>
        <w:t>15mn dans l’atelier Finition</w:t>
      </w:r>
    </w:p>
    <w:p w14:paraId="2C5E24A4" w14:textId="77777777" w:rsidR="00C96F61" w:rsidRDefault="00C96F61" w:rsidP="00C96F61">
      <w:pPr>
        <w:rPr>
          <w:rFonts w:eastAsia="Calibri" w:cs="Times New Roman"/>
        </w:rPr>
      </w:pPr>
    </w:p>
    <w:p w14:paraId="2C5E24A5" w14:textId="77777777" w:rsidR="00C96F61" w:rsidRDefault="00C96F61" w:rsidP="00C96F61">
      <w:pPr>
        <w:rPr>
          <w:rFonts w:eastAsia="Calibri" w:cs="Times New Roman"/>
        </w:rPr>
      </w:pPr>
      <w:r>
        <w:rPr>
          <w:rFonts w:eastAsia="Calibri" w:cs="Times New Roman"/>
        </w:rPr>
        <w:t xml:space="preserve">Les stocks initiaux sont les suivantes : </w:t>
      </w:r>
    </w:p>
    <w:p w14:paraId="2C5E24A6" w14:textId="77777777" w:rsidR="00C96F61" w:rsidRDefault="00C96F61" w:rsidP="00C96F61">
      <w:pPr>
        <w:pStyle w:val="Paragraphedeliste"/>
        <w:numPr>
          <w:ilvl w:val="0"/>
          <w:numId w:val="34"/>
        </w:numPr>
        <w:rPr>
          <w:rFonts w:eastAsia="Calibri" w:cs="Times New Roman"/>
        </w:rPr>
      </w:pPr>
      <w:r>
        <w:rPr>
          <w:rFonts w:eastAsia="Calibri" w:cs="Times New Roman"/>
        </w:rPr>
        <w:t>Résine</w:t>
      </w:r>
      <w:r>
        <w:rPr>
          <w:rFonts w:eastAsia="Calibri" w:cs="Times New Roman"/>
        </w:rPr>
        <w:tab/>
      </w:r>
      <w:r>
        <w:rPr>
          <w:rFonts w:eastAsia="Calibri" w:cs="Times New Roman"/>
        </w:rPr>
        <w:tab/>
      </w:r>
      <w:r>
        <w:rPr>
          <w:rFonts w:eastAsia="Calibri" w:cs="Times New Roman"/>
        </w:rPr>
        <w:tab/>
        <w:t>: 250 litres à 10€</w:t>
      </w:r>
    </w:p>
    <w:p w14:paraId="2C5E24A7" w14:textId="77777777" w:rsidR="00C96F61" w:rsidRDefault="00C96F61" w:rsidP="00C96F61">
      <w:pPr>
        <w:pStyle w:val="Paragraphedeliste"/>
        <w:numPr>
          <w:ilvl w:val="0"/>
          <w:numId w:val="34"/>
        </w:numPr>
        <w:rPr>
          <w:rFonts w:eastAsia="Calibri" w:cs="Times New Roman"/>
        </w:rPr>
      </w:pPr>
      <w:r>
        <w:rPr>
          <w:rFonts w:eastAsia="Calibri" w:cs="Times New Roman"/>
        </w:rPr>
        <w:t>Fibre de carbone</w:t>
      </w:r>
      <w:r>
        <w:rPr>
          <w:rFonts w:eastAsia="Calibri" w:cs="Times New Roman"/>
        </w:rPr>
        <w:tab/>
        <w:t>: 300 m² à 30€</w:t>
      </w:r>
    </w:p>
    <w:p w14:paraId="2C5E24A8" w14:textId="77777777" w:rsidR="00C96F61" w:rsidRDefault="00C96F61" w:rsidP="00C96F61">
      <w:pPr>
        <w:pStyle w:val="Paragraphedeliste"/>
        <w:numPr>
          <w:ilvl w:val="0"/>
          <w:numId w:val="34"/>
        </w:numPr>
        <w:rPr>
          <w:rFonts w:eastAsia="Calibri" w:cs="Times New Roman"/>
        </w:rPr>
      </w:pPr>
      <w:r>
        <w:rPr>
          <w:rFonts w:eastAsia="Calibri" w:cs="Times New Roman"/>
        </w:rPr>
        <w:t>Peinture</w:t>
      </w:r>
      <w:r>
        <w:rPr>
          <w:rFonts w:eastAsia="Calibri" w:cs="Times New Roman"/>
        </w:rPr>
        <w:tab/>
      </w:r>
      <w:r>
        <w:rPr>
          <w:rFonts w:eastAsia="Calibri" w:cs="Times New Roman"/>
        </w:rPr>
        <w:tab/>
        <w:t>: 400 litres à 90€</w:t>
      </w:r>
    </w:p>
    <w:p w14:paraId="2C5E24A9" w14:textId="77777777" w:rsidR="00C96F61" w:rsidRDefault="00C96F61" w:rsidP="00C96F61">
      <w:pPr>
        <w:pStyle w:val="Paragraphedeliste"/>
        <w:numPr>
          <w:ilvl w:val="0"/>
          <w:numId w:val="34"/>
        </w:numPr>
        <w:rPr>
          <w:rFonts w:eastAsia="Calibri" w:cs="Times New Roman"/>
        </w:rPr>
      </w:pPr>
      <w:r>
        <w:rPr>
          <w:rFonts w:eastAsia="Calibri" w:cs="Times New Roman"/>
        </w:rPr>
        <w:t>Ailes</w:t>
      </w:r>
      <w:r>
        <w:rPr>
          <w:rFonts w:eastAsia="Calibri" w:cs="Times New Roman"/>
        </w:rPr>
        <w:tab/>
      </w:r>
      <w:r>
        <w:rPr>
          <w:rFonts w:eastAsia="Calibri" w:cs="Times New Roman"/>
        </w:rPr>
        <w:tab/>
      </w:r>
      <w:r>
        <w:rPr>
          <w:rFonts w:eastAsia="Calibri" w:cs="Times New Roman"/>
        </w:rPr>
        <w:tab/>
        <w:t>: 50 ailes à 372€</w:t>
      </w:r>
    </w:p>
    <w:p w14:paraId="2C5E24AA" w14:textId="77777777" w:rsidR="00C96F61" w:rsidRPr="003243AF" w:rsidRDefault="00C96F61" w:rsidP="00C96F61">
      <w:pPr>
        <w:ind w:left="360"/>
        <w:rPr>
          <w:rFonts w:eastAsia="Calibri" w:cs="Times New Roman"/>
        </w:rPr>
      </w:pPr>
      <w:r w:rsidRPr="003243AF">
        <w:rPr>
          <w:rFonts w:eastAsia="Calibri" w:cs="Times New Roman"/>
        </w:rPr>
        <w:lastRenderedPageBreak/>
        <w:t>Au cours du mois de février a été produit 400 ailes et il vendu 420 ailes. Le prix de vente d’une aile est de 460€ HT.</w:t>
      </w:r>
    </w:p>
    <w:p w14:paraId="2C5E24AB" w14:textId="77777777" w:rsidR="00C96F61" w:rsidRDefault="00C96F61" w:rsidP="00C96F61">
      <w:pPr>
        <w:ind w:left="360"/>
        <w:rPr>
          <w:rFonts w:eastAsia="Calibri" w:cs="Times New Roman"/>
        </w:rPr>
      </w:pPr>
      <w:r w:rsidRPr="003243AF">
        <w:rPr>
          <w:rFonts w:eastAsia="Calibri" w:cs="Times New Roman"/>
        </w:rPr>
        <w:t>La commission des commerciaux est de 5% du CA HT</w:t>
      </w:r>
    </w:p>
    <w:p w14:paraId="2C5E24AC" w14:textId="77777777" w:rsidR="00C96F61" w:rsidRPr="003243AF" w:rsidRDefault="00C96F61" w:rsidP="00C96F61">
      <w:pPr>
        <w:rPr>
          <w:rFonts w:eastAsia="Calibri" w:cs="Times New Roman"/>
        </w:rPr>
      </w:pPr>
      <w:r>
        <w:rPr>
          <w:rFonts w:eastAsia="Calibri" w:cs="Times New Roman"/>
        </w:rPr>
        <w:t>Le tableau de répartition des charges indirectes est le suivant :</w:t>
      </w:r>
      <w:r w:rsidR="003243AF" w:rsidRPr="003243AF">
        <w:rPr>
          <w:noProof/>
          <w:lang w:eastAsia="fr-FR"/>
        </w:rPr>
        <w:t xml:space="preserve"> </w:t>
      </w:r>
      <w:r w:rsidR="003243AF" w:rsidRPr="00DF056E">
        <w:rPr>
          <w:noProof/>
          <w:lang w:eastAsia="fr-FR"/>
        </w:rPr>
        <w:drawing>
          <wp:inline distT="0" distB="0" distL="0" distR="0" wp14:anchorId="2C5E2618" wp14:editId="2C5E2619">
            <wp:extent cx="6390640" cy="1005549"/>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640" cy="1005549"/>
                    </a:xfrm>
                    <a:prstGeom prst="rect">
                      <a:avLst/>
                    </a:prstGeom>
                    <a:noFill/>
                    <a:ln>
                      <a:noFill/>
                    </a:ln>
                  </pic:spPr>
                </pic:pic>
              </a:graphicData>
            </a:graphic>
          </wp:inline>
        </w:drawing>
      </w:r>
    </w:p>
    <w:p w14:paraId="2C5E24AD" w14:textId="77777777" w:rsidR="00C96F61" w:rsidRPr="003243AF" w:rsidRDefault="00C96F61" w:rsidP="00C96F61">
      <w:pPr>
        <w:pStyle w:val="Paragraphedeliste"/>
        <w:numPr>
          <w:ilvl w:val="0"/>
          <w:numId w:val="35"/>
        </w:numPr>
        <w:rPr>
          <w:rFonts w:eastAsia="Calibri" w:cs="Times New Roman"/>
          <w:b/>
          <w:i/>
        </w:rPr>
      </w:pPr>
      <w:r w:rsidRPr="003243AF">
        <w:rPr>
          <w:rFonts w:eastAsia="Calibri" w:cs="Times New Roman"/>
          <w:b/>
          <w:i/>
        </w:rPr>
        <w:t>En complétant les tableaux ci-dessous, vous devez déterminer le coût de revient et le résultat analytique des ailes pour le mois de février.</w:t>
      </w:r>
    </w:p>
    <w:p w14:paraId="2C5E24AE" w14:textId="77777777" w:rsidR="00C96F61" w:rsidRPr="00DF056E" w:rsidRDefault="00C96F61" w:rsidP="00C96F61">
      <w:pPr>
        <w:ind w:left="360"/>
        <w:jc w:val="center"/>
        <w:rPr>
          <w:rFonts w:eastAsia="Calibri" w:cs="Times New Roman"/>
          <w:b/>
          <w:i/>
        </w:rPr>
      </w:pPr>
      <w:r w:rsidRPr="00DF056E">
        <w:rPr>
          <w:rFonts w:eastAsia="Calibri" w:cs="Times New Roman"/>
          <w:b/>
          <w:i/>
        </w:rPr>
        <w:t>COUT D’ACHAT DES MATIERES PREMIERES</w:t>
      </w:r>
    </w:p>
    <w:p w14:paraId="2C5E24AF" w14:textId="77777777" w:rsidR="00C96F61" w:rsidRDefault="00C96F61" w:rsidP="00C96F61">
      <w:pPr>
        <w:ind w:left="-284"/>
        <w:rPr>
          <w:rFonts w:eastAsia="Calibri" w:cs="Times New Roman"/>
        </w:rPr>
      </w:pPr>
      <w:r w:rsidRPr="00DF056E">
        <w:rPr>
          <w:noProof/>
          <w:lang w:eastAsia="fr-FR"/>
        </w:rPr>
        <w:drawing>
          <wp:inline distT="0" distB="0" distL="0" distR="0" wp14:anchorId="2C5E261A" wp14:editId="488CA8F6">
            <wp:extent cx="7104380" cy="1466850"/>
            <wp:effectExtent l="0" t="0" r="127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2222" cy="1491181"/>
                    </a:xfrm>
                    <a:prstGeom prst="rect">
                      <a:avLst/>
                    </a:prstGeom>
                    <a:noFill/>
                    <a:ln>
                      <a:noFill/>
                    </a:ln>
                  </pic:spPr>
                </pic:pic>
              </a:graphicData>
            </a:graphic>
          </wp:inline>
        </w:drawing>
      </w:r>
    </w:p>
    <w:p w14:paraId="2C5E24B0" w14:textId="77777777" w:rsidR="00C96F61" w:rsidRPr="00DF056E" w:rsidRDefault="00C96F61" w:rsidP="00C96F61">
      <w:pPr>
        <w:ind w:left="360"/>
        <w:jc w:val="center"/>
        <w:rPr>
          <w:rFonts w:eastAsia="Calibri" w:cs="Times New Roman"/>
          <w:b/>
          <w:i/>
        </w:rPr>
      </w:pPr>
      <w:r>
        <w:rPr>
          <w:rFonts w:eastAsia="Calibri" w:cs="Times New Roman"/>
          <w:b/>
          <w:i/>
        </w:rPr>
        <w:t>FICHES DE STOCKS DE MATIERES PREMIERES</w:t>
      </w:r>
    </w:p>
    <w:p w14:paraId="2C5E24B1" w14:textId="77777777" w:rsidR="00C96F61" w:rsidRDefault="00C96F61" w:rsidP="00C96F61">
      <w:pPr>
        <w:ind w:left="-284"/>
        <w:rPr>
          <w:rFonts w:eastAsia="Calibri" w:cs="Times New Roman"/>
        </w:rPr>
      </w:pPr>
      <w:r w:rsidRPr="00DF056E">
        <w:rPr>
          <w:noProof/>
          <w:lang w:eastAsia="fr-FR"/>
        </w:rPr>
        <w:drawing>
          <wp:inline distT="0" distB="0" distL="0" distR="0" wp14:anchorId="2C5E261C" wp14:editId="56F7A16D">
            <wp:extent cx="6949440" cy="2609850"/>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8761" cy="2609595"/>
                    </a:xfrm>
                    <a:prstGeom prst="rect">
                      <a:avLst/>
                    </a:prstGeom>
                    <a:noFill/>
                    <a:ln>
                      <a:noFill/>
                    </a:ln>
                  </pic:spPr>
                </pic:pic>
              </a:graphicData>
            </a:graphic>
          </wp:inline>
        </w:drawing>
      </w:r>
    </w:p>
    <w:p w14:paraId="2C5E24B2" w14:textId="362B3EA0" w:rsidR="00C96F61" w:rsidRDefault="00C96F61" w:rsidP="00C96F61">
      <w:pPr>
        <w:rPr>
          <w:rFonts w:eastAsia="Calibri" w:cs="Times New Roman"/>
          <w:b/>
          <w:i/>
        </w:rPr>
      </w:pPr>
    </w:p>
    <w:p w14:paraId="55444424" w14:textId="77777777" w:rsidR="007E01C2" w:rsidRDefault="007E01C2">
      <w:pPr>
        <w:rPr>
          <w:rFonts w:eastAsia="Calibri" w:cs="Times New Roman"/>
          <w:b/>
          <w:i/>
        </w:rPr>
      </w:pPr>
      <w:r>
        <w:rPr>
          <w:rFonts w:eastAsia="Calibri" w:cs="Times New Roman"/>
          <w:b/>
          <w:i/>
        </w:rPr>
        <w:br w:type="page"/>
      </w:r>
    </w:p>
    <w:p w14:paraId="2C5E24B3" w14:textId="6E3A7FC3" w:rsidR="00C96F61" w:rsidRPr="00296222" w:rsidRDefault="00C96F61" w:rsidP="00C96F61">
      <w:pPr>
        <w:ind w:left="360"/>
        <w:jc w:val="center"/>
        <w:rPr>
          <w:rFonts w:eastAsia="Calibri" w:cs="Times New Roman"/>
          <w:b/>
          <w:i/>
        </w:rPr>
      </w:pPr>
      <w:r w:rsidRPr="00DF056E">
        <w:rPr>
          <w:rFonts w:eastAsia="Calibri" w:cs="Times New Roman"/>
          <w:b/>
          <w:i/>
        </w:rPr>
        <w:lastRenderedPageBreak/>
        <w:t xml:space="preserve">COUT </w:t>
      </w:r>
      <w:r>
        <w:rPr>
          <w:rFonts w:eastAsia="Calibri" w:cs="Times New Roman"/>
          <w:b/>
          <w:i/>
        </w:rPr>
        <w:t>DE PRODUCTION DES AILES</w:t>
      </w:r>
    </w:p>
    <w:tbl>
      <w:tblPr>
        <w:tblW w:w="7508" w:type="dxa"/>
        <w:jc w:val="center"/>
        <w:tblCellMar>
          <w:left w:w="70" w:type="dxa"/>
          <w:right w:w="70" w:type="dxa"/>
        </w:tblCellMar>
        <w:tblLook w:val="04A0" w:firstRow="1" w:lastRow="0" w:firstColumn="1" w:lastColumn="0" w:noHBand="0" w:noVBand="1"/>
      </w:tblPr>
      <w:tblGrid>
        <w:gridCol w:w="2656"/>
        <w:gridCol w:w="1592"/>
        <w:gridCol w:w="1701"/>
        <w:gridCol w:w="1559"/>
      </w:tblGrid>
      <w:tr w:rsidR="00C96F61" w:rsidRPr="00296222" w14:paraId="2C5E24B6" w14:textId="77777777" w:rsidTr="00A80DC4">
        <w:trPr>
          <w:trHeight w:val="420"/>
          <w:jc w:val="center"/>
        </w:trPr>
        <w:tc>
          <w:tcPr>
            <w:tcW w:w="2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4B4"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48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4B5" w14:textId="77777777" w:rsidR="00C96F61" w:rsidRPr="00296222" w:rsidRDefault="00C96F61" w:rsidP="00726D8D">
            <w:pPr>
              <w:spacing w:after="0" w:line="240" w:lineRule="auto"/>
              <w:jc w:val="center"/>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Ailes</w:t>
            </w:r>
          </w:p>
        </w:tc>
      </w:tr>
      <w:tr w:rsidR="00C96F61" w:rsidRPr="00296222" w14:paraId="2C5E24BB"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B7"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592" w:type="dxa"/>
            <w:tcBorders>
              <w:top w:val="nil"/>
              <w:left w:val="nil"/>
              <w:bottom w:val="single" w:sz="4" w:space="0" w:color="auto"/>
              <w:right w:val="single" w:sz="4" w:space="0" w:color="auto"/>
            </w:tcBorders>
            <w:shd w:val="clear" w:color="auto" w:fill="auto"/>
            <w:noWrap/>
            <w:vAlign w:val="bottom"/>
            <w:hideMark/>
          </w:tcPr>
          <w:p w14:paraId="2C5E24B8" w14:textId="77777777" w:rsidR="00C96F61" w:rsidRPr="00296222" w:rsidRDefault="00C96F61" w:rsidP="00726D8D">
            <w:pPr>
              <w:spacing w:after="0" w:line="240" w:lineRule="auto"/>
              <w:jc w:val="center"/>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Q</w:t>
            </w:r>
          </w:p>
        </w:tc>
        <w:tc>
          <w:tcPr>
            <w:tcW w:w="1701" w:type="dxa"/>
            <w:tcBorders>
              <w:top w:val="nil"/>
              <w:left w:val="nil"/>
              <w:bottom w:val="single" w:sz="4" w:space="0" w:color="auto"/>
              <w:right w:val="single" w:sz="4" w:space="0" w:color="auto"/>
            </w:tcBorders>
            <w:shd w:val="clear" w:color="auto" w:fill="auto"/>
            <w:noWrap/>
            <w:vAlign w:val="bottom"/>
            <w:hideMark/>
          </w:tcPr>
          <w:p w14:paraId="2C5E24B9" w14:textId="77777777" w:rsidR="00C96F61" w:rsidRPr="00296222" w:rsidRDefault="00C96F61" w:rsidP="00726D8D">
            <w:pPr>
              <w:spacing w:after="0" w:line="240" w:lineRule="auto"/>
              <w:jc w:val="center"/>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PU</w:t>
            </w:r>
          </w:p>
        </w:tc>
        <w:tc>
          <w:tcPr>
            <w:tcW w:w="1559" w:type="dxa"/>
            <w:tcBorders>
              <w:top w:val="nil"/>
              <w:left w:val="nil"/>
              <w:bottom w:val="single" w:sz="4" w:space="0" w:color="auto"/>
              <w:right w:val="single" w:sz="4" w:space="0" w:color="auto"/>
            </w:tcBorders>
            <w:shd w:val="clear" w:color="auto" w:fill="auto"/>
            <w:noWrap/>
            <w:vAlign w:val="bottom"/>
            <w:hideMark/>
          </w:tcPr>
          <w:p w14:paraId="2C5E24BA" w14:textId="77777777" w:rsidR="00C96F61" w:rsidRPr="00296222" w:rsidRDefault="00C96F61" w:rsidP="00726D8D">
            <w:pPr>
              <w:spacing w:after="0" w:line="240" w:lineRule="auto"/>
              <w:jc w:val="center"/>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M</w:t>
            </w:r>
          </w:p>
        </w:tc>
      </w:tr>
      <w:tr w:rsidR="00C96F61" w:rsidRPr="00296222" w14:paraId="2C5E24C0"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BC"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Consommation de résine</w:t>
            </w:r>
          </w:p>
        </w:tc>
        <w:tc>
          <w:tcPr>
            <w:tcW w:w="1592" w:type="dxa"/>
            <w:tcBorders>
              <w:top w:val="nil"/>
              <w:left w:val="nil"/>
              <w:bottom w:val="single" w:sz="4" w:space="0" w:color="auto"/>
              <w:right w:val="single" w:sz="4" w:space="0" w:color="auto"/>
            </w:tcBorders>
            <w:shd w:val="clear" w:color="auto" w:fill="auto"/>
            <w:noWrap/>
            <w:vAlign w:val="bottom"/>
            <w:hideMark/>
          </w:tcPr>
          <w:p w14:paraId="2C5E24BD"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BE"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BF"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C5"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C1"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Consommation de fibre</w:t>
            </w:r>
          </w:p>
        </w:tc>
        <w:tc>
          <w:tcPr>
            <w:tcW w:w="1592" w:type="dxa"/>
            <w:tcBorders>
              <w:top w:val="nil"/>
              <w:left w:val="nil"/>
              <w:bottom w:val="single" w:sz="4" w:space="0" w:color="auto"/>
              <w:right w:val="single" w:sz="4" w:space="0" w:color="auto"/>
            </w:tcBorders>
            <w:shd w:val="clear" w:color="auto" w:fill="auto"/>
            <w:noWrap/>
            <w:vAlign w:val="bottom"/>
            <w:hideMark/>
          </w:tcPr>
          <w:p w14:paraId="2C5E24C2"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C3"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C4"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CA"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C6"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Consommation de peinture</w:t>
            </w:r>
          </w:p>
        </w:tc>
        <w:tc>
          <w:tcPr>
            <w:tcW w:w="1592" w:type="dxa"/>
            <w:tcBorders>
              <w:top w:val="nil"/>
              <w:left w:val="nil"/>
              <w:bottom w:val="single" w:sz="4" w:space="0" w:color="auto"/>
              <w:right w:val="single" w:sz="4" w:space="0" w:color="auto"/>
            </w:tcBorders>
            <w:shd w:val="clear" w:color="auto" w:fill="auto"/>
            <w:noWrap/>
            <w:vAlign w:val="bottom"/>
            <w:hideMark/>
          </w:tcPr>
          <w:p w14:paraId="2C5E24C7"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C8"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C9"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CF"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CB"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MOD Moulage</w:t>
            </w:r>
          </w:p>
        </w:tc>
        <w:tc>
          <w:tcPr>
            <w:tcW w:w="1592" w:type="dxa"/>
            <w:tcBorders>
              <w:top w:val="nil"/>
              <w:left w:val="nil"/>
              <w:bottom w:val="single" w:sz="4" w:space="0" w:color="auto"/>
              <w:right w:val="single" w:sz="4" w:space="0" w:color="auto"/>
            </w:tcBorders>
            <w:shd w:val="clear" w:color="auto" w:fill="auto"/>
            <w:noWrap/>
            <w:vAlign w:val="bottom"/>
            <w:hideMark/>
          </w:tcPr>
          <w:p w14:paraId="2C5E24CC"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CD"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CE"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D4"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D0"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MOD Peinture</w:t>
            </w:r>
          </w:p>
        </w:tc>
        <w:tc>
          <w:tcPr>
            <w:tcW w:w="1592" w:type="dxa"/>
            <w:tcBorders>
              <w:top w:val="nil"/>
              <w:left w:val="nil"/>
              <w:bottom w:val="single" w:sz="4" w:space="0" w:color="auto"/>
              <w:right w:val="single" w:sz="4" w:space="0" w:color="auto"/>
            </w:tcBorders>
            <w:shd w:val="clear" w:color="auto" w:fill="auto"/>
            <w:noWrap/>
            <w:vAlign w:val="bottom"/>
            <w:hideMark/>
          </w:tcPr>
          <w:p w14:paraId="2C5E24D1"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D2"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D3"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D9"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D5"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MOD Finition</w:t>
            </w:r>
          </w:p>
        </w:tc>
        <w:tc>
          <w:tcPr>
            <w:tcW w:w="1592" w:type="dxa"/>
            <w:tcBorders>
              <w:top w:val="nil"/>
              <w:left w:val="nil"/>
              <w:bottom w:val="single" w:sz="4" w:space="0" w:color="auto"/>
              <w:right w:val="single" w:sz="4" w:space="0" w:color="auto"/>
            </w:tcBorders>
            <w:shd w:val="clear" w:color="auto" w:fill="auto"/>
            <w:noWrap/>
            <w:vAlign w:val="bottom"/>
            <w:hideMark/>
          </w:tcPr>
          <w:p w14:paraId="2C5E24D6"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D7"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D8"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DE"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DA"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TOTAL CHARGES DIRECTES</w:t>
            </w:r>
          </w:p>
        </w:tc>
        <w:tc>
          <w:tcPr>
            <w:tcW w:w="1592" w:type="dxa"/>
            <w:tcBorders>
              <w:top w:val="nil"/>
              <w:left w:val="nil"/>
              <w:bottom w:val="single" w:sz="4" w:space="0" w:color="auto"/>
              <w:right w:val="single" w:sz="4" w:space="0" w:color="auto"/>
            </w:tcBorders>
            <w:shd w:val="clear" w:color="auto" w:fill="auto"/>
            <w:noWrap/>
            <w:vAlign w:val="bottom"/>
            <w:hideMark/>
          </w:tcPr>
          <w:p w14:paraId="2C5E24DB"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DC"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DD"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r>
      <w:tr w:rsidR="00C96F61" w:rsidRPr="00296222" w14:paraId="2C5E24E3"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DF"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Centre Moulage</w:t>
            </w:r>
          </w:p>
        </w:tc>
        <w:tc>
          <w:tcPr>
            <w:tcW w:w="1592" w:type="dxa"/>
            <w:tcBorders>
              <w:top w:val="nil"/>
              <w:left w:val="nil"/>
              <w:bottom w:val="single" w:sz="4" w:space="0" w:color="auto"/>
              <w:right w:val="single" w:sz="4" w:space="0" w:color="auto"/>
            </w:tcBorders>
            <w:shd w:val="clear" w:color="auto" w:fill="auto"/>
            <w:noWrap/>
            <w:vAlign w:val="bottom"/>
            <w:hideMark/>
          </w:tcPr>
          <w:p w14:paraId="2C5E24E0"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E1"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E2"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E8"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E4"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Centre Peinture</w:t>
            </w:r>
          </w:p>
        </w:tc>
        <w:tc>
          <w:tcPr>
            <w:tcW w:w="1592" w:type="dxa"/>
            <w:tcBorders>
              <w:top w:val="nil"/>
              <w:left w:val="nil"/>
              <w:bottom w:val="single" w:sz="4" w:space="0" w:color="auto"/>
              <w:right w:val="single" w:sz="4" w:space="0" w:color="auto"/>
            </w:tcBorders>
            <w:shd w:val="clear" w:color="auto" w:fill="auto"/>
            <w:noWrap/>
            <w:vAlign w:val="bottom"/>
            <w:hideMark/>
          </w:tcPr>
          <w:p w14:paraId="2C5E24E5"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E6"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E7"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ED"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E9"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Centre Finition</w:t>
            </w:r>
          </w:p>
        </w:tc>
        <w:tc>
          <w:tcPr>
            <w:tcW w:w="1592" w:type="dxa"/>
            <w:tcBorders>
              <w:top w:val="nil"/>
              <w:left w:val="nil"/>
              <w:bottom w:val="single" w:sz="4" w:space="0" w:color="auto"/>
              <w:right w:val="single" w:sz="4" w:space="0" w:color="auto"/>
            </w:tcBorders>
            <w:shd w:val="clear" w:color="auto" w:fill="auto"/>
            <w:noWrap/>
            <w:vAlign w:val="bottom"/>
            <w:hideMark/>
          </w:tcPr>
          <w:p w14:paraId="2C5E24EA"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EB"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EC"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F2"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EE"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TOTAL CHARGES INDIRECTES</w:t>
            </w:r>
          </w:p>
        </w:tc>
        <w:tc>
          <w:tcPr>
            <w:tcW w:w="1592" w:type="dxa"/>
            <w:tcBorders>
              <w:top w:val="nil"/>
              <w:left w:val="nil"/>
              <w:bottom w:val="single" w:sz="4" w:space="0" w:color="auto"/>
              <w:right w:val="single" w:sz="4" w:space="0" w:color="auto"/>
            </w:tcBorders>
            <w:shd w:val="clear" w:color="auto" w:fill="auto"/>
            <w:noWrap/>
            <w:vAlign w:val="bottom"/>
            <w:hideMark/>
          </w:tcPr>
          <w:p w14:paraId="2C5E24EF"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F0"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F1"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r>
      <w:tr w:rsidR="00C96F61" w:rsidRPr="00296222" w14:paraId="2C5E24F7" w14:textId="77777777" w:rsidTr="00A80DC4">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F3"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COUT DE PRODUCTION</w:t>
            </w:r>
          </w:p>
        </w:tc>
        <w:tc>
          <w:tcPr>
            <w:tcW w:w="1592" w:type="dxa"/>
            <w:tcBorders>
              <w:top w:val="nil"/>
              <w:left w:val="nil"/>
              <w:bottom w:val="single" w:sz="4" w:space="0" w:color="auto"/>
              <w:right w:val="single" w:sz="4" w:space="0" w:color="auto"/>
            </w:tcBorders>
            <w:shd w:val="clear" w:color="auto" w:fill="auto"/>
            <w:noWrap/>
            <w:vAlign w:val="bottom"/>
            <w:hideMark/>
          </w:tcPr>
          <w:p w14:paraId="2C5E24F4"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4F5"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5E24F6"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r>
    </w:tbl>
    <w:p w14:paraId="2C5E24F8" w14:textId="77777777" w:rsidR="00C96F61" w:rsidRDefault="00C96F61" w:rsidP="00C96F61">
      <w:pPr>
        <w:ind w:firstLine="708"/>
        <w:rPr>
          <w:rFonts w:eastAsia="Calibri" w:cs="Times New Roman"/>
        </w:rPr>
      </w:pPr>
    </w:p>
    <w:p w14:paraId="2C5E24F9" w14:textId="77777777" w:rsidR="00C96F61" w:rsidRPr="00DF056E" w:rsidRDefault="00C96F61" w:rsidP="00C96F61">
      <w:pPr>
        <w:ind w:left="360"/>
        <w:jc w:val="center"/>
        <w:rPr>
          <w:rFonts w:eastAsia="Calibri" w:cs="Times New Roman"/>
          <w:b/>
          <w:i/>
        </w:rPr>
      </w:pPr>
      <w:r>
        <w:rPr>
          <w:rFonts w:eastAsia="Calibri" w:cs="Times New Roman"/>
          <w:b/>
          <w:i/>
        </w:rPr>
        <w:t>FICHES DE STOCKS DES AILES</w:t>
      </w:r>
    </w:p>
    <w:p w14:paraId="2C5E24FA" w14:textId="77777777" w:rsidR="00C96F61" w:rsidRDefault="00C96F61" w:rsidP="00C96F61">
      <w:pPr>
        <w:ind w:firstLine="708"/>
        <w:jc w:val="center"/>
        <w:rPr>
          <w:rFonts w:eastAsia="Calibri" w:cs="Times New Roman"/>
        </w:rPr>
      </w:pPr>
      <w:r w:rsidRPr="00296222">
        <w:rPr>
          <w:noProof/>
          <w:lang w:eastAsia="fr-FR"/>
        </w:rPr>
        <w:drawing>
          <wp:inline distT="0" distB="0" distL="0" distR="0" wp14:anchorId="2C5E261E" wp14:editId="5065D47F">
            <wp:extent cx="5591175" cy="204122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1069" cy="2055787"/>
                    </a:xfrm>
                    <a:prstGeom prst="rect">
                      <a:avLst/>
                    </a:prstGeom>
                    <a:noFill/>
                    <a:ln>
                      <a:noFill/>
                    </a:ln>
                  </pic:spPr>
                </pic:pic>
              </a:graphicData>
            </a:graphic>
          </wp:inline>
        </w:drawing>
      </w:r>
    </w:p>
    <w:p w14:paraId="2CE35FA1" w14:textId="77777777" w:rsidR="00A80DC4" w:rsidRDefault="00A80DC4">
      <w:pPr>
        <w:rPr>
          <w:rFonts w:eastAsia="Calibri" w:cs="Times New Roman"/>
          <w:b/>
          <w:i/>
        </w:rPr>
      </w:pPr>
      <w:r>
        <w:rPr>
          <w:rFonts w:eastAsia="Calibri" w:cs="Times New Roman"/>
          <w:b/>
          <w:i/>
        </w:rPr>
        <w:br w:type="page"/>
      </w:r>
    </w:p>
    <w:p w14:paraId="2C5E24FB" w14:textId="6D95F4F5" w:rsidR="00C96F61" w:rsidRPr="00296222" w:rsidRDefault="00C96F61" w:rsidP="00C96F61">
      <w:pPr>
        <w:ind w:left="360"/>
        <w:jc w:val="center"/>
        <w:rPr>
          <w:rFonts w:eastAsia="Calibri" w:cs="Times New Roman"/>
          <w:b/>
          <w:i/>
        </w:rPr>
      </w:pPr>
      <w:r>
        <w:rPr>
          <w:rFonts w:eastAsia="Calibri" w:cs="Times New Roman"/>
          <w:b/>
          <w:i/>
        </w:rPr>
        <w:lastRenderedPageBreak/>
        <w:t>COUT DE REVIENT DES AILES</w:t>
      </w:r>
    </w:p>
    <w:p w14:paraId="2C5E24FC" w14:textId="77777777" w:rsidR="00C96F61" w:rsidRDefault="00C96F61" w:rsidP="00C96F61">
      <w:pPr>
        <w:ind w:firstLine="708"/>
        <w:jc w:val="center"/>
        <w:rPr>
          <w:rFonts w:eastAsia="Calibri" w:cs="Times New Roman"/>
        </w:rPr>
      </w:pPr>
      <w:r w:rsidRPr="00296222">
        <w:rPr>
          <w:noProof/>
          <w:lang w:eastAsia="fr-FR"/>
        </w:rPr>
        <w:drawing>
          <wp:inline distT="0" distB="0" distL="0" distR="0" wp14:anchorId="2C5E2620" wp14:editId="00260BA4">
            <wp:extent cx="6318302" cy="1504950"/>
            <wp:effectExtent l="0" t="0" r="635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9465" cy="1507609"/>
                    </a:xfrm>
                    <a:prstGeom prst="rect">
                      <a:avLst/>
                    </a:prstGeom>
                    <a:noFill/>
                    <a:ln>
                      <a:noFill/>
                    </a:ln>
                  </pic:spPr>
                </pic:pic>
              </a:graphicData>
            </a:graphic>
          </wp:inline>
        </w:drawing>
      </w:r>
    </w:p>
    <w:p w14:paraId="2C5E24FD" w14:textId="77777777" w:rsidR="00C96F61" w:rsidRDefault="00C96F61" w:rsidP="00C96F61">
      <w:pPr>
        <w:ind w:firstLine="708"/>
        <w:jc w:val="center"/>
        <w:rPr>
          <w:rFonts w:eastAsia="Calibri" w:cs="Times New Roman"/>
        </w:rPr>
      </w:pPr>
    </w:p>
    <w:p w14:paraId="2C5E24FE" w14:textId="77777777" w:rsidR="00C96F61" w:rsidRPr="00296222" w:rsidRDefault="00C96F61" w:rsidP="00C96F61">
      <w:pPr>
        <w:ind w:left="360"/>
        <w:jc w:val="center"/>
        <w:rPr>
          <w:rFonts w:eastAsia="Calibri" w:cs="Times New Roman"/>
          <w:b/>
          <w:i/>
        </w:rPr>
      </w:pPr>
      <w:r>
        <w:rPr>
          <w:rFonts w:eastAsia="Calibri" w:cs="Times New Roman"/>
          <w:b/>
          <w:i/>
        </w:rPr>
        <w:t xml:space="preserve">RESULTAT </w:t>
      </w:r>
      <w:proofErr w:type="gramStart"/>
      <w:r>
        <w:rPr>
          <w:rFonts w:eastAsia="Calibri" w:cs="Times New Roman"/>
          <w:b/>
          <w:i/>
        </w:rPr>
        <w:t>ANALYTIQUE  DES</w:t>
      </w:r>
      <w:proofErr w:type="gramEnd"/>
      <w:r>
        <w:rPr>
          <w:rFonts w:eastAsia="Calibri" w:cs="Times New Roman"/>
          <w:b/>
          <w:i/>
        </w:rPr>
        <w:t xml:space="preserve"> AILES</w:t>
      </w:r>
    </w:p>
    <w:p w14:paraId="2C5E24FF" w14:textId="77777777" w:rsidR="00C96F61" w:rsidRDefault="00C96F61" w:rsidP="00C96F61">
      <w:pPr>
        <w:ind w:firstLine="708"/>
        <w:jc w:val="center"/>
        <w:rPr>
          <w:rFonts w:eastAsia="Calibri" w:cs="Times New Roman"/>
        </w:rPr>
      </w:pPr>
      <w:r w:rsidRPr="00296222">
        <w:rPr>
          <w:noProof/>
          <w:lang w:eastAsia="fr-FR"/>
        </w:rPr>
        <w:drawing>
          <wp:inline distT="0" distB="0" distL="0" distR="0" wp14:anchorId="2C5E2622" wp14:editId="30351985">
            <wp:extent cx="6515477" cy="1295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30260" cy="1298339"/>
                    </a:xfrm>
                    <a:prstGeom prst="rect">
                      <a:avLst/>
                    </a:prstGeom>
                    <a:noFill/>
                    <a:ln>
                      <a:noFill/>
                    </a:ln>
                  </pic:spPr>
                </pic:pic>
              </a:graphicData>
            </a:graphic>
          </wp:inline>
        </w:drawing>
      </w:r>
    </w:p>
    <w:p w14:paraId="51AFFB7C" w14:textId="66534BF3" w:rsidR="00F473D6" w:rsidRDefault="00F473D6" w:rsidP="00F473D6"/>
    <w:p w14:paraId="24959DCB" w14:textId="7794B71F" w:rsidR="003243AF" w:rsidRPr="00143A88" w:rsidRDefault="00F473D6" w:rsidP="00143A8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143A88">
        <w:rPr>
          <w:b/>
        </w:rPr>
        <w:t>Exercice de synthèse</w:t>
      </w:r>
    </w:p>
    <w:p w14:paraId="36B53A0C" w14:textId="77777777" w:rsidR="00143A88" w:rsidRDefault="00143A88" w:rsidP="00143A88">
      <w:pPr>
        <w:rPr>
          <w:rFonts w:eastAsia="Calibri" w:cs="Times New Roman"/>
        </w:rPr>
      </w:pPr>
      <w:r>
        <w:rPr>
          <w:rFonts w:eastAsia="Calibri" w:cs="Times New Roman"/>
        </w:rPr>
        <w:t>La SARL « </w:t>
      </w:r>
      <w:proofErr w:type="spellStart"/>
      <w:r>
        <w:rPr>
          <w:rFonts w:eastAsia="Calibri" w:cs="Times New Roman"/>
        </w:rPr>
        <w:t>Lumin</w:t>
      </w:r>
      <w:proofErr w:type="spellEnd"/>
      <w:r>
        <w:rPr>
          <w:rFonts w:eastAsia="Calibri" w:cs="Times New Roman"/>
        </w:rPr>
        <w:t xml:space="preserve"> » fabrique deux types de lampes de bureau. Le modèle de base (référence : LB10) et le modèle sophistiqué (référence : LB20). Pour la fabrication des lampes, la </w:t>
      </w:r>
      <w:proofErr w:type="gramStart"/>
      <w:r>
        <w:rPr>
          <w:rFonts w:eastAsia="Calibri" w:cs="Times New Roman"/>
        </w:rPr>
        <w:t>SARL  a</w:t>
      </w:r>
      <w:proofErr w:type="gramEnd"/>
      <w:r>
        <w:rPr>
          <w:rFonts w:eastAsia="Calibri" w:cs="Times New Roman"/>
        </w:rPr>
        <w:t xml:space="preserve"> besoin  d’aluminium et d’accessoires (lampes, visserie, petits câbles électriques …). </w:t>
      </w:r>
    </w:p>
    <w:p w14:paraId="6180BAAB" w14:textId="77777777" w:rsidR="00143A88" w:rsidRDefault="00143A88" w:rsidP="00143A88">
      <w:pPr>
        <w:rPr>
          <w:rFonts w:eastAsia="Calibri" w:cs="Times New Roman"/>
        </w:rPr>
      </w:pPr>
      <w:r>
        <w:rPr>
          <w:rFonts w:eastAsia="Calibri" w:cs="Times New Roman"/>
        </w:rPr>
        <w:t>Le processus de production est le suivant :</w:t>
      </w:r>
    </w:p>
    <w:p w14:paraId="228629EF" w14:textId="77777777" w:rsidR="00143A88" w:rsidRDefault="00143A88" w:rsidP="00143A88">
      <w:pPr>
        <w:rPr>
          <w:rFonts w:eastAsia="Calibri" w:cs="Times New Roman"/>
        </w:rPr>
      </w:pPr>
      <w:r>
        <w:rPr>
          <w:rFonts w:eastAsia="Calibri" w:cs="Times New Roman"/>
        </w:rPr>
        <w:t>L’aluminium passe dans un premier atelier « Découpe ». Cet atelier est intégralement automatisé. La plaques d’aluminium découpées sont après utilisées dans l’atelier « Moulage » afin de produire la lampe « brute » (sans les accessoires). L’atelier « Finition » ajoute à la lampe « brute », les accessoires et la peinture.</w:t>
      </w:r>
    </w:p>
    <w:p w14:paraId="10037A50" w14:textId="77777777" w:rsidR="00143A88" w:rsidRDefault="00143A88" w:rsidP="00143A88">
      <w:pPr>
        <w:rPr>
          <w:rFonts w:eastAsia="Calibri" w:cs="Times New Roman"/>
        </w:rPr>
      </w:pPr>
      <w:r>
        <w:rPr>
          <w:rFonts w:eastAsia="Calibri" w:cs="Times New Roman"/>
        </w:rPr>
        <w:t>La lampe terminée est ensuite stockée, avent d’être vendue.</w:t>
      </w:r>
    </w:p>
    <w:p w14:paraId="70780349" w14:textId="77777777" w:rsidR="00143A88" w:rsidRPr="00190C89" w:rsidRDefault="00143A88" w:rsidP="00143A88">
      <w:pPr>
        <w:rPr>
          <w:rFonts w:eastAsia="Calibri" w:cs="Times New Roman"/>
        </w:rPr>
      </w:pPr>
      <w:r>
        <w:rPr>
          <w:rFonts w:eastAsia="Calibri" w:cs="Times New Roman"/>
        </w:rPr>
        <w:t>Caractéristiques des lampes</w:t>
      </w:r>
    </w:p>
    <w:p w14:paraId="4722F883" w14:textId="77777777" w:rsidR="00143A88" w:rsidRDefault="00143A88" w:rsidP="00143A88">
      <w:pPr>
        <w:rPr>
          <w:rFonts w:eastAsia="Calibri" w:cs="Times New Roman"/>
        </w:rPr>
      </w:pPr>
      <w:r>
        <w:rPr>
          <w:rFonts w:eastAsia="Calibri" w:cs="Times New Roman"/>
        </w:rPr>
        <w:t>Pour le mois de juin vous avez les informations suivantes :</w:t>
      </w:r>
    </w:p>
    <w:p w14:paraId="23A49022" w14:textId="77777777" w:rsidR="00143A88" w:rsidRDefault="00143A88" w:rsidP="00143A88">
      <w:pPr>
        <w:rPr>
          <w:rFonts w:eastAsia="Calibri" w:cs="Times New Roman"/>
        </w:rPr>
      </w:pPr>
      <w:r>
        <w:rPr>
          <w:rFonts w:eastAsia="Calibri" w:cs="Times New Roman"/>
          <w:noProof/>
          <w:lang w:eastAsia="fr-FR"/>
        </w:rPr>
        <mc:AlternateContent>
          <mc:Choice Requires="wps">
            <w:drawing>
              <wp:anchor distT="0" distB="0" distL="114300" distR="114300" simplePos="0" relativeHeight="251647488" behindDoc="0" locked="0" layoutInCell="1" allowOverlap="1" wp14:anchorId="27DEEF74" wp14:editId="2E94F5F4">
                <wp:simplePos x="0" y="0"/>
                <wp:positionH relativeFrom="column">
                  <wp:posOffset>3970655</wp:posOffset>
                </wp:positionH>
                <wp:positionV relativeFrom="paragraph">
                  <wp:posOffset>45085</wp:posOffset>
                </wp:positionV>
                <wp:extent cx="2468880" cy="739140"/>
                <wp:effectExtent l="0" t="0" r="26670" b="22860"/>
                <wp:wrapNone/>
                <wp:docPr id="15" name="Zone de texte 15"/>
                <wp:cNvGraphicFramePr/>
                <a:graphic xmlns:a="http://schemas.openxmlformats.org/drawingml/2006/main">
                  <a:graphicData uri="http://schemas.microsoft.com/office/word/2010/wordprocessingShape">
                    <wps:wsp>
                      <wps:cNvSpPr txBox="1"/>
                      <wps:spPr>
                        <a:xfrm>
                          <a:off x="0" y="0"/>
                          <a:ext cx="2468880" cy="739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3555" w:type="dxa"/>
                              <w:tblInd w:w="70" w:type="dxa"/>
                              <w:tblCellMar>
                                <w:left w:w="70" w:type="dxa"/>
                                <w:right w:w="70" w:type="dxa"/>
                              </w:tblCellMar>
                              <w:tblLook w:val="04A0" w:firstRow="1" w:lastRow="0" w:firstColumn="1" w:lastColumn="0" w:noHBand="0" w:noVBand="1"/>
                            </w:tblPr>
                            <w:tblGrid>
                              <w:gridCol w:w="2694"/>
                              <w:gridCol w:w="163"/>
                              <w:gridCol w:w="698"/>
                            </w:tblGrid>
                            <w:tr w:rsidR="00BC37A4" w:rsidRPr="005304A0" w14:paraId="7CA63FCC" w14:textId="77777777" w:rsidTr="00BC37A4">
                              <w:trPr>
                                <w:trHeight w:val="288"/>
                              </w:trPr>
                              <w:tc>
                                <w:tcPr>
                                  <w:tcW w:w="3555" w:type="dxa"/>
                                  <w:gridSpan w:val="3"/>
                                  <w:tcBorders>
                                    <w:top w:val="nil"/>
                                    <w:left w:val="nil"/>
                                    <w:bottom w:val="nil"/>
                                    <w:right w:val="nil"/>
                                  </w:tcBorders>
                                  <w:shd w:val="clear" w:color="auto" w:fill="auto"/>
                                  <w:noWrap/>
                                  <w:vAlign w:val="bottom"/>
                                  <w:hideMark/>
                                </w:tcPr>
                                <w:p w14:paraId="56364FF5" w14:textId="77777777" w:rsidR="00BC37A4" w:rsidRPr="005304A0" w:rsidRDefault="00BC37A4" w:rsidP="00BC37A4">
                                  <w:pPr>
                                    <w:spacing w:after="0" w:line="240" w:lineRule="auto"/>
                                    <w:jc w:val="center"/>
                                    <w:rPr>
                                      <w:rFonts w:ascii="Calibri" w:eastAsia="Times New Roman" w:hAnsi="Calibri" w:cs="Calibri"/>
                                      <w:b/>
                                      <w:color w:val="000000"/>
                                      <w:lang w:eastAsia="fr-FR"/>
                                    </w:rPr>
                                  </w:pPr>
                                  <w:r w:rsidRPr="005304A0">
                                    <w:rPr>
                                      <w:rFonts w:ascii="Calibri" w:eastAsia="Times New Roman" w:hAnsi="Calibri" w:cs="Calibri"/>
                                      <w:b/>
                                      <w:color w:val="000000"/>
                                      <w:lang w:eastAsia="fr-FR"/>
                                    </w:rPr>
                                    <w:t>Production de la période</w:t>
                                  </w:r>
                                </w:p>
                              </w:tc>
                            </w:tr>
                            <w:tr w:rsidR="00BC37A4" w:rsidRPr="005304A0" w14:paraId="6D3AC441" w14:textId="77777777" w:rsidTr="00BC37A4">
                              <w:trPr>
                                <w:trHeight w:val="288"/>
                              </w:trPr>
                              <w:tc>
                                <w:tcPr>
                                  <w:tcW w:w="2694" w:type="dxa"/>
                                  <w:tcBorders>
                                    <w:top w:val="nil"/>
                                    <w:left w:val="nil"/>
                                    <w:bottom w:val="nil"/>
                                    <w:right w:val="nil"/>
                                  </w:tcBorders>
                                  <w:shd w:val="clear" w:color="auto" w:fill="auto"/>
                                  <w:noWrap/>
                                  <w:vAlign w:val="bottom"/>
                                  <w:hideMark/>
                                </w:tcPr>
                                <w:p w14:paraId="10EA6521"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LB10</w:t>
                                  </w:r>
                                </w:p>
                              </w:tc>
                              <w:tc>
                                <w:tcPr>
                                  <w:tcW w:w="163" w:type="dxa"/>
                                  <w:tcBorders>
                                    <w:top w:val="nil"/>
                                    <w:left w:val="nil"/>
                                    <w:bottom w:val="nil"/>
                                    <w:right w:val="nil"/>
                                  </w:tcBorders>
                                </w:tcPr>
                                <w:p w14:paraId="0B366BBF" w14:textId="77777777" w:rsidR="00BC37A4" w:rsidRPr="005304A0" w:rsidRDefault="00BC37A4" w:rsidP="00BC37A4">
                                  <w:pPr>
                                    <w:spacing w:after="0" w:line="240" w:lineRule="auto"/>
                                    <w:jc w:val="center"/>
                                    <w:rPr>
                                      <w:rFonts w:ascii="Calibri" w:eastAsia="Times New Roman" w:hAnsi="Calibri" w:cs="Calibri"/>
                                      <w:color w:val="000000"/>
                                      <w:lang w:eastAsia="fr-FR"/>
                                    </w:rPr>
                                  </w:pPr>
                                </w:p>
                              </w:tc>
                              <w:tc>
                                <w:tcPr>
                                  <w:tcW w:w="698" w:type="dxa"/>
                                  <w:tcBorders>
                                    <w:top w:val="nil"/>
                                    <w:left w:val="nil"/>
                                    <w:bottom w:val="nil"/>
                                    <w:right w:val="nil"/>
                                  </w:tcBorders>
                                  <w:shd w:val="clear" w:color="auto" w:fill="auto"/>
                                  <w:noWrap/>
                                  <w:vAlign w:val="bottom"/>
                                  <w:hideMark/>
                                </w:tcPr>
                                <w:p w14:paraId="41D0402D"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15000</w:t>
                                  </w:r>
                                </w:p>
                              </w:tc>
                            </w:tr>
                            <w:tr w:rsidR="00BC37A4" w:rsidRPr="005304A0" w14:paraId="353A6CBD" w14:textId="77777777" w:rsidTr="00BC37A4">
                              <w:trPr>
                                <w:trHeight w:val="288"/>
                              </w:trPr>
                              <w:tc>
                                <w:tcPr>
                                  <w:tcW w:w="2694" w:type="dxa"/>
                                  <w:tcBorders>
                                    <w:top w:val="nil"/>
                                    <w:left w:val="nil"/>
                                    <w:bottom w:val="nil"/>
                                    <w:right w:val="nil"/>
                                  </w:tcBorders>
                                  <w:shd w:val="clear" w:color="auto" w:fill="auto"/>
                                  <w:noWrap/>
                                  <w:vAlign w:val="bottom"/>
                                  <w:hideMark/>
                                </w:tcPr>
                                <w:p w14:paraId="0287DD84"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LB20</w:t>
                                  </w:r>
                                </w:p>
                              </w:tc>
                              <w:tc>
                                <w:tcPr>
                                  <w:tcW w:w="163" w:type="dxa"/>
                                  <w:tcBorders>
                                    <w:top w:val="nil"/>
                                    <w:left w:val="nil"/>
                                    <w:bottom w:val="nil"/>
                                    <w:right w:val="nil"/>
                                  </w:tcBorders>
                                </w:tcPr>
                                <w:p w14:paraId="3149B3A5" w14:textId="77777777" w:rsidR="00BC37A4" w:rsidRPr="005304A0" w:rsidRDefault="00BC37A4" w:rsidP="00BC37A4">
                                  <w:pPr>
                                    <w:spacing w:after="0" w:line="240" w:lineRule="auto"/>
                                    <w:jc w:val="center"/>
                                    <w:rPr>
                                      <w:rFonts w:ascii="Calibri" w:eastAsia="Times New Roman" w:hAnsi="Calibri" w:cs="Calibri"/>
                                      <w:color w:val="000000"/>
                                      <w:lang w:eastAsia="fr-FR"/>
                                    </w:rPr>
                                  </w:pPr>
                                </w:p>
                              </w:tc>
                              <w:tc>
                                <w:tcPr>
                                  <w:tcW w:w="698" w:type="dxa"/>
                                  <w:tcBorders>
                                    <w:top w:val="nil"/>
                                    <w:left w:val="nil"/>
                                    <w:bottom w:val="nil"/>
                                    <w:right w:val="nil"/>
                                  </w:tcBorders>
                                  <w:shd w:val="clear" w:color="auto" w:fill="auto"/>
                                  <w:noWrap/>
                                  <w:vAlign w:val="bottom"/>
                                  <w:hideMark/>
                                </w:tcPr>
                                <w:p w14:paraId="737D9E9A"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8000</w:t>
                                  </w:r>
                                </w:p>
                              </w:tc>
                            </w:tr>
                          </w:tbl>
                          <w:p w14:paraId="1D6A4CA1" w14:textId="77777777" w:rsidR="00BC37A4" w:rsidRDefault="00BC37A4" w:rsidP="00143A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EF74" id="Zone de texte 15" o:spid="_x0000_s1027" type="#_x0000_t202" style="position:absolute;margin-left:312.65pt;margin-top:3.55pt;width:194.4pt;height:58.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" fillcolor="white [3201]" strokeweight=".5pt">
                <v:textbox>
                  <w:txbxContent>
                    <w:tbl>
                      <w:tblPr>
                        <w:tblW w:w="3555" w:type="dxa"/>
                        <w:tblInd w:w="70" w:type="dxa"/>
                        <w:tblCellMar>
                          <w:left w:w="70" w:type="dxa"/>
                          <w:right w:w="70" w:type="dxa"/>
                        </w:tblCellMar>
                        <w:tblLook w:val="04A0" w:firstRow="1" w:lastRow="0" w:firstColumn="1" w:lastColumn="0" w:noHBand="0" w:noVBand="1"/>
                      </w:tblPr>
                      <w:tblGrid>
                        <w:gridCol w:w="2694"/>
                        <w:gridCol w:w="163"/>
                        <w:gridCol w:w="698"/>
                      </w:tblGrid>
                      <w:tr w:rsidR="00BC37A4" w:rsidRPr="005304A0" w14:paraId="7CA63FCC" w14:textId="77777777" w:rsidTr="00BC37A4">
                        <w:trPr>
                          <w:trHeight w:val="288"/>
                        </w:trPr>
                        <w:tc>
                          <w:tcPr>
                            <w:tcW w:w="3555" w:type="dxa"/>
                            <w:gridSpan w:val="3"/>
                            <w:tcBorders>
                              <w:top w:val="nil"/>
                              <w:left w:val="nil"/>
                              <w:bottom w:val="nil"/>
                              <w:right w:val="nil"/>
                            </w:tcBorders>
                            <w:shd w:val="clear" w:color="auto" w:fill="auto"/>
                            <w:noWrap/>
                            <w:vAlign w:val="bottom"/>
                            <w:hideMark/>
                          </w:tcPr>
                          <w:p w14:paraId="56364FF5" w14:textId="77777777" w:rsidR="00BC37A4" w:rsidRPr="005304A0" w:rsidRDefault="00BC37A4" w:rsidP="00BC37A4">
                            <w:pPr>
                              <w:spacing w:after="0" w:line="240" w:lineRule="auto"/>
                              <w:jc w:val="center"/>
                              <w:rPr>
                                <w:rFonts w:ascii="Calibri" w:eastAsia="Times New Roman" w:hAnsi="Calibri" w:cs="Calibri"/>
                                <w:b/>
                                <w:color w:val="000000"/>
                                <w:lang w:eastAsia="fr-FR"/>
                              </w:rPr>
                            </w:pPr>
                            <w:r w:rsidRPr="005304A0">
                              <w:rPr>
                                <w:rFonts w:ascii="Calibri" w:eastAsia="Times New Roman" w:hAnsi="Calibri" w:cs="Calibri"/>
                                <w:b/>
                                <w:color w:val="000000"/>
                                <w:lang w:eastAsia="fr-FR"/>
                              </w:rPr>
                              <w:t>Production de la période</w:t>
                            </w:r>
                          </w:p>
                        </w:tc>
                      </w:tr>
                      <w:tr w:rsidR="00BC37A4" w:rsidRPr="005304A0" w14:paraId="6D3AC441" w14:textId="77777777" w:rsidTr="00BC37A4">
                        <w:trPr>
                          <w:trHeight w:val="288"/>
                        </w:trPr>
                        <w:tc>
                          <w:tcPr>
                            <w:tcW w:w="2694" w:type="dxa"/>
                            <w:tcBorders>
                              <w:top w:val="nil"/>
                              <w:left w:val="nil"/>
                              <w:bottom w:val="nil"/>
                              <w:right w:val="nil"/>
                            </w:tcBorders>
                            <w:shd w:val="clear" w:color="auto" w:fill="auto"/>
                            <w:noWrap/>
                            <w:vAlign w:val="bottom"/>
                            <w:hideMark/>
                          </w:tcPr>
                          <w:p w14:paraId="10EA6521"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LB10</w:t>
                            </w:r>
                          </w:p>
                        </w:tc>
                        <w:tc>
                          <w:tcPr>
                            <w:tcW w:w="163" w:type="dxa"/>
                            <w:tcBorders>
                              <w:top w:val="nil"/>
                              <w:left w:val="nil"/>
                              <w:bottom w:val="nil"/>
                              <w:right w:val="nil"/>
                            </w:tcBorders>
                          </w:tcPr>
                          <w:p w14:paraId="0B366BBF" w14:textId="77777777" w:rsidR="00BC37A4" w:rsidRPr="005304A0" w:rsidRDefault="00BC37A4" w:rsidP="00BC37A4">
                            <w:pPr>
                              <w:spacing w:after="0" w:line="240" w:lineRule="auto"/>
                              <w:jc w:val="center"/>
                              <w:rPr>
                                <w:rFonts w:ascii="Calibri" w:eastAsia="Times New Roman" w:hAnsi="Calibri" w:cs="Calibri"/>
                                <w:color w:val="000000"/>
                                <w:lang w:eastAsia="fr-FR"/>
                              </w:rPr>
                            </w:pPr>
                          </w:p>
                        </w:tc>
                        <w:tc>
                          <w:tcPr>
                            <w:tcW w:w="698" w:type="dxa"/>
                            <w:tcBorders>
                              <w:top w:val="nil"/>
                              <w:left w:val="nil"/>
                              <w:bottom w:val="nil"/>
                              <w:right w:val="nil"/>
                            </w:tcBorders>
                            <w:shd w:val="clear" w:color="auto" w:fill="auto"/>
                            <w:noWrap/>
                            <w:vAlign w:val="bottom"/>
                            <w:hideMark/>
                          </w:tcPr>
                          <w:p w14:paraId="41D0402D"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15000</w:t>
                            </w:r>
                          </w:p>
                        </w:tc>
                      </w:tr>
                      <w:tr w:rsidR="00BC37A4" w:rsidRPr="005304A0" w14:paraId="353A6CBD" w14:textId="77777777" w:rsidTr="00BC37A4">
                        <w:trPr>
                          <w:trHeight w:val="288"/>
                        </w:trPr>
                        <w:tc>
                          <w:tcPr>
                            <w:tcW w:w="2694" w:type="dxa"/>
                            <w:tcBorders>
                              <w:top w:val="nil"/>
                              <w:left w:val="nil"/>
                              <w:bottom w:val="nil"/>
                              <w:right w:val="nil"/>
                            </w:tcBorders>
                            <w:shd w:val="clear" w:color="auto" w:fill="auto"/>
                            <w:noWrap/>
                            <w:vAlign w:val="bottom"/>
                            <w:hideMark/>
                          </w:tcPr>
                          <w:p w14:paraId="0287DD84"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LB20</w:t>
                            </w:r>
                          </w:p>
                        </w:tc>
                        <w:tc>
                          <w:tcPr>
                            <w:tcW w:w="163" w:type="dxa"/>
                            <w:tcBorders>
                              <w:top w:val="nil"/>
                              <w:left w:val="nil"/>
                              <w:bottom w:val="nil"/>
                              <w:right w:val="nil"/>
                            </w:tcBorders>
                          </w:tcPr>
                          <w:p w14:paraId="3149B3A5" w14:textId="77777777" w:rsidR="00BC37A4" w:rsidRPr="005304A0" w:rsidRDefault="00BC37A4" w:rsidP="00BC37A4">
                            <w:pPr>
                              <w:spacing w:after="0" w:line="240" w:lineRule="auto"/>
                              <w:jc w:val="center"/>
                              <w:rPr>
                                <w:rFonts w:ascii="Calibri" w:eastAsia="Times New Roman" w:hAnsi="Calibri" w:cs="Calibri"/>
                                <w:color w:val="000000"/>
                                <w:lang w:eastAsia="fr-FR"/>
                              </w:rPr>
                            </w:pPr>
                          </w:p>
                        </w:tc>
                        <w:tc>
                          <w:tcPr>
                            <w:tcW w:w="698" w:type="dxa"/>
                            <w:tcBorders>
                              <w:top w:val="nil"/>
                              <w:left w:val="nil"/>
                              <w:bottom w:val="nil"/>
                              <w:right w:val="nil"/>
                            </w:tcBorders>
                            <w:shd w:val="clear" w:color="auto" w:fill="auto"/>
                            <w:noWrap/>
                            <w:vAlign w:val="bottom"/>
                            <w:hideMark/>
                          </w:tcPr>
                          <w:p w14:paraId="737D9E9A"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8000</w:t>
                            </w:r>
                          </w:p>
                        </w:tc>
                      </w:tr>
                    </w:tbl>
                    <w:p w14:paraId="1D6A4CA1" w14:textId="77777777" w:rsidR="00BC37A4" w:rsidRDefault="00BC37A4" w:rsidP="00143A88"/>
                  </w:txbxContent>
                </v:textbox>
              </v:shape>
            </w:pict>
          </mc:Fallback>
        </mc:AlternateContent>
      </w:r>
      <w:r>
        <w:rPr>
          <w:rFonts w:eastAsia="Calibri" w:cs="Times New Roman"/>
        </w:rPr>
        <w:t xml:space="preserve">Stocks initiaux : </w:t>
      </w:r>
    </w:p>
    <w:p w14:paraId="7B3A3A52" w14:textId="77777777" w:rsidR="00143A88" w:rsidRDefault="00143A88" w:rsidP="00143A88">
      <w:pPr>
        <w:pStyle w:val="Paragraphedeliste"/>
        <w:numPr>
          <w:ilvl w:val="0"/>
          <w:numId w:val="40"/>
        </w:numPr>
        <w:rPr>
          <w:rFonts w:eastAsia="Calibri" w:cs="Times New Roman"/>
        </w:rPr>
      </w:pPr>
      <w:r>
        <w:rPr>
          <w:rFonts w:eastAsia="Calibri" w:cs="Times New Roman"/>
        </w:rPr>
        <w:t xml:space="preserve">Aluminium </w:t>
      </w:r>
      <w:r>
        <w:rPr>
          <w:rFonts w:eastAsia="Calibri" w:cs="Times New Roman"/>
        </w:rPr>
        <w:tab/>
        <w:t>: 4500 Kg à 8€ le Kg</w:t>
      </w:r>
    </w:p>
    <w:p w14:paraId="03DC510E" w14:textId="77777777" w:rsidR="00143A88" w:rsidRDefault="00143A88" w:rsidP="00143A88">
      <w:pPr>
        <w:pStyle w:val="Paragraphedeliste"/>
        <w:numPr>
          <w:ilvl w:val="0"/>
          <w:numId w:val="40"/>
        </w:numPr>
        <w:rPr>
          <w:rFonts w:eastAsia="Calibri" w:cs="Times New Roman"/>
        </w:rPr>
      </w:pPr>
      <w:r>
        <w:rPr>
          <w:rFonts w:eastAsia="Calibri" w:cs="Times New Roman"/>
        </w:rPr>
        <w:t>Peinture</w:t>
      </w:r>
      <w:r>
        <w:rPr>
          <w:rFonts w:eastAsia="Calibri" w:cs="Times New Roman"/>
        </w:rPr>
        <w:tab/>
        <w:t>: 750 litres à 14€ le litre</w:t>
      </w:r>
    </w:p>
    <w:p w14:paraId="361E43E7" w14:textId="77777777" w:rsidR="00143A88" w:rsidRDefault="00143A88" w:rsidP="00143A88">
      <w:pPr>
        <w:pStyle w:val="Paragraphedeliste"/>
        <w:numPr>
          <w:ilvl w:val="0"/>
          <w:numId w:val="40"/>
        </w:numPr>
        <w:rPr>
          <w:rFonts w:eastAsia="Calibri" w:cs="Times New Roman"/>
        </w:rPr>
      </w:pPr>
      <w:r>
        <w:rPr>
          <w:rFonts w:eastAsia="Calibri" w:cs="Times New Roman"/>
        </w:rPr>
        <w:t>LB10</w:t>
      </w:r>
      <w:r>
        <w:rPr>
          <w:rFonts w:eastAsia="Calibri" w:cs="Times New Roman"/>
        </w:rPr>
        <w:tab/>
      </w:r>
      <w:r>
        <w:rPr>
          <w:rFonts w:eastAsia="Calibri" w:cs="Times New Roman"/>
        </w:rPr>
        <w:tab/>
        <w:t>: 2100 unités à 62€</w:t>
      </w:r>
    </w:p>
    <w:p w14:paraId="421FC923" w14:textId="77777777" w:rsidR="00143A88" w:rsidRDefault="00143A88" w:rsidP="00143A88">
      <w:pPr>
        <w:pStyle w:val="Paragraphedeliste"/>
        <w:numPr>
          <w:ilvl w:val="0"/>
          <w:numId w:val="40"/>
        </w:numPr>
        <w:rPr>
          <w:rFonts w:eastAsia="Calibri" w:cs="Times New Roman"/>
        </w:rPr>
      </w:pPr>
      <w:r>
        <w:rPr>
          <w:rFonts w:eastAsia="Calibri" w:cs="Times New Roman"/>
        </w:rPr>
        <w:t>LB20</w:t>
      </w:r>
      <w:r>
        <w:rPr>
          <w:rFonts w:eastAsia="Calibri" w:cs="Times New Roman"/>
        </w:rPr>
        <w:tab/>
      </w:r>
      <w:r>
        <w:rPr>
          <w:rFonts w:eastAsia="Calibri" w:cs="Times New Roman"/>
        </w:rPr>
        <w:tab/>
        <w:t>: 879 unités à 97€</w:t>
      </w:r>
    </w:p>
    <w:p w14:paraId="587423D9" w14:textId="77777777" w:rsidR="00143A88" w:rsidRDefault="00143A88" w:rsidP="00143A88">
      <w:pPr>
        <w:pStyle w:val="Paragraphedeliste"/>
        <w:numPr>
          <w:ilvl w:val="0"/>
          <w:numId w:val="40"/>
        </w:numPr>
        <w:rPr>
          <w:rFonts w:eastAsia="Calibri" w:cs="Times New Roman"/>
        </w:rPr>
      </w:pPr>
      <w:r>
        <w:rPr>
          <w:rFonts w:eastAsia="Calibri" w:cs="Times New Roman"/>
        </w:rPr>
        <w:lastRenderedPageBreak/>
        <w:t>Les accessoires ne sont pas stockés.</w:t>
      </w:r>
    </w:p>
    <w:p w14:paraId="7A901764" w14:textId="77777777" w:rsidR="00143A88" w:rsidRDefault="00143A88" w:rsidP="00143A88">
      <w:pPr>
        <w:tabs>
          <w:tab w:val="left" w:pos="3150"/>
        </w:tabs>
        <w:rPr>
          <w:rFonts w:eastAsia="Calibri" w:cs="Times New Roman"/>
        </w:rPr>
      </w:pPr>
      <w:r>
        <w:rPr>
          <w:rFonts w:eastAsia="Calibri" w:cs="Times New Roman"/>
        </w:rPr>
        <w:t>Caractéristiques des deux produits :</w:t>
      </w:r>
    </w:p>
    <w:tbl>
      <w:tblPr>
        <w:tblpPr w:leftFromText="141" w:rightFromText="141" w:vertAnchor="text" w:tblpY="1"/>
        <w:tblOverlap w:val="never"/>
        <w:tblW w:w="7083" w:type="dxa"/>
        <w:tblCellMar>
          <w:left w:w="70" w:type="dxa"/>
          <w:right w:w="70" w:type="dxa"/>
        </w:tblCellMar>
        <w:tblLook w:val="04A0" w:firstRow="1" w:lastRow="0" w:firstColumn="1" w:lastColumn="0" w:noHBand="0" w:noVBand="1"/>
      </w:tblPr>
      <w:tblGrid>
        <w:gridCol w:w="3539"/>
        <w:gridCol w:w="1701"/>
        <w:gridCol w:w="1843"/>
      </w:tblGrid>
      <w:tr w:rsidR="00143A88" w:rsidRPr="00ED06A5" w14:paraId="5AE7F77F" w14:textId="77777777" w:rsidTr="00BC37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E5630" w14:textId="77777777" w:rsidR="00143A88" w:rsidRPr="00ED06A5" w:rsidRDefault="00143A88" w:rsidP="00BC37A4">
            <w:pPr>
              <w:spacing w:after="0" w:line="240" w:lineRule="auto"/>
              <w:rPr>
                <w:rFonts w:ascii="Calibri" w:eastAsia="Times New Roman" w:hAnsi="Calibri" w:cs="Calibri"/>
                <w:color w:val="000000"/>
                <w:lang w:eastAsia="fr-FR"/>
              </w:rPr>
            </w:pPr>
            <w:r w:rsidRPr="00ED06A5">
              <w:rPr>
                <w:rFonts w:ascii="Calibri" w:eastAsia="Times New Roman" w:hAnsi="Calibri" w:cs="Calibri"/>
                <w:color w:val="00000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9D107B"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LB10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48E1C7F"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LB20</w:t>
            </w:r>
          </w:p>
        </w:tc>
      </w:tr>
      <w:tr w:rsidR="00143A88" w:rsidRPr="00ED06A5" w14:paraId="1D2AEB1A"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00EA84B"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Consommation d’a</w:t>
            </w:r>
            <w:r w:rsidRPr="00ED06A5">
              <w:rPr>
                <w:rFonts w:ascii="Calibri" w:eastAsia="Times New Roman" w:hAnsi="Calibri" w:cs="Calibri"/>
                <w:color w:val="000000"/>
                <w:lang w:eastAsia="fr-FR"/>
              </w:rPr>
              <w:t>luminium</w:t>
            </w:r>
          </w:p>
        </w:tc>
        <w:tc>
          <w:tcPr>
            <w:tcW w:w="1701" w:type="dxa"/>
            <w:tcBorders>
              <w:top w:val="nil"/>
              <w:left w:val="nil"/>
              <w:bottom w:val="single" w:sz="4" w:space="0" w:color="auto"/>
              <w:right w:val="single" w:sz="4" w:space="0" w:color="auto"/>
            </w:tcBorders>
            <w:shd w:val="clear" w:color="auto" w:fill="auto"/>
            <w:noWrap/>
            <w:vAlign w:val="bottom"/>
            <w:hideMark/>
          </w:tcPr>
          <w:p w14:paraId="1D5B00F7"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800 g</w:t>
            </w:r>
          </w:p>
        </w:tc>
        <w:tc>
          <w:tcPr>
            <w:tcW w:w="1843" w:type="dxa"/>
            <w:tcBorders>
              <w:top w:val="nil"/>
              <w:left w:val="nil"/>
              <w:bottom w:val="single" w:sz="4" w:space="0" w:color="auto"/>
              <w:right w:val="single" w:sz="4" w:space="0" w:color="auto"/>
            </w:tcBorders>
            <w:shd w:val="clear" w:color="auto" w:fill="auto"/>
            <w:noWrap/>
            <w:vAlign w:val="bottom"/>
            <w:hideMark/>
          </w:tcPr>
          <w:p w14:paraId="4740D4A7"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1 200g</w:t>
            </w:r>
          </w:p>
        </w:tc>
      </w:tr>
      <w:tr w:rsidR="00143A88" w:rsidRPr="00ED06A5" w14:paraId="7AD3334D"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28A1585"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Consommation d’a</w:t>
            </w:r>
            <w:r w:rsidRPr="00ED06A5">
              <w:rPr>
                <w:rFonts w:ascii="Calibri" w:eastAsia="Times New Roman" w:hAnsi="Calibri" w:cs="Calibri"/>
                <w:color w:val="000000"/>
                <w:lang w:eastAsia="fr-FR"/>
              </w:rPr>
              <w:t>ccessoires</w:t>
            </w:r>
          </w:p>
        </w:tc>
        <w:tc>
          <w:tcPr>
            <w:tcW w:w="1701" w:type="dxa"/>
            <w:tcBorders>
              <w:top w:val="nil"/>
              <w:left w:val="nil"/>
              <w:bottom w:val="single" w:sz="4" w:space="0" w:color="auto"/>
              <w:right w:val="single" w:sz="4" w:space="0" w:color="auto"/>
            </w:tcBorders>
            <w:shd w:val="clear" w:color="auto" w:fill="auto"/>
            <w:noWrap/>
            <w:vAlign w:val="bottom"/>
            <w:hideMark/>
          </w:tcPr>
          <w:p w14:paraId="56685752"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1 lot de 3€</w:t>
            </w:r>
          </w:p>
        </w:tc>
        <w:tc>
          <w:tcPr>
            <w:tcW w:w="1843" w:type="dxa"/>
            <w:tcBorders>
              <w:top w:val="nil"/>
              <w:left w:val="nil"/>
              <w:bottom w:val="single" w:sz="4" w:space="0" w:color="auto"/>
              <w:right w:val="single" w:sz="4" w:space="0" w:color="auto"/>
            </w:tcBorders>
            <w:shd w:val="clear" w:color="auto" w:fill="auto"/>
            <w:noWrap/>
            <w:vAlign w:val="bottom"/>
            <w:hideMark/>
          </w:tcPr>
          <w:p w14:paraId="7BEAD3FB"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1 lot de 8€</w:t>
            </w:r>
          </w:p>
        </w:tc>
      </w:tr>
      <w:tr w:rsidR="00143A88" w:rsidRPr="00ED06A5" w14:paraId="7785E2A2"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363F933"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Consommation de p</w:t>
            </w:r>
            <w:r w:rsidRPr="00ED06A5">
              <w:rPr>
                <w:rFonts w:ascii="Calibri" w:eastAsia="Times New Roman" w:hAnsi="Calibri" w:cs="Calibri"/>
                <w:color w:val="000000"/>
                <w:lang w:eastAsia="fr-FR"/>
              </w:rPr>
              <w:t>einture</w:t>
            </w:r>
          </w:p>
        </w:tc>
        <w:tc>
          <w:tcPr>
            <w:tcW w:w="1701" w:type="dxa"/>
            <w:tcBorders>
              <w:top w:val="nil"/>
              <w:left w:val="nil"/>
              <w:bottom w:val="single" w:sz="4" w:space="0" w:color="auto"/>
              <w:right w:val="nil"/>
            </w:tcBorders>
            <w:shd w:val="clear" w:color="auto" w:fill="auto"/>
            <w:noWrap/>
            <w:vAlign w:val="bottom"/>
            <w:hideMark/>
          </w:tcPr>
          <w:p w14:paraId="7D5BE67A"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0,6 litre</w:t>
            </w:r>
          </w:p>
        </w:tc>
        <w:tc>
          <w:tcPr>
            <w:tcW w:w="1843" w:type="dxa"/>
            <w:tcBorders>
              <w:top w:val="nil"/>
              <w:left w:val="nil"/>
              <w:bottom w:val="single" w:sz="4" w:space="0" w:color="auto"/>
              <w:right w:val="single" w:sz="4" w:space="0" w:color="auto"/>
            </w:tcBorders>
            <w:shd w:val="clear" w:color="auto" w:fill="auto"/>
            <w:noWrap/>
            <w:vAlign w:val="bottom"/>
            <w:hideMark/>
          </w:tcPr>
          <w:p w14:paraId="49A5C510"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0,9 litre</w:t>
            </w:r>
          </w:p>
        </w:tc>
      </w:tr>
      <w:tr w:rsidR="00143A88" w:rsidRPr="00ED06A5" w14:paraId="1C02B745"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654494D"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Utilisation </w:t>
            </w:r>
            <w:r w:rsidRPr="00ED06A5">
              <w:rPr>
                <w:rFonts w:ascii="Calibri" w:eastAsia="Times New Roman" w:hAnsi="Calibri" w:cs="Calibri"/>
                <w:color w:val="000000"/>
                <w:lang w:eastAsia="fr-FR"/>
              </w:rPr>
              <w:t>H. Machine Découpe</w:t>
            </w:r>
          </w:p>
        </w:tc>
        <w:tc>
          <w:tcPr>
            <w:tcW w:w="3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8CF0E7"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458C2">
              <w:rPr>
                <w:rFonts w:ascii="Calibri" w:eastAsia="Times New Roman" w:hAnsi="Calibri" w:cs="Calibri"/>
                <w:color w:val="000000"/>
                <w:lang w:eastAsia="fr-FR"/>
              </w:rPr>
              <w:t>2h pour 1000g d’aluminium</w:t>
            </w:r>
          </w:p>
        </w:tc>
      </w:tr>
      <w:tr w:rsidR="00143A88" w:rsidRPr="00ED06A5" w14:paraId="754C7776"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F3D9461"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Besoin en </w:t>
            </w:r>
            <w:r w:rsidRPr="00ED06A5">
              <w:rPr>
                <w:rFonts w:ascii="Calibri" w:eastAsia="Times New Roman" w:hAnsi="Calibri" w:cs="Calibri"/>
                <w:color w:val="000000"/>
                <w:lang w:eastAsia="fr-FR"/>
              </w:rPr>
              <w:t>MOD Moulage</w:t>
            </w:r>
          </w:p>
        </w:tc>
        <w:tc>
          <w:tcPr>
            <w:tcW w:w="1701" w:type="dxa"/>
            <w:tcBorders>
              <w:top w:val="nil"/>
              <w:left w:val="nil"/>
              <w:bottom w:val="single" w:sz="4" w:space="0" w:color="auto"/>
              <w:right w:val="single" w:sz="4" w:space="0" w:color="auto"/>
            </w:tcBorders>
            <w:shd w:val="clear" w:color="auto" w:fill="auto"/>
            <w:noWrap/>
            <w:vAlign w:val="bottom"/>
            <w:hideMark/>
          </w:tcPr>
          <w:p w14:paraId="68721D8F"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30mn</w:t>
            </w:r>
          </w:p>
        </w:tc>
        <w:tc>
          <w:tcPr>
            <w:tcW w:w="1843" w:type="dxa"/>
            <w:tcBorders>
              <w:top w:val="nil"/>
              <w:left w:val="nil"/>
              <w:bottom w:val="single" w:sz="4" w:space="0" w:color="auto"/>
              <w:right w:val="single" w:sz="4" w:space="0" w:color="auto"/>
            </w:tcBorders>
            <w:shd w:val="clear" w:color="auto" w:fill="auto"/>
            <w:noWrap/>
            <w:vAlign w:val="bottom"/>
            <w:hideMark/>
          </w:tcPr>
          <w:p w14:paraId="7CE4EC5C"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45mn</w:t>
            </w:r>
          </w:p>
        </w:tc>
      </w:tr>
      <w:tr w:rsidR="00143A88" w:rsidRPr="00ED06A5" w14:paraId="41B0CFE1"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18FD564"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Besoin en </w:t>
            </w:r>
            <w:r w:rsidRPr="00ED06A5">
              <w:rPr>
                <w:rFonts w:ascii="Calibri" w:eastAsia="Times New Roman" w:hAnsi="Calibri" w:cs="Calibri"/>
                <w:color w:val="000000"/>
                <w:lang w:eastAsia="fr-FR"/>
              </w:rPr>
              <w:t>MOD Finition</w:t>
            </w:r>
          </w:p>
        </w:tc>
        <w:tc>
          <w:tcPr>
            <w:tcW w:w="1701" w:type="dxa"/>
            <w:tcBorders>
              <w:top w:val="nil"/>
              <w:left w:val="nil"/>
              <w:bottom w:val="single" w:sz="4" w:space="0" w:color="auto"/>
              <w:right w:val="single" w:sz="4" w:space="0" w:color="auto"/>
            </w:tcBorders>
            <w:shd w:val="clear" w:color="auto" w:fill="auto"/>
            <w:noWrap/>
            <w:vAlign w:val="bottom"/>
            <w:hideMark/>
          </w:tcPr>
          <w:p w14:paraId="55FA29FB"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20mn</w:t>
            </w:r>
          </w:p>
        </w:tc>
        <w:tc>
          <w:tcPr>
            <w:tcW w:w="1843" w:type="dxa"/>
            <w:tcBorders>
              <w:top w:val="nil"/>
              <w:left w:val="nil"/>
              <w:bottom w:val="single" w:sz="4" w:space="0" w:color="auto"/>
              <w:right w:val="single" w:sz="4" w:space="0" w:color="auto"/>
            </w:tcBorders>
            <w:shd w:val="clear" w:color="auto" w:fill="auto"/>
            <w:noWrap/>
            <w:vAlign w:val="bottom"/>
            <w:hideMark/>
          </w:tcPr>
          <w:p w14:paraId="7929550D"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 xml:space="preserve">54mn </w:t>
            </w:r>
          </w:p>
        </w:tc>
      </w:tr>
    </w:tbl>
    <w:p w14:paraId="3723C3D4" w14:textId="77777777" w:rsidR="00143A88" w:rsidRDefault="00143A88" w:rsidP="00143A88">
      <w:pPr>
        <w:tabs>
          <w:tab w:val="left" w:pos="3150"/>
        </w:tabs>
        <w:rPr>
          <w:rFonts w:eastAsia="Calibri" w:cs="Times New Roman"/>
        </w:rPr>
      </w:pPr>
      <w:r>
        <w:rPr>
          <w:rFonts w:eastAsia="Calibri" w:cs="Times New Roman"/>
        </w:rPr>
        <w:br w:type="textWrapping" w:clear="all"/>
        <w:t>Les charges de personnel du mois ont été de 587900€ (40% pour le Moulage et 60% pour la Finition).</w:t>
      </w:r>
    </w:p>
    <w:p w14:paraId="39EBFD64" w14:textId="77777777" w:rsidR="007E01C2" w:rsidRDefault="007E01C2" w:rsidP="00143A88">
      <w:pPr>
        <w:rPr>
          <w:rFonts w:eastAsia="Calibri" w:cs="Times New Roman"/>
        </w:rPr>
      </w:pPr>
    </w:p>
    <w:p w14:paraId="721C74BA" w14:textId="36F6ECEC" w:rsidR="00143A88" w:rsidRDefault="00143A88" w:rsidP="00143A88">
      <w:pPr>
        <w:rPr>
          <w:rFonts w:eastAsia="Calibri" w:cs="Times New Roman"/>
        </w:rPr>
      </w:pPr>
      <w:r>
        <w:rPr>
          <w:rFonts w:eastAsia="Calibri" w:cs="Times New Roman"/>
        </w:rPr>
        <w:t xml:space="preserve">Achats du mois : </w:t>
      </w:r>
    </w:p>
    <w:p w14:paraId="48B7062C" w14:textId="77777777" w:rsidR="00143A88" w:rsidRDefault="00143A88" w:rsidP="00143A88">
      <w:pPr>
        <w:pStyle w:val="Paragraphedeliste"/>
        <w:numPr>
          <w:ilvl w:val="0"/>
          <w:numId w:val="41"/>
        </w:numPr>
        <w:rPr>
          <w:rFonts w:eastAsia="Calibri" w:cs="Times New Roman"/>
        </w:rPr>
      </w:pPr>
      <w:r>
        <w:rPr>
          <w:rFonts w:eastAsia="Calibri" w:cs="Times New Roman"/>
        </w:rPr>
        <w:t>Aluminium</w:t>
      </w:r>
      <w:r>
        <w:rPr>
          <w:rFonts w:eastAsia="Calibri" w:cs="Times New Roman"/>
        </w:rPr>
        <w:tab/>
        <w:t>: 86975€ pour 19000 Kg (20 livraisons dans le mois)</w:t>
      </w:r>
    </w:p>
    <w:p w14:paraId="3074908A" w14:textId="77777777" w:rsidR="00143A88" w:rsidRDefault="00143A88" w:rsidP="00143A88">
      <w:pPr>
        <w:pStyle w:val="Paragraphedeliste"/>
        <w:numPr>
          <w:ilvl w:val="0"/>
          <w:numId w:val="41"/>
        </w:numPr>
        <w:rPr>
          <w:rFonts w:eastAsia="Calibri" w:cs="Times New Roman"/>
        </w:rPr>
      </w:pPr>
      <w:r>
        <w:rPr>
          <w:rFonts w:eastAsia="Calibri" w:cs="Times New Roman"/>
        </w:rPr>
        <w:t>Peinture</w:t>
      </w:r>
      <w:r>
        <w:rPr>
          <w:rFonts w:eastAsia="Calibri" w:cs="Times New Roman"/>
        </w:rPr>
        <w:tab/>
        <w:t>: 201500€ pour 15500 litres (5 livraisons dans le mois)</w:t>
      </w:r>
    </w:p>
    <w:p w14:paraId="02D9CDB6" w14:textId="77777777" w:rsidR="00143A88" w:rsidRDefault="00143A88" w:rsidP="00143A88">
      <w:pPr>
        <w:pStyle w:val="Paragraphedeliste"/>
        <w:numPr>
          <w:ilvl w:val="0"/>
          <w:numId w:val="41"/>
        </w:numPr>
        <w:rPr>
          <w:rFonts w:eastAsia="Calibri" w:cs="Times New Roman"/>
        </w:rPr>
      </w:pPr>
      <w:r>
        <w:rPr>
          <w:rFonts w:eastAsia="Calibri" w:cs="Times New Roman"/>
        </w:rPr>
        <w:t>Accessoires</w:t>
      </w:r>
      <w:r>
        <w:rPr>
          <w:rFonts w:eastAsia="Calibri" w:cs="Times New Roman"/>
        </w:rPr>
        <w:tab/>
      </w:r>
      <w:r w:rsidRPr="00143A88">
        <w:rPr>
          <w:rFonts w:eastAsia="Calibri" w:cs="Times New Roman"/>
        </w:rPr>
        <w:t>: 109000€ (1 livraison dans le mois)</w:t>
      </w:r>
    </w:p>
    <w:p w14:paraId="78B56ED8" w14:textId="77777777" w:rsidR="00143A88" w:rsidRDefault="00143A88" w:rsidP="00143A88">
      <w:pPr>
        <w:rPr>
          <w:rFonts w:eastAsia="Calibri" w:cs="Times New Roman"/>
        </w:rPr>
      </w:pPr>
      <w:r>
        <w:rPr>
          <w:rFonts w:eastAsia="Calibri" w:cs="Times New Roman"/>
        </w:rPr>
        <w:t xml:space="preserve">Les charges indirectes : </w:t>
      </w:r>
    </w:p>
    <w:p w14:paraId="636A495B" w14:textId="77777777" w:rsidR="00143A88" w:rsidRDefault="00143A88" w:rsidP="00143A88">
      <w:pPr>
        <w:pStyle w:val="Paragraphedeliste"/>
        <w:numPr>
          <w:ilvl w:val="0"/>
          <w:numId w:val="42"/>
        </w:numPr>
        <w:rPr>
          <w:rFonts w:eastAsia="Calibri" w:cs="Times New Roman"/>
        </w:rPr>
      </w:pPr>
      <w:r>
        <w:rPr>
          <w:rFonts w:eastAsia="Calibri" w:cs="Times New Roman"/>
        </w:rPr>
        <w:t>Approvisionnement</w:t>
      </w:r>
      <w:r>
        <w:rPr>
          <w:rFonts w:eastAsia="Calibri" w:cs="Times New Roman"/>
        </w:rPr>
        <w:tab/>
        <w:t>: 68900€ répartis en fonction du nombre de livraisons</w:t>
      </w:r>
    </w:p>
    <w:p w14:paraId="7F8D26C2" w14:textId="77777777" w:rsidR="00143A88" w:rsidRDefault="00143A88" w:rsidP="00143A88">
      <w:pPr>
        <w:pStyle w:val="Paragraphedeliste"/>
        <w:numPr>
          <w:ilvl w:val="0"/>
          <w:numId w:val="42"/>
        </w:numPr>
        <w:rPr>
          <w:rFonts w:eastAsia="Calibri" w:cs="Times New Roman"/>
        </w:rPr>
      </w:pPr>
      <w:r>
        <w:rPr>
          <w:rFonts w:eastAsia="Calibri" w:cs="Times New Roman"/>
        </w:rPr>
        <w:t>Découpe</w:t>
      </w:r>
      <w:r>
        <w:rPr>
          <w:rFonts w:eastAsia="Calibri" w:cs="Times New Roman"/>
        </w:rPr>
        <w:tab/>
      </w:r>
      <w:r>
        <w:rPr>
          <w:rFonts w:eastAsia="Calibri" w:cs="Times New Roman"/>
        </w:rPr>
        <w:tab/>
        <w:t>: 259200€ répartis en fonction des heures machines</w:t>
      </w:r>
    </w:p>
    <w:p w14:paraId="6514E699" w14:textId="77777777" w:rsidR="00143A88" w:rsidRDefault="00143A88" w:rsidP="00143A88">
      <w:pPr>
        <w:pStyle w:val="Paragraphedeliste"/>
        <w:numPr>
          <w:ilvl w:val="0"/>
          <w:numId w:val="42"/>
        </w:numPr>
        <w:rPr>
          <w:rFonts w:eastAsia="Calibri" w:cs="Times New Roman"/>
        </w:rPr>
      </w:pPr>
      <w:r>
        <w:rPr>
          <w:rFonts w:eastAsia="Calibri" w:cs="Times New Roman"/>
        </w:rPr>
        <w:t>Moulage</w:t>
      </w:r>
      <w:r>
        <w:rPr>
          <w:rFonts w:eastAsia="Calibri" w:cs="Times New Roman"/>
        </w:rPr>
        <w:tab/>
      </w:r>
      <w:r>
        <w:rPr>
          <w:rFonts w:eastAsia="Calibri" w:cs="Times New Roman"/>
        </w:rPr>
        <w:tab/>
        <w:t>: 135000€ répartis en fonction des heures de MOD du centre</w:t>
      </w:r>
    </w:p>
    <w:p w14:paraId="6DDF5AD0" w14:textId="77777777" w:rsidR="00143A88" w:rsidRDefault="00143A88" w:rsidP="00143A88">
      <w:pPr>
        <w:pStyle w:val="Paragraphedeliste"/>
        <w:numPr>
          <w:ilvl w:val="0"/>
          <w:numId w:val="42"/>
        </w:numPr>
        <w:rPr>
          <w:rFonts w:eastAsia="Calibri" w:cs="Times New Roman"/>
        </w:rPr>
      </w:pPr>
      <w:r>
        <w:rPr>
          <w:rFonts w:eastAsia="Calibri" w:cs="Times New Roman"/>
        </w:rPr>
        <w:t>Finition</w:t>
      </w:r>
      <w:r>
        <w:rPr>
          <w:rFonts w:eastAsia="Calibri" w:cs="Times New Roman"/>
        </w:rPr>
        <w:tab/>
      </w:r>
      <w:r>
        <w:rPr>
          <w:rFonts w:eastAsia="Calibri" w:cs="Times New Roman"/>
        </w:rPr>
        <w:tab/>
      </w:r>
      <w:r>
        <w:rPr>
          <w:rFonts w:eastAsia="Calibri" w:cs="Times New Roman"/>
        </w:rPr>
        <w:tab/>
        <w:t>: 276000€ répartis en fonction de la quantité de produits fabriqués</w:t>
      </w:r>
    </w:p>
    <w:p w14:paraId="2CABD899" w14:textId="77777777" w:rsidR="00143A88" w:rsidRPr="0078339F" w:rsidRDefault="00143A88" w:rsidP="00143A88">
      <w:pPr>
        <w:pStyle w:val="Paragraphedeliste"/>
        <w:numPr>
          <w:ilvl w:val="0"/>
          <w:numId w:val="42"/>
        </w:numPr>
        <w:rPr>
          <w:rFonts w:eastAsia="Calibri" w:cs="Times New Roman"/>
        </w:rPr>
      </w:pPr>
      <w:r>
        <w:rPr>
          <w:rFonts w:eastAsia="Calibri" w:cs="Times New Roman"/>
        </w:rPr>
        <w:t>Administration</w:t>
      </w:r>
      <w:r>
        <w:rPr>
          <w:rFonts w:eastAsia="Calibri" w:cs="Times New Roman"/>
        </w:rPr>
        <w:tab/>
      </w:r>
      <w:r>
        <w:rPr>
          <w:rFonts w:eastAsia="Calibri" w:cs="Times New Roman"/>
        </w:rPr>
        <w:tab/>
        <w:t>: 72420€ répartis en fonction de la quantité de produits vendus</w:t>
      </w:r>
    </w:p>
    <w:p w14:paraId="57A122F2" w14:textId="77777777" w:rsidR="00143A88" w:rsidRDefault="00143A88" w:rsidP="00143A88">
      <w:pPr>
        <w:rPr>
          <w:rFonts w:eastAsia="Calibri" w:cs="Times New Roman"/>
        </w:rPr>
      </w:pPr>
      <w:r>
        <w:rPr>
          <w:rFonts w:eastAsia="Calibri" w:cs="Times New Roman"/>
        </w:rPr>
        <w:t>Chaque vendeur perçoit une commission de 5% du chiffre d’affaires.</w:t>
      </w:r>
    </w:p>
    <w:p w14:paraId="5BC6950C" w14:textId="77777777" w:rsidR="00143A88" w:rsidRDefault="00143A88" w:rsidP="00143A88">
      <w:pPr>
        <w:rPr>
          <w:rFonts w:eastAsia="Calibri" w:cs="Times New Roman"/>
        </w:rPr>
      </w:pPr>
      <w:r>
        <w:rPr>
          <w:rFonts w:eastAsia="Calibri" w:cs="Times New Roman"/>
        </w:rPr>
        <w:t>Le prix de vente du LB10 est de 72€ HT et celui du LB20 est de 106€ HT</w:t>
      </w:r>
    </w:p>
    <w:p w14:paraId="6C50E637" w14:textId="77777777" w:rsidR="00143A88" w:rsidRPr="0078339F" w:rsidRDefault="00143A88" w:rsidP="00143A88">
      <w:pPr>
        <w:rPr>
          <w:rFonts w:eastAsia="Calibri" w:cs="Times New Roman"/>
        </w:rPr>
      </w:pPr>
      <w:r>
        <w:rPr>
          <w:rFonts w:eastAsia="Calibri" w:cs="Times New Roman"/>
        </w:rPr>
        <w:t>Au cours du mois la société a réalisé un CA HT global de 2 016 124€ (dont 1 141 200€ pour le LB10).</w:t>
      </w:r>
    </w:p>
    <w:p w14:paraId="769CCBA8" w14:textId="77777777" w:rsidR="00143A88" w:rsidRDefault="00143A88" w:rsidP="00143A88">
      <w:pPr>
        <w:tabs>
          <w:tab w:val="left" w:pos="3150"/>
        </w:tabs>
        <w:rPr>
          <w:rFonts w:eastAsia="Calibri" w:cs="Times New Roman"/>
        </w:rPr>
      </w:pPr>
      <w:r>
        <w:rPr>
          <w:rFonts w:eastAsia="Calibri" w:cs="Times New Roman"/>
        </w:rPr>
        <w:t>Les stocks sont valorisés au CUMP fin de période.</w:t>
      </w:r>
    </w:p>
    <w:p w14:paraId="783DD9A6" w14:textId="29537778" w:rsidR="00143A88" w:rsidRDefault="00143A88" w:rsidP="00143A88">
      <w:pPr>
        <w:pStyle w:val="Paragraphedeliste"/>
        <w:numPr>
          <w:ilvl w:val="0"/>
          <w:numId w:val="43"/>
        </w:numPr>
        <w:tabs>
          <w:tab w:val="left" w:pos="3150"/>
        </w:tabs>
        <w:rPr>
          <w:rFonts w:eastAsia="Calibri" w:cs="Times New Roman"/>
        </w:rPr>
      </w:pPr>
      <w:r>
        <w:rPr>
          <w:rFonts w:eastAsia="Calibri" w:cs="Times New Roman"/>
        </w:rPr>
        <w:t xml:space="preserve">En fonction des éléments ci-dessus déterminer pour chaque produit : </w:t>
      </w:r>
    </w:p>
    <w:p w14:paraId="021AFAC8" w14:textId="60389E4A"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coût d’approvisionnement des matières premières</w:t>
      </w:r>
    </w:p>
    <w:p w14:paraId="77D3AB9D" w14:textId="771D5884"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 xml:space="preserve">Le coût de production des produits fabriqués </w:t>
      </w:r>
    </w:p>
    <w:p w14:paraId="0E6B9F0C" w14:textId="77777777"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coût de revient des produits vendus</w:t>
      </w:r>
    </w:p>
    <w:p w14:paraId="51C15052" w14:textId="77777777"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résultat analytique</w:t>
      </w:r>
    </w:p>
    <w:p w14:paraId="00334624" w14:textId="77777777" w:rsidR="00143A88" w:rsidRDefault="00143A88" w:rsidP="00143A88">
      <w:pPr>
        <w:pStyle w:val="Paragraphedeliste"/>
        <w:tabs>
          <w:tab w:val="left" w:pos="3150"/>
        </w:tabs>
        <w:ind w:left="1440"/>
        <w:rPr>
          <w:rFonts w:eastAsia="Calibri" w:cs="Times New Roman"/>
        </w:rPr>
      </w:pPr>
    </w:p>
    <w:p w14:paraId="4A167937" w14:textId="77777777" w:rsidR="00143A88" w:rsidRDefault="00143A88" w:rsidP="00143A88">
      <w:pPr>
        <w:tabs>
          <w:tab w:val="left" w:pos="3150"/>
        </w:tabs>
        <w:rPr>
          <w:rFonts w:eastAsia="Calibri" w:cs="Times New Roman"/>
        </w:rPr>
      </w:pPr>
      <w:r w:rsidRPr="00CF7426">
        <w:rPr>
          <w:rFonts w:eastAsia="Calibri" w:cs="Times New Roman"/>
        </w:rPr>
        <w:t xml:space="preserve">La société envisage de faire une campagne publicitaire pour augmenter ses ventes. Cette campagne </w:t>
      </w:r>
      <w:proofErr w:type="gramStart"/>
      <w:r w:rsidRPr="00CF7426">
        <w:rPr>
          <w:rFonts w:eastAsia="Calibri" w:cs="Times New Roman"/>
        </w:rPr>
        <w:t>permettrai</w:t>
      </w:r>
      <w:proofErr w:type="gramEnd"/>
      <w:r w:rsidRPr="00CF7426">
        <w:rPr>
          <w:rFonts w:eastAsia="Calibri" w:cs="Times New Roman"/>
        </w:rPr>
        <w:t xml:space="preserve"> d’augmenter de 6% les ventes en quantité du produit LB10 et de 4% les ventes en quantité du produit LB20. Le co</w:t>
      </w:r>
      <w:r>
        <w:rPr>
          <w:rFonts w:eastAsia="Calibri" w:cs="Times New Roman"/>
        </w:rPr>
        <w:t>ût de cette campagne serait de 5</w:t>
      </w:r>
      <w:r w:rsidRPr="00CF7426">
        <w:rPr>
          <w:rFonts w:eastAsia="Calibri" w:cs="Times New Roman"/>
        </w:rPr>
        <w:t>000€. Cette charge supplémentaire serait imputée au produit proportionnellement au CA supplémentaire généré.</w:t>
      </w:r>
    </w:p>
    <w:p w14:paraId="5B351E47" w14:textId="77777777" w:rsidR="00143A88" w:rsidRDefault="00143A88" w:rsidP="00143A88">
      <w:pPr>
        <w:pStyle w:val="Paragraphedeliste"/>
        <w:numPr>
          <w:ilvl w:val="0"/>
          <w:numId w:val="43"/>
        </w:numPr>
        <w:tabs>
          <w:tab w:val="left" w:pos="3150"/>
        </w:tabs>
        <w:rPr>
          <w:rFonts w:eastAsia="Calibri" w:cs="Times New Roman"/>
        </w:rPr>
      </w:pPr>
      <w:r>
        <w:rPr>
          <w:rFonts w:eastAsia="Calibri" w:cs="Times New Roman"/>
        </w:rPr>
        <w:lastRenderedPageBreak/>
        <w:t>La société peut-elle absorber ces ventes supplémentaires (prendre les éléments du mois de juin) ?</w:t>
      </w:r>
    </w:p>
    <w:p w14:paraId="44CBFF1F" w14:textId="786FA880" w:rsidR="00143A88" w:rsidRPr="0045659B" w:rsidRDefault="00143A88" w:rsidP="00143A88">
      <w:pPr>
        <w:pStyle w:val="Paragraphedeliste"/>
        <w:numPr>
          <w:ilvl w:val="0"/>
          <w:numId w:val="43"/>
        </w:numPr>
        <w:tabs>
          <w:tab w:val="left" w:pos="3150"/>
        </w:tabs>
        <w:rPr>
          <w:rFonts w:eastAsia="Calibri" w:cs="Times New Roman"/>
        </w:rPr>
      </w:pPr>
      <w:r>
        <w:rPr>
          <w:rFonts w:eastAsia="Calibri" w:cs="Times New Roman"/>
        </w:rPr>
        <w:t>Est-ce que cette décision améliore le résultat de l’entreprise ? (</w:t>
      </w:r>
      <w:proofErr w:type="gramStart"/>
      <w:r>
        <w:rPr>
          <w:rFonts w:eastAsia="Calibri" w:cs="Times New Roman"/>
        </w:rPr>
        <w:t>raisonner</w:t>
      </w:r>
      <w:proofErr w:type="gramEnd"/>
      <w:r>
        <w:rPr>
          <w:rFonts w:eastAsia="Calibri" w:cs="Times New Roman"/>
        </w:rPr>
        <w:t xml:space="preserve"> pour les deux produits).</w:t>
      </w:r>
    </w:p>
    <w:p w14:paraId="0F16C25E" w14:textId="77777777" w:rsidR="00143A88" w:rsidRDefault="00143A88" w:rsidP="00143A88">
      <w:pPr>
        <w:pStyle w:val="Paragraphedeliste"/>
        <w:numPr>
          <w:ilvl w:val="0"/>
          <w:numId w:val="43"/>
        </w:numPr>
        <w:tabs>
          <w:tab w:val="left" w:pos="3150"/>
        </w:tabs>
        <w:rPr>
          <w:rFonts w:eastAsia="Calibri" w:cs="Times New Roman"/>
        </w:rPr>
      </w:pPr>
      <w:r>
        <w:rPr>
          <w:rFonts w:eastAsia="Calibri" w:cs="Times New Roman"/>
        </w:rPr>
        <w:t xml:space="preserve">En fonction des éléments ci-dessus déterminer pour chaque produit : </w:t>
      </w:r>
    </w:p>
    <w:p w14:paraId="772B56CE" w14:textId="77777777"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coût de production des produits fabriqués</w:t>
      </w:r>
    </w:p>
    <w:p w14:paraId="54AE01B0" w14:textId="77777777"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coût de revient des produits vendus</w:t>
      </w:r>
    </w:p>
    <w:p w14:paraId="3283A9A9" w14:textId="77777777"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résultat analytique</w:t>
      </w:r>
    </w:p>
    <w:p w14:paraId="0A9F81F9" w14:textId="0020E015" w:rsidR="007E01C2" w:rsidRDefault="007E01C2"/>
    <w:p w14:paraId="00108161" w14:textId="2D64AF22" w:rsidR="00143A88" w:rsidRDefault="00143A88" w:rsidP="00143A88">
      <w:r>
        <w:t>ANNEXE A COMPLETER POUR LA QUESTION 1</w:t>
      </w:r>
    </w:p>
    <w:tbl>
      <w:tblPr>
        <w:tblW w:w="10916" w:type="dxa"/>
        <w:tblInd w:w="-147" w:type="dxa"/>
        <w:tblCellMar>
          <w:left w:w="70" w:type="dxa"/>
          <w:right w:w="70" w:type="dxa"/>
        </w:tblCellMar>
        <w:tblLook w:val="04A0" w:firstRow="1" w:lastRow="0" w:firstColumn="1" w:lastColumn="0" w:noHBand="0" w:noVBand="1"/>
      </w:tblPr>
      <w:tblGrid>
        <w:gridCol w:w="1844"/>
        <w:gridCol w:w="2126"/>
        <w:gridCol w:w="1843"/>
        <w:gridCol w:w="1701"/>
        <w:gridCol w:w="1817"/>
        <w:gridCol w:w="1585"/>
      </w:tblGrid>
      <w:tr w:rsidR="00143A88" w:rsidRPr="009A51C9" w14:paraId="176C93FD" w14:textId="77777777" w:rsidTr="00143A88">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01692" w14:textId="77777777" w:rsidR="00143A88" w:rsidRPr="00033496" w:rsidRDefault="00143A88" w:rsidP="00143A88">
            <w:pPr>
              <w:spacing w:after="0" w:line="240" w:lineRule="auto"/>
              <w:ind w:left="492"/>
              <w:rPr>
                <w:rFonts w:ascii="Calibri" w:eastAsia="Times New Roman" w:hAnsi="Calibri" w:cs="Calibri"/>
                <w:color w:val="000000"/>
                <w:lang w:eastAsia="fr-FR"/>
              </w:rPr>
            </w:pPr>
            <w:r w:rsidRPr="00033496">
              <w:rPr>
                <w:rFonts w:ascii="Calibri" w:eastAsia="Times New Roman" w:hAnsi="Calibri" w:cs="Calibri"/>
                <w:color w:val="000000"/>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9AE9895"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Approvisionnement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A2086CE"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Découpe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E06C39"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Moulage</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14:paraId="18A482F4"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Finition</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14:paraId="7A407F9D"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Administration</w:t>
            </w:r>
          </w:p>
        </w:tc>
      </w:tr>
      <w:tr w:rsidR="00143A88" w:rsidRPr="009A51C9" w14:paraId="12DFB96E" w14:textId="77777777" w:rsidTr="00143A88">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B75FE64" w14:textId="77777777" w:rsidR="00143A88" w:rsidRPr="00033496" w:rsidRDefault="00143A88" w:rsidP="00143A88">
            <w:pPr>
              <w:spacing w:after="0" w:line="240" w:lineRule="auto"/>
              <w:ind w:left="492"/>
              <w:rPr>
                <w:rFonts w:ascii="Calibri" w:eastAsia="Times New Roman" w:hAnsi="Calibri" w:cs="Calibri"/>
                <w:color w:val="000000"/>
                <w:lang w:eastAsia="fr-FR"/>
              </w:rPr>
            </w:pPr>
            <w:r w:rsidRPr="00033496">
              <w:rPr>
                <w:rFonts w:ascii="Calibri" w:eastAsia="Times New Roman" w:hAnsi="Calibri" w:cs="Calibri"/>
                <w:color w:val="000000"/>
                <w:lang w:eastAsia="fr-FR"/>
              </w:rPr>
              <w:t>Répartition secondaire</w:t>
            </w:r>
          </w:p>
        </w:tc>
        <w:tc>
          <w:tcPr>
            <w:tcW w:w="2126" w:type="dxa"/>
            <w:tcBorders>
              <w:top w:val="nil"/>
              <w:left w:val="nil"/>
              <w:bottom w:val="single" w:sz="4" w:space="0" w:color="auto"/>
              <w:right w:val="single" w:sz="4" w:space="0" w:color="auto"/>
            </w:tcBorders>
            <w:shd w:val="clear" w:color="auto" w:fill="auto"/>
            <w:noWrap/>
            <w:vAlign w:val="bottom"/>
            <w:hideMark/>
          </w:tcPr>
          <w:p w14:paraId="38AD25FC"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                   68 900 € </w:t>
            </w:r>
          </w:p>
        </w:tc>
        <w:tc>
          <w:tcPr>
            <w:tcW w:w="1843" w:type="dxa"/>
            <w:tcBorders>
              <w:top w:val="nil"/>
              <w:left w:val="nil"/>
              <w:bottom w:val="single" w:sz="4" w:space="0" w:color="auto"/>
              <w:right w:val="single" w:sz="4" w:space="0" w:color="auto"/>
            </w:tcBorders>
            <w:shd w:val="clear" w:color="auto" w:fill="auto"/>
            <w:noWrap/>
            <w:vAlign w:val="bottom"/>
            <w:hideMark/>
          </w:tcPr>
          <w:p w14:paraId="6596FE59"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     259 200 € </w:t>
            </w:r>
          </w:p>
        </w:tc>
        <w:tc>
          <w:tcPr>
            <w:tcW w:w="1701" w:type="dxa"/>
            <w:tcBorders>
              <w:top w:val="nil"/>
              <w:left w:val="nil"/>
              <w:bottom w:val="single" w:sz="4" w:space="0" w:color="auto"/>
              <w:right w:val="single" w:sz="4" w:space="0" w:color="auto"/>
            </w:tcBorders>
            <w:shd w:val="clear" w:color="auto" w:fill="auto"/>
            <w:noWrap/>
            <w:vAlign w:val="bottom"/>
            <w:hideMark/>
          </w:tcPr>
          <w:p w14:paraId="6CA8994F"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            135 000 € </w:t>
            </w:r>
          </w:p>
        </w:tc>
        <w:tc>
          <w:tcPr>
            <w:tcW w:w="1817" w:type="dxa"/>
            <w:tcBorders>
              <w:top w:val="nil"/>
              <w:left w:val="nil"/>
              <w:bottom w:val="single" w:sz="4" w:space="0" w:color="auto"/>
              <w:right w:val="single" w:sz="4" w:space="0" w:color="auto"/>
            </w:tcBorders>
            <w:shd w:val="clear" w:color="auto" w:fill="auto"/>
            <w:noWrap/>
            <w:vAlign w:val="bottom"/>
            <w:hideMark/>
          </w:tcPr>
          <w:p w14:paraId="1B0E6B01"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        276 000 € </w:t>
            </w:r>
          </w:p>
        </w:tc>
        <w:tc>
          <w:tcPr>
            <w:tcW w:w="1585" w:type="dxa"/>
            <w:tcBorders>
              <w:top w:val="nil"/>
              <w:left w:val="nil"/>
              <w:bottom w:val="single" w:sz="4" w:space="0" w:color="auto"/>
              <w:right w:val="single" w:sz="4" w:space="0" w:color="auto"/>
            </w:tcBorders>
            <w:shd w:val="clear" w:color="auto" w:fill="auto"/>
            <w:noWrap/>
            <w:vAlign w:val="bottom"/>
            <w:hideMark/>
          </w:tcPr>
          <w:p w14:paraId="132BD038"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            72 420 € </w:t>
            </w:r>
          </w:p>
        </w:tc>
      </w:tr>
      <w:tr w:rsidR="00143A88" w:rsidRPr="009A51C9" w14:paraId="5D767C8F" w14:textId="77777777" w:rsidTr="00143A88">
        <w:trPr>
          <w:trHeight w:val="900"/>
        </w:trPr>
        <w:tc>
          <w:tcPr>
            <w:tcW w:w="1844" w:type="dxa"/>
            <w:tcBorders>
              <w:top w:val="nil"/>
              <w:left w:val="single" w:sz="4" w:space="0" w:color="auto"/>
              <w:bottom w:val="single" w:sz="4" w:space="0" w:color="auto"/>
              <w:right w:val="single" w:sz="4" w:space="0" w:color="auto"/>
            </w:tcBorders>
            <w:shd w:val="clear" w:color="auto" w:fill="auto"/>
            <w:vAlign w:val="bottom"/>
            <w:hideMark/>
          </w:tcPr>
          <w:p w14:paraId="2BD97692" w14:textId="77777777" w:rsidR="00143A88" w:rsidRPr="00033496" w:rsidRDefault="00143A88" w:rsidP="00143A88">
            <w:pPr>
              <w:spacing w:after="0" w:line="240" w:lineRule="auto"/>
              <w:ind w:left="492"/>
              <w:rPr>
                <w:rFonts w:ascii="Calibri" w:eastAsia="Times New Roman" w:hAnsi="Calibri" w:cs="Calibri"/>
                <w:color w:val="000000"/>
                <w:lang w:eastAsia="fr-FR"/>
              </w:rPr>
            </w:pPr>
            <w:r w:rsidRPr="00033496">
              <w:rPr>
                <w:rFonts w:ascii="Calibri" w:eastAsia="Times New Roman" w:hAnsi="Calibri" w:cs="Calibri"/>
                <w:color w:val="000000"/>
                <w:lang w:eastAsia="fr-FR"/>
              </w:rPr>
              <w:t>Nature de l'UO</w:t>
            </w:r>
          </w:p>
        </w:tc>
        <w:tc>
          <w:tcPr>
            <w:tcW w:w="2126" w:type="dxa"/>
            <w:tcBorders>
              <w:top w:val="nil"/>
              <w:left w:val="nil"/>
              <w:bottom w:val="single" w:sz="4" w:space="0" w:color="auto"/>
              <w:right w:val="single" w:sz="4" w:space="0" w:color="auto"/>
            </w:tcBorders>
            <w:shd w:val="clear" w:color="auto" w:fill="auto"/>
            <w:vAlign w:val="bottom"/>
            <w:hideMark/>
          </w:tcPr>
          <w:p w14:paraId="50A68F10"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Livraison</w:t>
            </w:r>
          </w:p>
        </w:tc>
        <w:tc>
          <w:tcPr>
            <w:tcW w:w="1843" w:type="dxa"/>
            <w:tcBorders>
              <w:top w:val="nil"/>
              <w:left w:val="nil"/>
              <w:bottom w:val="single" w:sz="4" w:space="0" w:color="auto"/>
              <w:right w:val="single" w:sz="4" w:space="0" w:color="auto"/>
            </w:tcBorders>
            <w:shd w:val="clear" w:color="auto" w:fill="auto"/>
            <w:vAlign w:val="bottom"/>
            <w:hideMark/>
          </w:tcPr>
          <w:p w14:paraId="20CB325B"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H. Machine</w:t>
            </w:r>
          </w:p>
        </w:tc>
        <w:tc>
          <w:tcPr>
            <w:tcW w:w="1701" w:type="dxa"/>
            <w:tcBorders>
              <w:top w:val="nil"/>
              <w:left w:val="nil"/>
              <w:bottom w:val="single" w:sz="4" w:space="0" w:color="auto"/>
              <w:right w:val="single" w:sz="4" w:space="0" w:color="auto"/>
            </w:tcBorders>
            <w:shd w:val="clear" w:color="auto" w:fill="auto"/>
            <w:vAlign w:val="bottom"/>
            <w:hideMark/>
          </w:tcPr>
          <w:p w14:paraId="2E5782DC"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Heures de MOD</w:t>
            </w:r>
          </w:p>
        </w:tc>
        <w:tc>
          <w:tcPr>
            <w:tcW w:w="1817" w:type="dxa"/>
            <w:tcBorders>
              <w:top w:val="nil"/>
              <w:left w:val="nil"/>
              <w:bottom w:val="single" w:sz="4" w:space="0" w:color="auto"/>
              <w:right w:val="single" w:sz="4" w:space="0" w:color="auto"/>
            </w:tcBorders>
            <w:shd w:val="clear" w:color="auto" w:fill="auto"/>
            <w:vAlign w:val="bottom"/>
            <w:hideMark/>
          </w:tcPr>
          <w:p w14:paraId="6E43F56E"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Le nombre de produits fabriqués</w:t>
            </w:r>
          </w:p>
        </w:tc>
        <w:tc>
          <w:tcPr>
            <w:tcW w:w="1585" w:type="dxa"/>
            <w:tcBorders>
              <w:top w:val="nil"/>
              <w:left w:val="nil"/>
              <w:bottom w:val="single" w:sz="4" w:space="0" w:color="auto"/>
              <w:right w:val="single" w:sz="4" w:space="0" w:color="auto"/>
            </w:tcBorders>
            <w:shd w:val="clear" w:color="auto" w:fill="auto"/>
            <w:vAlign w:val="bottom"/>
            <w:hideMark/>
          </w:tcPr>
          <w:p w14:paraId="402B700D"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Le nombre de produits vendus</w:t>
            </w:r>
          </w:p>
        </w:tc>
      </w:tr>
      <w:tr w:rsidR="00143A88" w:rsidRPr="009A51C9" w14:paraId="6D1E94F5" w14:textId="77777777" w:rsidTr="00143A88">
        <w:trPr>
          <w:trHeight w:val="300"/>
        </w:trPr>
        <w:tc>
          <w:tcPr>
            <w:tcW w:w="1844" w:type="dxa"/>
            <w:tcBorders>
              <w:top w:val="nil"/>
              <w:left w:val="single" w:sz="4" w:space="0" w:color="auto"/>
              <w:bottom w:val="single" w:sz="4" w:space="0" w:color="auto"/>
              <w:right w:val="single" w:sz="4" w:space="0" w:color="auto"/>
            </w:tcBorders>
            <w:shd w:val="clear" w:color="auto" w:fill="auto"/>
            <w:vAlign w:val="bottom"/>
            <w:hideMark/>
          </w:tcPr>
          <w:p w14:paraId="259571FC" w14:textId="77777777" w:rsidR="00143A88" w:rsidRPr="00033496" w:rsidRDefault="00143A88" w:rsidP="00143A88">
            <w:pPr>
              <w:spacing w:after="0" w:line="240" w:lineRule="auto"/>
              <w:ind w:left="492"/>
              <w:rPr>
                <w:rFonts w:ascii="Calibri" w:eastAsia="Times New Roman" w:hAnsi="Calibri" w:cs="Calibri"/>
                <w:b/>
                <w:color w:val="000000"/>
                <w:lang w:eastAsia="fr-FR"/>
              </w:rPr>
            </w:pPr>
            <w:r w:rsidRPr="00033496">
              <w:rPr>
                <w:rFonts w:ascii="Calibri" w:eastAsia="Times New Roman" w:hAnsi="Calibri" w:cs="Calibri"/>
                <w:b/>
                <w:color w:val="000000"/>
                <w:lang w:eastAsia="fr-FR"/>
              </w:rPr>
              <w:t>Nombre UO</w:t>
            </w:r>
          </w:p>
        </w:tc>
        <w:tc>
          <w:tcPr>
            <w:tcW w:w="2126" w:type="dxa"/>
            <w:tcBorders>
              <w:top w:val="nil"/>
              <w:left w:val="nil"/>
              <w:bottom w:val="single" w:sz="4" w:space="0" w:color="auto"/>
              <w:right w:val="single" w:sz="4" w:space="0" w:color="auto"/>
            </w:tcBorders>
            <w:shd w:val="clear" w:color="auto" w:fill="auto"/>
            <w:vAlign w:val="bottom"/>
          </w:tcPr>
          <w:p w14:paraId="7142A9EF" w14:textId="638752F4"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843" w:type="dxa"/>
            <w:tcBorders>
              <w:top w:val="nil"/>
              <w:left w:val="nil"/>
              <w:bottom w:val="single" w:sz="4" w:space="0" w:color="auto"/>
              <w:right w:val="single" w:sz="4" w:space="0" w:color="auto"/>
            </w:tcBorders>
            <w:shd w:val="clear" w:color="auto" w:fill="auto"/>
            <w:vAlign w:val="bottom"/>
          </w:tcPr>
          <w:p w14:paraId="257E2A6A" w14:textId="496284A4"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701" w:type="dxa"/>
            <w:tcBorders>
              <w:top w:val="nil"/>
              <w:left w:val="nil"/>
              <w:bottom w:val="single" w:sz="4" w:space="0" w:color="auto"/>
              <w:right w:val="single" w:sz="4" w:space="0" w:color="auto"/>
            </w:tcBorders>
            <w:shd w:val="clear" w:color="auto" w:fill="auto"/>
            <w:vAlign w:val="bottom"/>
          </w:tcPr>
          <w:p w14:paraId="742DF042" w14:textId="57D960C7"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817" w:type="dxa"/>
            <w:tcBorders>
              <w:top w:val="nil"/>
              <w:left w:val="nil"/>
              <w:bottom w:val="single" w:sz="4" w:space="0" w:color="auto"/>
              <w:right w:val="single" w:sz="4" w:space="0" w:color="auto"/>
            </w:tcBorders>
            <w:shd w:val="clear" w:color="auto" w:fill="auto"/>
            <w:vAlign w:val="bottom"/>
          </w:tcPr>
          <w:p w14:paraId="21670652" w14:textId="65A3CC16"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585" w:type="dxa"/>
            <w:tcBorders>
              <w:top w:val="nil"/>
              <w:left w:val="nil"/>
              <w:bottom w:val="single" w:sz="4" w:space="0" w:color="auto"/>
              <w:right w:val="single" w:sz="4" w:space="0" w:color="auto"/>
            </w:tcBorders>
            <w:shd w:val="clear" w:color="auto" w:fill="auto"/>
            <w:vAlign w:val="bottom"/>
          </w:tcPr>
          <w:p w14:paraId="086A3276" w14:textId="3B7A8096" w:rsidR="00143A88" w:rsidRPr="00033496" w:rsidRDefault="00143A88" w:rsidP="00BC37A4">
            <w:pPr>
              <w:spacing w:after="0" w:line="240" w:lineRule="auto"/>
              <w:jc w:val="center"/>
              <w:rPr>
                <w:rFonts w:ascii="Calibri" w:eastAsia="Times New Roman" w:hAnsi="Calibri" w:cs="Calibri"/>
                <w:b/>
                <w:color w:val="000000"/>
                <w:lang w:eastAsia="fr-FR"/>
              </w:rPr>
            </w:pPr>
          </w:p>
        </w:tc>
      </w:tr>
      <w:tr w:rsidR="00143A88" w:rsidRPr="009A51C9" w14:paraId="7F31C9AF" w14:textId="77777777" w:rsidTr="00143A88">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9456EC5" w14:textId="77777777" w:rsidR="00143A88" w:rsidRPr="00033496" w:rsidRDefault="00143A88" w:rsidP="00143A88">
            <w:pPr>
              <w:spacing w:after="0" w:line="240" w:lineRule="auto"/>
              <w:ind w:left="492"/>
              <w:rPr>
                <w:rFonts w:ascii="Calibri" w:eastAsia="Times New Roman" w:hAnsi="Calibri" w:cs="Calibri"/>
                <w:b/>
                <w:color w:val="000000"/>
                <w:lang w:eastAsia="fr-FR"/>
              </w:rPr>
            </w:pPr>
            <w:r w:rsidRPr="00033496">
              <w:rPr>
                <w:rFonts w:ascii="Calibri" w:eastAsia="Times New Roman" w:hAnsi="Calibri" w:cs="Calibri"/>
                <w:b/>
                <w:color w:val="000000"/>
                <w:lang w:eastAsia="fr-FR"/>
              </w:rPr>
              <w:t>CUO</w:t>
            </w:r>
          </w:p>
        </w:tc>
        <w:tc>
          <w:tcPr>
            <w:tcW w:w="2126" w:type="dxa"/>
            <w:tcBorders>
              <w:top w:val="nil"/>
              <w:left w:val="nil"/>
              <w:bottom w:val="single" w:sz="4" w:space="0" w:color="auto"/>
              <w:right w:val="single" w:sz="4" w:space="0" w:color="auto"/>
            </w:tcBorders>
            <w:shd w:val="clear" w:color="auto" w:fill="auto"/>
            <w:noWrap/>
            <w:vAlign w:val="bottom"/>
          </w:tcPr>
          <w:p w14:paraId="07B74779" w14:textId="39DD481F"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1D3DA083" w14:textId="45AA85D6"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04373DD" w14:textId="5E96438E"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817" w:type="dxa"/>
            <w:tcBorders>
              <w:top w:val="nil"/>
              <w:left w:val="nil"/>
              <w:bottom w:val="single" w:sz="4" w:space="0" w:color="auto"/>
              <w:right w:val="single" w:sz="4" w:space="0" w:color="auto"/>
            </w:tcBorders>
            <w:shd w:val="clear" w:color="auto" w:fill="auto"/>
            <w:noWrap/>
            <w:vAlign w:val="bottom"/>
          </w:tcPr>
          <w:p w14:paraId="16C0E0EB" w14:textId="10CB33FE"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585" w:type="dxa"/>
            <w:tcBorders>
              <w:top w:val="nil"/>
              <w:left w:val="nil"/>
              <w:bottom w:val="single" w:sz="4" w:space="0" w:color="auto"/>
              <w:right w:val="single" w:sz="4" w:space="0" w:color="auto"/>
            </w:tcBorders>
            <w:shd w:val="clear" w:color="auto" w:fill="auto"/>
            <w:noWrap/>
            <w:vAlign w:val="bottom"/>
          </w:tcPr>
          <w:p w14:paraId="008165FA" w14:textId="59865080" w:rsidR="00143A88" w:rsidRPr="00033496" w:rsidRDefault="00143A88" w:rsidP="00BC37A4">
            <w:pPr>
              <w:spacing w:after="0" w:line="240" w:lineRule="auto"/>
              <w:jc w:val="center"/>
              <w:rPr>
                <w:rFonts w:ascii="Calibri" w:eastAsia="Times New Roman" w:hAnsi="Calibri" w:cs="Calibri"/>
                <w:b/>
                <w:color w:val="000000"/>
                <w:lang w:eastAsia="fr-FR"/>
              </w:rPr>
            </w:pPr>
          </w:p>
        </w:tc>
      </w:tr>
    </w:tbl>
    <w:p w14:paraId="287EAF1A" w14:textId="77777777" w:rsidR="00143A88" w:rsidRDefault="00143A88" w:rsidP="00143A88"/>
    <w:tbl>
      <w:tblPr>
        <w:tblW w:w="11199" w:type="dxa"/>
        <w:tblInd w:w="-147" w:type="dxa"/>
        <w:tblCellMar>
          <w:left w:w="70" w:type="dxa"/>
          <w:right w:w="70" w:type="dxa"/>
        </w:tblCellMar>
        <w:tblLook w:val="04A0" w:firstRow="1" w:lastRow="0" w:firstColumn="1" w:lastColumn="0" w:noHBand="0" w:noVBand="1"/>
      </w:tblPr>
      <w:tblGrid>
        <w:gridCol w:w="1887"/>
        <w:gridCol w:w="1090"/>
        <w:gridCol w:w="1134"/>
        <w:gridCol w:w="1134"/>
        <w:gridCol w:w="851"/>
        <w:gridCol w:w="992"/>
        <w:gridCol w:w="992"/>
        <w:gridCol w:w="993"/>
        <w:gridCol w:w="1036"/>
        <w:gridCol w:w="1090"/>
      </w:tblGrid>
      <w:tr w:rsidR="00143A88" w:rsidRPr="009A51C9" w14:paraId="67216C61" w14:textId="77777777" w:rsidTr="00143A88">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3B5C"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3358"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C1F3C4"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Aluminium</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B17AA6"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Peinture</w:t>
            </w:r>
          </w:p>
        </w:tc>
        <w:tc>
          <w:tcPr>
            <w:tcW w:w="311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BB00F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Accessoires</w:t>
            </w:r>
          </w:p>
        </w:tc>
      </w:tr>
      <w:tr w:rsidR="00143A88" w:rsidRPr="009A51C9" w14:paraId="0C5B375B" w14:textId="77777777" w:rsidTr="00A80DC4">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0847C54B"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1090" w:type="dxa"/>
            <w:tcBorders>
              <w:top w:val="nil"/>
              <w:left w:val="nil"/>
              <w:bottom w:val="single" w:sz="4" w:space="0" w:color="auto"/>
              <w:right w:val="single" w:sz="4" w:space="0" w:color="auto"/>
            </w:tcBorders>
            <w:shd w:val="clear" w:color="auto" w:fill="auto"/>
            <w:noWrap/>
            <w:vAlign w:val="bottom"/>
            <w:hideMark/>
          </w:tcPr>
          <w:p w14:paraId="446891FB"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134" w:type="dxa"/>
            <w:tcBorders>
              <w:top w:val="nil"/>
              <w:left w:val="nil"/>
              <w:bottom w:val="single" w:sz="4" w:space="0" w:color="auto"/>
              <w:right w:val="single" w:sz="4" w:space="0" w:color="auto"/>
            </w:tcBorders>
            <w:shd w:val="clear" w:color="auto" w:fill="auto"/>
            <w:noWrap/>
            <w:vAlign w:val="bottom"/>
            <w:hideMark/>
          </w:tcPr>
          <w:p w14:paraId="7AB52BD0"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134" w:type="dxa"/>
            <w:tcBorders>
              <w:top w:val="nil"/>
              <w:left w:val="nil"/>
              <w:bottom w:val="single" w:sz="4" w:space="0" w:color="auto"/>
              <w:right w:val="single" w:sz="4" w:space="0" w:color="auto"/>
            </w:tcBorders>
            <w:shd w:val="clear" w:color="auto" w:fill="auto"/>
            <w:noWrap/>
            <w:vAlign w:val="bottom"/>
            <w:hideMark/>
          </w:tcPr>
          <w:p w14:paraId="135EBE68"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851" w:type="dxa"/>
            <w:tcBorders>
              <w:top w:val="nil"/>
              <w:left w:val="nil"/>
              <w:bottom w:val="single" w:sz="4" w:space="0" w:color="auto"/>
              <w:right w:val="single" w:sz="4" w:space="0" w:color="auto"/>
            </w:tcBorders>
            <w:shd w:val="clear" w:color="auto" w:fill="auto"/>
            <w:noWrap/>
            <w:vAlign w:val="bottom"/>
            <w:hideMark/>
          </w:tcPr>
          <w:p w14:paraId="34BB485D"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992" w:type="dxa"/>
            <w:tcBorders>
              <w:top w:val="nil"/>
              <w:left w:val="nil"/>
              <w:bottom w:val="single" w:sz="4" w:space="0" w:color="auto"/>
              <w:right w:val="single" w:sz="4" w:space="0" w:color="auto"/>
            </w:tcBorders>
            <w:shd w:val="clear" w:color="auto" w:fill="auto"/>
            <w:noWrap/>
            <w:vAlign w:val="bottom"/>
            <w:hideMark/>
          </w:tcPr>
          <w:p w14:paraId="0FD3F48D"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992" w:type="dxa"/>
            <w:tcBorders>
              <w:top w:val="nil"/>
              <w:left w:val="nil"/>
              <w:bottom w:val="single" w:sz="4" w:space="0" w:color="auto"/>
              <w:right w:val="single" w:sz="4" w:space="0" w:color="auto"/>
            </w:tcBorders>
            <w:shd w:val="clear" w:color="auto" w:fill="auto"/>
            <w:noWrap/>
            <w:vAlign w:val="bottom"/>
            <w:hideMark/>
          </w:tcPr>
          <w:p w14:paraId="515973C1"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993" w:type="dxa"/>
            <w:tcBorders>
              <w:top w:val="nil"/>
              <w:left w:val="nil"/>
              <w:bottom w:val="single" w:sz="4" w:space="0" w:color="auto"/>
              <w:right w:val="single" w:sz="4" w:space="0" w:color="auto"/>
            </w:tcBorders>
            <w:shd w:val="clear" w:color="auto" w:fill="auto"/>
            <w:noWrap/>
            <w:vAlign w:val="bottom"/>
            <w:hideMark/>
          </w:tcPr>
          <w:p w14:paraId="6FBA853B"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036" w:type="dxa"/>
            <w:tcBorders>
              <w:top w:val="nil"/>
              <w:left w:val="nil"/>
              <w:bottom w:val="single" w:sz="4" w:space="0" w:color="auto"/>
              <w:right w:val="single" w:sz="4" w:space="0" w:color="auto"/>
            </w:tcBorders>
            <w:shd w:val="clear" w:color="auto" w:fill="auto"/>
            <w:noWrap/>
            <w:vAlign w:val="bottom"/>
            <w:hideMark/>
          </w:tcPr>
          <w:p w14:paraId="61962BA2"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090" w:type="dxa"/>
            <w:tcBorders>
              <w:top w:val="nil"/>
              <w:left w:val="nil"/>
              <w:bottom w:val="single" w:sz="4" w:space="0" w:color="auto"/>
              <w:right w:val="single" w:sz="4" w:space="0" w:color="auto"/>
            </w:tcBorders>
            <w:shd w:val="clear" w:color="auto" w:fill="auto"/>
            <w:noWrap/>
            <w:vAlign w:val="bottom"/>
            <w:hideMark/>
          </w:tcPr>
          <w:p w14:paraId="5914C1C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26CEF9E5" w14:textId="77777777" w:rsidTr="00A80DC4">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226750CA"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Achats</w:t>
            </w:r>
          </w:p>
        </w:tc>
        <w:tc>
          <w:tcPr>
            <w:tcW w:w="1090" w:type="dxa"/>
            <w:tcBorders>
              <w:top w:val="nil"/>
              <w:left w:val="nil"/>
              <w:bottom w:val="single" w:sz="4" w:space="0" w:color="auto"/>
              <w:right w:val="single" w:sz="4" w:space="0" w:color="auto"/>
            </w:tcBorders>
            <w:shd w:val="clear" w:color="auto" w:fill="auto"/>
            <w:noWrap/>
            <w:vAlign w:val="bottom"/>
          </w:tcPr>
          <w:p w14:paraId="1B0E7E87" w14:textId="77777777" w:rsidR="00143A88" w:rsidRDefault="00143A88" w:rsidP="00BC37A4">
            <w:pPr>
              <w:spacing w:after="0" w:line="240" w:lineRule="auto"/>
              <w:jc w:val="right"/>
              <w:rPr>
                <w:rFonts w:ascii="Calibri" w:eastAsia="Times New Roman" w:hAnsi="Calibri" w:cs="Calibri"/>
                <w:color w:val="000000"/>
                <w:lang w:eastAsia="fr-FR"/>
              </w:rPr>
            </w:pPr>
          </w:p>
          <w:p w14:paraId="709307BB" w14:textId="43EDF64B"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539C9388" w14:textId="1E884F11" w:rsidR="00143A88" w:rsidRPr="009A51C9" w:rsidRDefault="00143A88" w:rsidP="00BC37A4">
            <w:pPr>
              <w:spacing w:after="0" w:line="240" w:lineRule="auto"/>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38D4B953" w14:textId="46BEBDE8" w:rsidR="00143A88" w:rsidRPr="009A51C9" w:rsidRDefault="00143A88" w:rsidP="00BC37A4">
            <w:pPr>
              <w:spacing w:after="0" w:line="240" w:lineRule="auto"/>
              <w:rPr>
                <w:rFonts w:ascii="Calibri" w:eastAsia="Times New Roman" w:hAnsi="Calibri" w:cs="Calibri"/>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53D674BA" w14:textId="614C49F9" w:rsidR="00143A88" w:rsidRPr="009A51C9" w:rsidRDefault="00143A88" w:rsidP="00BC37A4">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6548D9A9" w14:textId="5433C653" w:rsidR="00143A88" w:rsidRPr="009A51C9" w:rsidRDefault="00143A88" w:rsidP="00BC37A4">
            <w:pPr>
              <w:spacing w:after="0" w:line="240" w:lineRule="auto"/>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36D31D49" w14:textId="4990D477" w:rsidR="00143A88" w:rsidRPr="009A51C9" w:rsidRDefault="00143A88" w:rsidP="00BC37A4">
            <w:pPr>
              <w:spacing w:after="0" w:line="240" w:lineRule="auto"/>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5C173AC8" w14:textId="604170CA" w:rsidR="00143A88" w:rsidRPr="009A51C9" w:rsidRDefault="00143A88" w:rsidP="00BC37A4">
            <w:pPr>
              <w:spacing w:after="0" w:line="240" w:lineRule="auto"/>
              <w:jc w:val="right"/>
              <w:rPr>
                <w:rFonts w:ascii="Calibri" w:eastAsia="Times New Roman" w:hAnsi="Calibri" w:cs="Calibri"/>
                <w:color w:val="000000"/>
                <w:lang w:eastAsia="fr-FR"/>
              </w:rPr>
            </w:pPr>
          </w:p>
        </w:tc>
        <w:tc>
          <w:tcPr>
            <w:tcW w:w="1036" w:type="dxa"/>
            <w:tcBorders>
              <w:top w:val="nil"/>
              <w:left w:val="nil"/>
              <w:bottom w:val="single" w:sz="4" w:space="0" w:color="auto"/>
              <w:right w:val="single" w:sz="4" w:space="0" w:color="auto"/>
            </w:tcBorders>
            <w:shd w:val="clear" w:color="auto" w:fill="auto"/>
            <w:noWrap/>
            <w:vAlign w:val="bottom"/>
          </w:tcPr>
          <w:p w14:paraId="0236EC84" w14:textId="2C8AB4A9" w:rsidR="00143A88" w:rsidRPr="009A51C9" w:rsidRDefault="00143A88" w:rsidP="00BC37A4">
            <w:pPr>
              <w:spacing w:after="0" w:line="240" w:lineRule="auto"/>
              <w:rPr>
                <w:rFonts w:ascii="Calibri" w:eastAsia="Times New Roman" w:hAnsi="Calibri" w:cs="Calibri"/>
                <w:color w:val="000000"/>
                <w:lang w:eastAsia="fr-FR"/>
              </w:rPr>
            </w:pPr>
          </w:p>
        </w:tc>
        <w:tc>
          <w:tcPr>
            <w:tcW w:w="1090" w:type="dxa"/>
            <w:tcBorders>
              <w:top w:val="nil"/>
              <w:left w:val="nil"/>
              <w:bottom w:val="single" w:sz="4" w:space="0" w:color="auto"/>
              <w:right w:val="single" w:sz="4" w:space="0" w:color="auto"/>
            </w:tcBorders>
            <w:shd w:val="clear" w:color="auto" w:fill="auto"/>
            <w:noWrap/>
            <w:vAlign w:val="bottom"/>
          </w:tcPr>
          <w:p w14:paraId="101C3FF9" w14:textId="4AD6C685" w:rsidR="00143A88" w:rsidRPr="009A51C9" w:rsidRDefault="00143A88" w:rsidP="00BC37A4">
            <w:pPr>
              <w:spacing w:after="0" w:line="240" w:lineRule="auto"/>
              <w:rPr>
                <w:rFonts w:ascii="Calibri" w:eastAsia="Times New Roman" w:hAnsi="Calibri" w:cs="Calibri"/>
                <w:color w:val="000000"/>
                <w:lang w:eastAsia="fr-FR"/>
              </w:rPr>
            </w:pPr>
          </w:p>
        </w:tc>
      </w:tr>
      <w:tr w:rsidR="00143A88" w:rsidRPr="009A51C9" w14:paraId="27C11205" w14:textId="77777777" w:rsidTr="00A80DC4">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6D5586C7"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approvisionnement</w:t>
            </w:r>
          </w:p>
        </w:tc>
        <w:tc>
          <w:tcPr>
            <w:tcW w:w="1090" w:type="dxa"/>
            <w:tcBorders>
              <w:top w:val="nil"/>
              <w:left w:val="nil"/>
              <w:bottom w:val="single" w:sz="4" w:space="0" w:color="auto"/>
              <w:right w:val="single" w:sz="4" w:space="0" w:color="auto"/>
            </w:tcBorders>
            <w:shd w:val="clear" w:color="auto" w:fill="auto"/>
            <w:noWrap/>
            <w:vAlign w:val="bottom"/>
          </w:tcPr>
          <w:p w14:paraId="0520702A" w14:textId="31D85EC8"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87BB614" w14:textId="24DC488F" w:rsidR="00143A88" w:rsidRPr="009A51C9" w:rsidRDefault="00143A88" w:rsidP="00BC37A4">
            <w:pPr>
              <w:spacing w:after="0" w:line="240" w:lineRule="auto"/>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D04E74B" w14:textId="65AC7A4A" w:rsidR="00143A88" w:rsidRPr="009A51C9" w:rsidRDefault="00143A88" w:rsidP="00BC37A4">
            <w:pPr>
              <w:spacing w:after="0" w:line="240" w:lineRule="auto"/>
              <w:rPr>
                <w:rFonts w:ascii="Calibri" w:eastAsia="Times New Roman" w:hAnsi="Calibri" w:cs="Calibri"/>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502A13C4" w14:textId="0AB1E50A" w:rsidR="00143A88" w:rsidRPr="009A51C9" w:rsidRDefault="00143A88" w:rsidP="00BC37A4">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79453924" w14:textId="01EA0AED" w:rsidR="00143A88" w:rsidRPr="009A51C9" w:rsidRDefault="00143A88" w:rsidP="00BC37A4">
            <w:pPr>
              <w:spacing w:after="0" w:line="240" w:lineRule="auto"/>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6FAE0C57" w14:textId="5470AEAD" w:rsidR="00143A88" w:rsidRPr="009A51C9" w:rsidRDefault="00143A88" w:rsidP="00BC37A4">
            <w:pPr>
              <w:spacing w:after="0" w:line="240" w:lineRule="auto"/>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031C65F6" w14:textId="7C2FE4FD" w:rsidR="00143A88" w:rsidRPr="009A51C9" w:rsidRDefault="00143A88" w:rsidP="00BC37A4">
            <w:pPr>
              <w:spacing w:after="0" w:line="240" w:lineRule="auto"/>
              <w:jc w:val="right"/>
              <w:rPr>
                <w:rFonts w:ascii="Calibri" w:eastAsia="Times New Roman" w:hAnsi="Calibri" w:cs="Calibri"/>
                <w:color w:val="000000"/>
                <w:lang w:eastAsia="fr-FR"/>
              </w:rPr>
            </w:pPr>
          </w:p>
        </w:tc>
        <w:tc>
          <w:tcPr>
            <w:tcW w:w="1036" w:type="dxa"/>
            <w:tcBorders>
              <w:top w:val="nil"/>
              <w:left w:val="nil"/>
              <w:bottom w:val="single" w:sz="4" w:space="0" w:color="auto"/>
              <w:right w:val="single" w:sz="4" w:space="0" w:color="auto"/>
            </w:tcBorders>
            <w:shd w:val="clear" w:color="auto" w:fill="auto"/>
            <w:noWrap/>
            <w:vAlign w:val="bottom"/>
          </w:tcPr>
          <w:p w14:paraId="738047AF" w14:textId="568D0CC6" w:rsidR="00143A88" w:rsidRPr="009A51C9" w:rsidRDefault="00143A88" w:rsidP="00BC37A4">
            <w:pPr>
              <w:spacing w:after="0" w:line="240" w:lineRule="auto"/>
              <w:rPr>
                <w:rFonts w:ascii="Calibri" w:eastAsia="Times New Roman" w:hAnsi="Calibri" w:cs="Calibri"/>
                <w:color w:val="000000"/>
                <w:lang w:eastAsia="fr-FR"/>
              </w:rPr>
            </w:pPr>
          </w:p>
        </w:tc>
        <w:tc>
          <w:tcPr>
            <w:tcW w:w="1090" w:type="dxa"/>
            <w:tcBorders>
              <w:top w:val="nil"/>
              <w:left w:val="nil"/>
              <w:bottom w:val="single" w:sz="4" w:space="0" w:color="auto"/>
              <w:right w:val="single" w:sz="4" w:space="0" w:color="auto"/>
            </w:tcBorders>
            <w:shd w:val="clear" w:color="auto" w:fill="auto"/>
            <w:noWrap/>
            <w:vAlign w:val="bottom"/>
          </w:tcPr>
          <w:p w14:paraId="1B4B030F" w14:textId="3F9F1FA0" w:rsidR="00143A88" w:rsidRPr="009A51C9" w:rsidRDefault="00143A88" w:rsidP="00BC37A4">
            <w:pPr>
              <w:spacing w:after="0" w:line="240" w:lineRule="auto"/>
              <w:rPr>
                <w:rFonts w:ascii="Calibri" w:eastAsia="Times New Roman" w:hAnsi="Calibri" w:cs="Calibri"/>
                <w:color w:val="000000"/>
                <w:lang w:eastAsia="fr-FR"/>
              </w:rPr>
            </w:pPr>
          </w:p>
        </w:tc>
      </w:tr>
      <w:tr w:rsidR="00143A88" w:rsidRPr="009A51C9" w14:paraId="148EDDB0" w14:textId="77777777" w:rsidTr="00A80DC4">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34DD0CCE"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COUT D'ACHAT</w:t>
            </w:r>
          </w:p>
        </w:tc>
        <w:tc>
          <w:tcPr>
            <w:tcW w:w="1090" w:type="dxa"/>
            <w:tcBorders>
              <w:top w:val="nil"/>
              <w:left w:val="nil"/>
              <w:bottom w:val="single" w:sz="4" w:space="0" w:color="auto"/>
              <w:right w:val="single" w:sz="4" w:space="0" w:color="auto"/>
            </w:tcBorders>
            <w:shd w:val="clear" w:color="auto" w:fill="auto"/>
            <w:noWrap/>
            <w:vAlign w:val="bottom"/>
          </w:tcPr>
          <w:p w14:paraId="1F40FD26" w14:textId="5A748A64"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1B3C6B21" w14:textId="1E55BE5C" w:rsidR="00143A88" w:rsidRPr="009A51C9" w:rsidRDefault="00143A88" w:rsidP="00BC37A4">
            <w:pPr>
              <w:spacing w:after="0" w:line="240" w:lineRule="auto"/>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7E6A009" w14:textId="6B4A596E" w:rsidR="00143A88" w:rsidRPr="009A51C9" w:rsidRDefault="00143A88" w:rsidP="00BC37A4">
            <w:pPr>
              <w:spacing w:after="0" w:line="240" w:lineRule="auto"/>
              <w:rPr>
                <w:rFonts w:ascii="Calibri" w:eastAsia="Times New Roman" w:hAnsi="Calibri" w:cs="Calibri"/>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65966B4F" w14:textId="4D55AFE9" w:rsidR="00143A88" w:rsidRPr="009A51C9" w:rsidRDefault="00143A88" w:rsidP="00BC37A4">
            <w:pPr>
              <w:spacing w:after="0" w:line="240" w:lineRule="auto"/>
              <w:jc w:val="right"/>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569FA138" w14:textId="07727741" w:rsidR="00143A88" w:rsidRPr="009A51C9" w:rsidRDefault="00143A88" w:rsidP="00BC37A4">
            <w:pPr>
              <w:spacing w:after="0" w:line="240" w:lineRule="auto"/>
              <w:rPr>
                <w:rFonts w:ascii="Calibri" w:eastAsia="Times New Roman" w:hAnsi="Calibri" w:cs="Calibri"/>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44F8D449" w14:textId="54A2DFD9" w:rsidR="00143A88" w:rsidRPr="009A51C9" w:rsidRDefault="00143A88" w:rsidP="00BC37A4">
            <w:pPr>
              <w:spacing w:after="0" w:line="240" w:lineRule="auto"/>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18F4C06D" w14:textId="15901C85" w:rsidR="00143A88" w:rsidRPr="009A51C9" w:rsidRDefault="00143A88" w:rsidP="00BC37A4">
            <w:pPr>
              <w:spacing w:after="0" w:line="240" w:lineRule="auto"/>
              <w:jc w:val="right"/>
              <w:rPr>
                <w:rFonts w:ascii="Calibri" w:eastAsia="Times New Roman" w:hAnsi="Calibri" w:cs="Calibri"/>
                <w:color w:val="000000"/>
                <w:lang w:eastAsia="fr-FR"/>
              </w:rPr>
            </w:pPr>
          </w:p>
        </w:tc>
        <w:tc>
          <w:tcPr>
            <w:tcW w:w="1036" w:type="dxa"/>
            <w:tcBorders>
              <w:top w:val="nil"/>
              <w:left w:val="nil"/>
              <w:bottom w:val="single" w:sz="4" w:space="0" w:color="auto"/>
              <w:right w:val="single" w:sz="4" w:space="0" w:color="auto"/>
            </w:tcBorders>
            <w:shd w:val="clear" w:color="auto" w:fill="auto"/>
            <w:noWrap/>
            <w:vAlign w:val="bottom"/>
          </w:tcPr>
          <w:p w14:paraId="0086C927" w14:textId="54928F4B" w:rsidR="00143A88" w:rsidRPr="009A51C9" w:rsidRDefault="00143A88" w:rsidP="00BC37A4">
            <w:pPr>
              <w:spacing w:after="0" w:line="240" w:lineRule="auto"/>
              <w:rPr>
                <w:rFonts w:ascii="Calibri" w:eastAsia="Times New Roman" w:hAnsi="Calibri" w:cs="Calibri"/>
                <w:color w:val="000000"/>
                <w:lang w:eastAsia="fr-FR"/>
              </w:rPr>
            </w:pPr>
          </w:p>
        </w:tc>
        <w:tc>
          <w:tcPr>
            <w:tcW w:w="1090" w:type="dxa"/>
            <w:tcBorders>
              <w:top w:val="nil"/>
              <w:left w:val="nil"/>
              <w:bottom w:val="single" w:sz="4" w:space="0" w:color="auto"/>
              <w:right w:val="single" w:sz="4" w:space="0" w:color="auto"/>
            </w:tcBorders>
            <w:shd w:val="clear" w:color="auto" w:fill="auto"/>
            <w:noWrap/>
            <w:vAlign w:val="bottom"/>
          </w:tcPr>
          <w:p w14:paraId="4DDF8F72" w14:textId="54B8E769" w:rsidR="00143A88" w:rsidRPr="009A51C9" w:rsidRDefault="00143A88" w:rsidP="00BC37A4">
            <w:pPr>
              <w:spacing w:after="0" w:line="240" w:lineRule="auto"/>
              <w:rPr>
                <w:rFonts w:ascii="Calibri" w:eastAsia="Times New Roman" w:hAnsi="Calibri" w:cs="Calibri"/>
                <w:color w:val="000000"/>
                <w:lang w:eastAsia="fr-FR"/>
              </w:rPr>
            </w:pPr>
          </w:p>
        </w:tc>
      </w:tr>
    </w:tbl>
    <w:p w14:paraId="4AEBCA47" w14:textId="55037095" w:rsidR="00143A88" w:rsidRDefault="00143A88" w:rsidP="00143A88"/>
    <w:tbl>
      <w:tblPr>
        <w:tblW w:w="11100" w:type="dxa"/>
        <w:tblCellMar>
          <w:left w:w="70" w:type="dxa"/>
          <w:right w:w="70" w:type="dxa"/>
        </w:tblCellMar>
        <w:tblLook w:val="04A0" w:firstRow="1" w:lastRow="0" w:firstColumn="1" w:lastColumn="0" w:noHBand="0" w:noVBand="1"/>
      </w:tblPr>
      <w:tblGrid>
        <w:gridCol w:w="2440"/>
        <w:gridCol w:w="1241"/>
        <w:gridCol w:w="1132"/>
        <w:gridCol w:w="2067"/>
        <w:gridCol w:w="1195"/>
        <w:gridCol w:w="1198"/>
        <w:gridCol w:w="1827"/>
      </w:tblGrid>
      <w:tr w:rsidR="00143A88" w:rsidRPr="009A51C9" w14:paraId="00A27EE0" w14:textId="77777777" w:rsidTr="00BC37A4">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BED58" w14:textId="77777777" w:rsidR="00143A88" w:rsidRPr="009A51C9" w:rsidRDefault="00143A88" w:rsidP="00BC37A4">
            <w:pPr>
              <w:spacing w:after="0" w:line="240" w:lineRule="auto"/>
              <w:jc w:val="center"/>
              <w:rPr>
                <w:rFonts w:ascii="Calibri" w:eastAsia="Times New Roman" w:hAnsi="Calibri" w:cs="Calibri"/>
                <w:b/>
                <w:bCs/>
                <w:i/>
                <w:iCs/>
                <w:color w:val="000000"/>
                <w:lang w:eastAsia="fr-FR"/>
              </w:rPr>
            </w:pPr>
            <w:r w:rsidRPr="009A51C9">
              <w:rPr>
                <w:rFonts w:ascii="Calibri" w:eastAsia="Times New Roman" w:hAnsi="Calibri" w:cs="Calibri"/>
                <w:b/>
                <w:bCs/>
                <w:i/>
                <w:iCs/>
                <w:color w:val="000000"/>
                <w:lang w:eastAsia="fr-FR"/>
              </w:rPr>
              <w:t>FICHES DE STOCKS</w:t>
            </w:r>
          </w:p>
        </w:tc>
        <w:tc>
          <w:tcPr>
            <w:tcW w:w="44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8D23D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Aluminium</w:t>
            </w:r>
          </w:p>
        </w:tc>
        <w:tc>
          <w:tcPr>
            <w:tcW w:w="42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A56F0F"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Peinture</w:t>
            </w:r>
          </w:p>
        </w:tc>
      </w:tr>
      <w:tr w:rsidR="00143A88" w:rsidRPr="009A51C9" w14:paraId="6B326F52" w14:textId="77777777" w:rsidTr="00A80DC4">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74EA047B"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1241" w:type="dxa"/>
            <w:tcBorders>
              <w:top w:val="nil"/>
              <w:left w:val="nil"/>
              <w:bottom w:val="single" w:sz="4" w:space="0" w:color="auto"/>
              <w:right w:val="single" w:sz="4" w:space="0" w:color="auto"/>
            </w:tcBorders>
            <w:shd w:val="clear" w:color="auto" w:fill="auto"/>
            <w:noWrap/>
            <w:vAlign w:val="bottom"/>
            <w:hideMark/>
          </w:tcPr>
          <w:p w14:paraId="50BAC9D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132" w:type="dxa"/>
            <w:tcBorders>
              <w:top w:val="nil"/>
              <w:left w:val="nil"/>
              <w:bottom w:val="single" w:sz="4" w:space="0" w:color="auto"/>
              <w:right w:val="single" w:sz="4" w:space="0" w:color="auto"/>
            </w:tcBorders>
            <w:shd w:val="clear" w:color="auto" w:fill="auto"/>
            <w:noWrap/>
            <w:vAlign w:val="bottom"/>
            <w:hideMark/>
          </w:tcPr>
          <w:p w14:paraId="28DEE6F2"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2067" w:type="dxa"/>
            <w:tcBorders>
              <w:top w:val="nil"/>
              <w:left w:val="nil"/>
              <w:bottom w:val="single" w:sz="4" w:space="0" w:color="auto"/>
              <w:right w:val="single" w:sz="4" w:space="0" w:color="auto"/>
            </w:tcBorders>
            <w:shd w:val="clear" w:color="auto" w:fill="auto"/>
            <w:noWrap/>
            <w:vAlign w:val="bottom"/>
            <w:hideMark/>
          </w:tcPr>
          <w:p w14:paraId="0A4EAC95"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1195" w:type="dxa"/>
            <w:tcBorders>
              <w:top w:val="nil"/>
              <w:left w:val="nil"/>
              <w:bottom w:val="single" w:sz="4" w:space="0" w:color="auto"/>
              <w:right w:val="single" w:sz="4" w:space="0" w:color="auto"/>
            </w:tcBorders>
            <w:shd w:val="clear" w:color="auto" w:fill="auto"/>
            <w:noWrap/>
            <w:vAlign w:val="bottom"/>
            <w:hideMark/>
          </w:tcPr>
          <w:p w14:paraId="073F7B5E"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198" w:type="dxa"/>
            <w:tcBorders>
              <w:top w:val="nil"/>
              <w:left w:val="nil"/>
              <w:bottom w:val="single" w:sz="4" w:space="0" w:color="auto"/>
              <w:right w:val="single" w:sz="4" w:space="0" w:color="auto"/>
            </w:tcBorders>
            <w:shd w:val="clear" w:color="auto" w:fill="auto"/>
            <w:noWrap/>
            <w:vAlign w:val="bottom"/>
            <w:hideMark/>
          </w:tcPr>
          <w:p w14:paraId="296C7135"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827" w:type="dxa"/>
            <w:tcBorders>
              <w:top w:val="nil"/>
              <w:left w:val="nil"/>
              <w:bottom w:val="single" w:sz="4" w:space="0" w:color="auto"/>
              <w:right w:val="single" w:sz="4" w:space="0" w:color="auto"/>
            </w:tcBorders>
            <w:shd w:val="clear" w:color="auto" w:fill="auto"/>
            <w:noWrap/>
            <w:vAlign w:val="bottom"/>
            <w:hideMark/>
          </w:tcPr>
          <w:p w14:paraId="403FD09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2526494A" w14:textId="77777777" w:rsidTr="00A80DC4">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8E592A8"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Stock Initial</w:t>
            </w:r>
          </w:p>
        </w:tc>
        <w:tc>
          <w:tcPr>
            <w:tcW w:w="1241" w:type="dxa"/>
            <w:tcBorders>
              <w:top w:val="nil"/>
              <w:left w:val="nil"/>
              <w:bottom w:val="single" w:sz="4" w:space="0" w:color="auto"/>
              <w:right w:val="single" w:sz="4" w:space="0" w:color="auto"/>
            </w:tcBorders>
            <w:shd w:val="clear" w:color="auto" w:fill="auto"/>
            <w:noWrap/>
            <w:vAlign w:val="bottom"/>
          </w:tcPr>
          <w:p w14:paraId="6A37DFDD" w14:textId="7DD2B10F"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32" w:type="dxa"/>
            <w:tcBorders>
              <w:top w:val="nil"/>
              <w:left w:val="nil"/>
              <w:bottom w:val="single" w:sz="4" w:space="0" w:color="auto"/>
              <w:right w:val="single" w:sz="4" w:space="0" w:color="auto"/>
            </w:tcBorders>
            <w:shd w:val="clear" w:color="auto" w:fill="auto"/>
            <w:noWrap/>
            <w:vAlign w:val="bottom"/>
          </w:tcPr>
          <w:p w14:paraId="7C942142" w14:textId="3B1DB5C2" w:rsidR="00143A88" w:rsidRPr="009A51C9" w:rsidRDefault="00143A88" w:rsidP="00BC37A4">
            <w:pPr>
              <w:spacing w:after="0" w:line="240" w:lineRule="auto"/>
              <w:rPr>
                <w:rFonts w:ascii="Calibri" w:eastAsia="Times New Roman" w:hAnsi="Calibri" w:cs="Calibri"/>
                <w:color w:val="000000"/>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59CCEA78" w14:textId="5E534227" w:rsidR="00143A88" w:rsidRPr="009A51C9" w:rsidRDefault="00143A88" w:rsidP="00BC37A4">
            <w:pPr>
              <w:spacing w:after="0" w:line="240" w:lineRule="auto"/>
              <w:rPr>
                <w:rFonts w:ascii="Calibri" w:eastAsia="Times New Roman" w:hAnsi="Calibri" w:cs="Calibri"/>
                <w:color w:val="000000"/>
                <w:lang w:eastAsia="fr-FR"/>
              </w:rPr>
            </w:pPr>
          </w:p>
        </w:tc>
        <w:tc>
          <w:tcPr>
            <w:tcW w:w="1195" w:type="dxa"/>
            <w:tcBorders>
              <w:top w:val="nil"/>
              <w:left w:val="nil"/>
              <w:bottom w:val="single" w:sz="4" w:space="0" w:color="auto"/>
              <w:right w:val="single" w:sz="4" w:space="0" w:color="auto"/>
            </w:tcBorders>
            <w:shd w:val="clear" w:color="auto" w:fill="auto"/>
            <w:noWrap/>
            <w:vAlign w:val="bottom"/>
          </w:tcPr>
          <w:p w14:paraId="254BE36C" w14:textId="014C11CB"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98" w:type="dxa"/>
            <w:tcBorders>
              <w:top w:val="nil"/>
              <w:left w:val="nil"/>
              <w:bottom w:val="single" w:sz="4" w:space="0" w:color="auto"/>
              <w:right w:val="single" w:sz="4" w:space="0" w:color="auto"/>
            </w:tcBorders>
            <w:shd w:val="clear" w:color="auto" w:fill="auto"/>
            <w:noWrap/>
            <w:vAlign w:val="bottom"/>
          </w:tcPr>
          <w:p w14:paraId="6B607A4D" w14:textId="0AF8AE86" w:rsidR="00143A88" w:rsidRPr="009A51C9" w:rsidRDefault="00143A88" w:rsidP="00BC37A4">
            <w:pPr>
              <w:spacing w:after="0" w:line="240" w:lineRule="auto"/>
              <w:rPr>
                <w:rFonts w:ascii="Calibri" w:eastAsia="Times New Roman" w:hAnsi="Calibri" w:cs="Calibri"/>
                <w:color w:val="000000"/>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6F40D488" w14:textId="0002EADC" w:rsidR="00143A88" w:rsidRPr="009A51C9" w:rsidRDefault="00143A88" w:rsidP="00BC37A4">
            <w:pPr>
              <w:spacing w:after="0" w:line="240" w:lineRule="auto"/>
              <w:rPr>
                <w:rFonts w:ascii="Calibri" w:eastAsia="Times New Roman" w:hAnsi="Calibri" w:cs="Calibri"/>
                <w:color w:val="000000"/>
                <w:lang w:eastAsia="fr-FR"/>
              </w:rPr>
            </w:pPr>
          </w:p>
        </w:tc>
      </w:tr>
      <w:tr w:rsidR="00143A88" w:rsidRPr="009A51C9" w14:paraId="3A0CA8E1" w14:textId="77777777" w:rsidTr="00A80DC4">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48D6544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Achats</w:t>
            </w:r>
          </w:p>
        </w:tc>
        <w:tc>
          <w:tcPr>
            <w:tcW w:w="1241" w:type="dxa"/>
            <w:tcBorders>
              <w:top w:val="nil"/>
              <w:left w:val="nil"/>
              <w:bottom w:val="single" w:sz="4" w:space="0" w:color="auto"/>
              <w:right w:val="single" w:sz="4" w:space="0" w:color="auto"/>
            </w:tcBorders>
            <w:shd w:val="clear" w:color="auto" w:fill="auto"/>
            <w:noWrap/>
            <w:vAlign w:val="bottom"/>
          </w:tcPr>
          <w:p w14:paraId="616D058E" w14:textId="435A4CE1"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32" w:type="dxa"/>
            <w:tcBorders>
              <w:top w:val="nil"/>
              <w:left w:val="nil"/>
              <w:bottom w:val="single" w:sz="4" w:space="0" w:color="auto"/>
              <w:right w:val="single" w:sz="4" w:space="0" w:color="auto"/>
            </w:tcBorders>
            <w:shd w:val="clear" w:color="auto" w:fill="auto"/>
            <w:noWrap/>
            <w:vAlign w:val="bottom"/>
          </w:tcPr>
          <w:p w14:paraId="2E7B14E5" w14:textId="12B4F651" w:rsidR="00143A88" w:rsidRPr="009A51C9" w:rsidRDefault="00143A88" w:rsidP="00BC37A4">
            <w:pPr>
              <w:spacing w:after="0" w:line="240" w:lineRule="auto"/>
              <w:rPr>
                <w:rFonts w:ascii="Calibri" w:eastAsia="Times New Roman" w:hAnsi="Calibri" w:cs="Calibri"/>
                <w:color w:val="000000"/>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42DD55C8" w14:textId="53197547" w:rsidR="00143A88" w:rsidRPr="009A51C9" w:rsidRDefault="00143A88" w:rsidP="00BC37A4">
            <w:pPr>
              <w:spacing w:after="0" w:line="240" w:lineRule="auto"/>
              <w:rPr>
                <w:rFonts w:ascii="Calibri" w:eastAsia="Times New Roman" w:hAnsi="Calibri" w:cs="Calibri"/>
                <w:color w:val="000000"/>
                <w:lang w:eastAsia="fr-FR"/>
              </w:rPr>
            </w:pPr>
          </w:p>
        </w:tc>
        <w:tc>
          <w:tcPr>
            <w:tcW w:w="1195" w:type="dxa"/>
            <w:tcBorders>
              <w:top w:val="nil"/>
              <w:left w:val="nil"/>
              <w:bottom w:val="single" w:sz="4" w:space="0" w:color="auto"/>
              <w:right w:val="single" w:sz="4" w:space="0" w:color="auto"/>
            </w:tcBorders>
            <w:shd w:val="clear" w:color="auto" w:fill="auto"/>
            <w:noWrap/>
            <w:vAlign w:val="bottom"/>
          </w:tcPr>
          <w:p w14:paraId="4030A329" w14:textId="2D5C9052"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98" w:type="dxa"/>
            <w:tcBorders>
              <w:top w:val="nil"/>
              <w:left w:val="nil"/>
              <w:bottom w:val="single" w:sz="4" w:space="0" w:color="auto"/>
              <w:right w:val="single" w:sz="4" w:space="0" w:color="auto"/>
            </w:tcBorders>
            <w:shd w:val="clear" w:color="auto" w:fill="auto"/>
            <w:noWrap/>
            <w:vAlign w:val="bottom"/>
          </w:tcPr>
          <w:p w14:paraId="24F03D01" w14:textId="18631D02" w:rsidR="00143A88" w:rsidRPr="009A51C9" w:rsidRDefault="00143A88" w:rsidP="00BC37A4">
            <w:pPr>
              <w:spacing w:after="0" w:line="240" w:lineRule="auto"/>
              <w:rPr>
                <w:rFonts w:ascii="Calibri" w:eastAsia="Times New Roman" w:hAnsi="Calibri" w:cs="Calibri"/>
                <w:color w:val="000000"/>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2F61126D" w14:textId="16DF87A2" w:rsidR="00143A88" w:rsidRPr="009A51C9" w:rsidRDefault="00143A88" w:rsidP="00BC37A4">
            <w:pPr>
              <w:spacing w:after="0" w:line="240" w:lineRule="auto"/>
              <w:rPr>
                <w:rFonts w:ascii="Calibri" w:eastAsia="Times New Roman" w:hAnsi="Calibri" w:cs="Calibri"/>
                <w:color w:val="000000"/>
                <w:lang w:eastAsia="fr-FR"/>
              </w:rPr>
            </w:pPr>
          </w:p>
        </w:tc>
      </w:tr>
      <w:tr w:rsidR="00143A88" w:rsidRPr="009A51C9" w14:paraId="2C3F828B" w14:textId="77777777" w:rsidTr="00A80DC4">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2B78BF2"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TOTAL</w:t>
            </w:r>
          </w:p>
        </w:tc>
        <w:tc>
          <w:tcPr>
            <w:tcW w:w="1241" w:type="dxa"/>
            <w:tcBorders>
              <w:top w:val="nil"/>
              <w:left w:val="nil"/>
              <w:bottom w:val="single" w:sz="4" w:space="0" w:color="auto"/>
              <w:right w:val="single" w:sz="4" w:space="0" w:color="auto"/>
            </w:tcBorders>
            <w:shd w:val="clear" w:color="auto" w:fill="auto"/>
            <w:noWrap/>
            <w:vAlign w:val="bottom"/>
          </w:tcPr>
          <w:p w14:paraId="26806BFA" w14:textId="77DD646E"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132" w:type="dxa"/>
            <w:tcBorders>
              <w:top w:val="nil"/>
              <w:left w:val="nil"/>
              <w:bottom w:val="single" w:sz="4" w:space="0" w:color="auto"/>
              <w:right w:val="single" w:sz="4" w:space="0" w:color="auto"/>
            </w:tcBorders>
            <w:shd w:val="clear" w:color="auto" w:fill="auto"/>
            <w:noWrap/>
            <w:vAlign w:val="bottom"/>
          </w:tcPr>
          <w:p w14:paraId="27BB1DFA" w14:textId="00D49ED1" w:rsidR="00143A88" w:rsidRPr="009A51C9" w:rsidRDefault="00143A88" w:rsidP="00BC37A4">
            <w:pPr>
              <w:spacing w:after="0" w:line="240" w:lineRule="auto"/>
              <w:rPr>
                <w:rFonts w:ascii="Calibri" w:eastAsia="Times New Roman" w:hAnsi="Calibri" w:cs="Calibri"/>
                <w:b/>
                <w:bCs/>
                <w:color w:val="000000"/>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5079D696" w14:textId="69B2863C" w:rsidR="00143A88" w:rsidRPr="009A51C9" w:rsidRDefault="00143A88" w:rsidP="00BC37A4">
            <w:pPr>
              <w:spacing w:after="0" w:line="240" w:lineRule="auto"/>
              <w:rPr>
                <w:rFonts w:ascii="Calibri" w:eastAsia="Times New Roman" w:hAnsi="Calibri" w:cs="Calibri"/>
                <w:b/>
                <w:bCs/>
                <w:color w:val="000000"/>
                <w:lang w:eastAsia="fr-FR"/>
              </w:rPr>
            </w:pPr>
          </w:p>
        </w:tc>
        <w:tc>
          <w:tcPr>
            <w:tcW w:w="1195" w:type="dxa"/>
            <w:tcBorders>
              <w:top w:val="nil"/>
              <w:left w:val="nil"/>
              <w:bottom w:val="single" w:sz="4" w:space="0" w:color="auto"/>
              <w:right w:val="single" w:sz="4" w:space="0" w:color="auto"/>
            </w:tcBorders>
            <w:shd w:val="clear" w:color="auto" w:fill="auto"/>
            <w:noWrap/>
            <w:vAlign w:val="bottom"/>
          </w:tcPr>
          <w:p w14:paraId="6D2A1F5E" w14:textId="2E0DFD13"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198" w:type="dxa"/>
            <w:tcBorders>
              <w:top w:val="nil"/>
              <w:left w:val="nil"/>
              <w:bottom w:val="single" w:sz="4" w:space="0" w:color="auto"/>
              <w:right w:val="single" w:sz="4" w:space="0" w:color="auto"/>
            </w:tcBorders>
            <w:shd w:val="clear" w:color="auto" w:fill="auto"/>
            <w:noWrap/>
            <w:vAlign w:val="bottom"/>
          </w:tcPr>
          <w:p w14:paraId="0402420D" w14:textId="2413FE42" w:rsidR="00143A88" w:rsidRPr="009A51C9" w:rsidRDefault="00143A88" w:rsidP="00BC37A4">
            <w:pPr>
              <w:spacing w:after="0" w:line="240" w:lineRule="auto"/>
              <w:rPr>
                <w:rFonts w:ascii="Calibri" w:eastAsia="Times New Roman" w:hAnsi="Calibri" w:cs="Calibri"/>
                <w:b/>
                <w:bCs/>
                <w:color w:val="000000"/>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65ACAB96" w14:textId="7A442A34" w:rsidR="00143A88" w:rsidRPr="009A51C9" w:rsidRDefault="00143A88" w:rsidP="00BC37A4">
            <w:pPr>
              <w:spacing w:after="0" w:line="240" w:lineRule="auto"/>
              <w:rPr>
                <w:rFonts w:ascii="Calibri" w:eastAsia="Times New Roman" w:hAnsi="Calibri" w:cs="Calibri"/>
                <w:b/>
                <w:bCs/>
                <w:color w:val="000000"/>
                <w:lang w:eastAsia="fr-FR"/>
              </w:rPr>
            </w:pPr>
          </w:p>
        </w:tc>
      </w:tr>
      <w:tr w:rsidR="00143A88" w:rsidRPr="009A51C9" w14:paraId="0711DE40" w14:textId="77777777" w:rsidTr="00A80DC4">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B7FDB4D" w14:textId="77777777" w:rsidR="00143A88" w:rsidRPr="00790D5A" w:rsidRDefault="00143A88" w:rsidP="00BC37A4">
            <w:pPr>
              <w:spacing w:after="0" w:line="240" w:lineRule="auto"/>
              <w:rPr>
                <w:rFonts w:ascii="Calibri" w:eastAsia="Times New Roman" w:hAnsi="Calibri" w:cs="Calibri"/>
                <w:color w:val="000000"/>
                <w:highlight w:val="yellow"/>
                <w:lang w:eastAsia="fr-FR"/>
              </w:rPr>
            </w:pPr>
            <w:r w:rsidRPr="00143A88">
              <w:rPr>
                <w:rFonts w:ascii="Calibri" w:eastAsia="Times New Roman" w:hAnsi="Calibri" w:cs="Calibri"/>
                <w:color w:val="000000"/>
                <w:lang w:eastAsia="fr-FR"/>
              </w:rPr>
              <w:t>Consommation</w:t>
            </w:r>
          </w:p>
        </w:tc>
        <w:tc>
          <w:tcPr>
            <w:tcW w:w="1241" w:type="dxa"/>
            <w:tcBorders>
              <w:top w:val="nil"/>
              <w:left w:val="nil"/>
              <w:bottom w:val="single" w:sz="4" w:space="0" w:color="auto"/>
              <w:right w:val="single" w:sz="4" w:space="0" w:color="auto"/>
            </w:tcBorders>
            <w:shd w:val="clear" w:color="auto" w:fill="auto"/>
            <w:noWrap/>
            <w:vAlign w:val="bottom"/>
          </w:tcPr>
          <w:p w14:paraId="130CD36B" w14:textId="7739B44D" w:rsidR="00143A88" w:rsidRPr="00790D5A" w:rsidRDefault="00143A88" w:rsidP="00BC37A4">
            <w:pPr>
              <w:spacing w:after="0" w:line="240" w:lineRule="auto"/>
              <w:jc w:val="right"/>
              <w:rPr>
                <w:rFonts w:ascii="Calibri" w:eastAsia="Times New Roman" w:hAnsi="Calibri" w:cs="Calibri"/>
                <w:color w:val="000000"/>
                <w:highlight w:val="yellow"/>
                <w:lang w:eastAsia="fr-FR"/>
              </w:rPr>
            </w:pPr>
          </w:p>
        </w:tc>
        <w:tc>
          <w:tcPr>
            <w:tcW w:w="1132" w:type="dxa"/>
            <w:tcBorders>
              <w:top w:val="nil"/>
              <w:left w:val="nil"/>
              <w:bottom w:val="single" w:sz="4" w:space="0" w:color="auto"/>
              <w:right w:val="single" w:sz="4" w:space="0" w:color="auto"/>
            </w:tcBorders>
            <w:shd w:val="clear" w:color="auto" w:fill="auto"/>
            <w:noWrap/>
            <w:vAlign w:val="bottom"/>
          </w:tcPr>
          <w:p w14:paraId="6E177D6B" w14:textId="494856E0" w:rsidR="00143A88" w:rsidRPr="00790D5A" w:rsidRDefault="00143A88" w:rsidP="00BC37A4">
            <w:pPr>
              <w:spacing w:after="0" w:line="240" w:lineRule="auto"/>
              <w:rPr>
                <w:rFonts w:ascii="Calibri" w:eastAsia="Times New Roman" w:hAnsi="Calibri" w:cs="Calibri"/>
                <w:color w:val="000000"/>
                <w:highlight w:val="yellow"/>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16337200" w14:textId="36E34E87" w:rsidR="00143A88" w:rsidRPr="00790D5A" w:rsidRDefault="00143A88" w:rsidP="00BC37A4">
            <w:pPr>
              <w:spacing w:after="0" w:line="240" w:lineRule="auto"/>
              <w:rPr>
                <w:rFonts w:ascii="Calibri" w:eastAsia="Times New Roman" w:hAnsi="Calibri" w:cs="Calibri"/>
                <w:color w:val="000000"/>
                <w:highlight w:val="yellow"/>
                <w:lang w:eastAsia="fr-FR"/>
              </w:rPr>
            </w:pPr>
          </w:p>
        </w:tc>
        <w:tc>
          <w:tcPr>
            <w:tcW w:w="1195" w:type="dxa"/>
            <w:tcBorders>
              <w:top w:val="nil"/>
              <w:left w:val="nil"/>
              <w:bottom w:val="single" w:sz="4" w:space="0" w:color="auto"/>
              <w:right w:val="single" w:sz="4" w:space="0" w:color="auto"/>
            </w:tcBorders>
            <w:shd w:val="clear" w:color="auto" w:fill="auto"/>
            <w:noWrap/>
            <w:vAlign w:val="bottom"/>
          </w:tcPr>
          <w:p w14:paraId="4EA934DA" w14:textId="525235B5" w:rsidR="00143A88" w:rsidRPr="00790D5A" w:rsidRDefault="00143A88" w:rsidP="00BC37A4">
            <w:pPr>
              <w:spacing w:after="0" w:line="240" w:lineRule="auto"/>
              <w:jc w:val="right"/>
              <w:rPr>
                <w:rFonts w:ascii="Calibri" w:eastAsia="Times New Roman" w:hAnsi="Calibri" w:cs="Calibri"/>
                <w:color w:val="000000"/>
                <w:highlight w:val="yellow"/>
                <w:lang w:eastAsia="fr-FR"/>
              </w:rPr>
            </w:pPr>
          </w:p>
        </w:tc>
        <w:tc>
          <w:tcPr>
            <w:tcW w:w="1198" w:type="dxa"/>
            <w:tcBorders>
              <w:top w:val="nil"/>
              <w:left w:val="nil"/>
              <w:bottom w:val="single" w:sz="4" w:space="0" w:color="auto"/>
              <w:right w:val="single" w:sz="4" w:space="0" w:color="auto"/>
            </w:tcBorders>
            <w:shd w:val="clear" w:color="auto" w:fill="auto"/>
            <w:noWrap/>
            <w:vAlign w:val="bottom"/>
          </w:tcPr>
          <w:p w14:paraId="4C5D7AA4" w14:textId="003D7F88" w:rsidR="00143A88" w:rsidRPr="00790D5A" w:rsidRDefault="00143A88" w:rsidP="00BC37A4">
            <w:pPr>
              <w:spacing w:after="0" w:line="240" w:lineRule="auto"/>
              <w:rPr>
                <w:rFonts w:ascii="Calibri" w:eastAsia="Times New Roman" w:hAnsi="Calibri" w:cs="Calibri"/>
                <w:color w:val="000000"/>
                <w:highlight w:val="yellow"/>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3936D18D" w14:textId="0362CC1F" w:rsidR="00143A88" w:rsidRPr="00790D5A" w:rsidRDefault="00143A88" w:rsidP="00BC37A4">
            <w:pPr>
              <w:spacing w:after="0" w:line="240" w:lineRule="auto"/>
              <w:rPr>
                <w:rFonts w:ascii="Calibri" w:eastAsia="Times New Roman" w:hAnsi="Calibri" w:cs="Calibri"/>
                <w:color w:val="000000"/>
                <w:highlight w:val="yellow"/>
                <w:lang w:eastAsia="fr-FR"/>
              </w:rPr>
            </w:pPr>
          </w:p>
        </w:tc>
      </w:tr>
      <w:tr w:rsidR="00143A88" w:rsidRPr="009A51C9" w14:paraId="22219EF9" w14:textId="77777777" w:rsidTr="00A80DC4">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387F06D"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Stock Final</w:t>
            </w:r>
          </w:p>
        </w:tc>
        <w:tc>
          <w:tcPr>
            <w:tcW w:w="1241" w:type="dxa"/>
            <w:tcBorders>
              <w:top w:val="nil"/>
              <w:left w:val="nil"/>
              <w:bottom w:val="single" w:sz="4" w:space="0" w:color="auto"/>
              <w:right w:val="single" w:sz="4" w:space="0" w:color="auto"/>
            </w:tcBorders>
            <w:shd w:val="clear" w:color="auto" w:fill="auto"/>
            <w:noWrap/>
            <w:vAlign w:val="bottom"/>
          </w:tcPr>
          <w:p w14:paraId="211F61C3" w14:textId="2011546B"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32" w:type="dxa"/>
            <w:tcBorders>
              <w:top w:val="nil"/>
              <w:left w:val="nil"/>
              <w:bottom w:val="single" w:sz="4" w:space="0" w:color="auto"/>
              <w:right w:val="single" w:sz="4" w:space="0" w:color="auto"/>
            </w:tcBorders>
            <w:shd w:val="clear" w:color="auto" w:fill="auto"/>
            <w:noWrap/>
            <w:vAlign w:val="bottom"/>
          </w:tcPr>
          <w:p w14:paraId="4BF6395A" w14:textId="6061B95F" w:rsidR="00143A88" w:rsidRPr="009A51C9" w:rsidRDefault="00143A88" w:rsidP="00BC37A4">
            <w:pPr>
              <w:spacing w:after="0" w:line="240" w:lineRule="auto"/>
              <w:rPr>
                <w:rFonts w:ascii="Calibri" w:eastAsia="Times New Roman" w:hAnsi="Calibri" w:cs="Calibri"/>
                <w:color w:val="000000"/>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4002FE6C" w14:textId="4568CBDD" w:rsidR="00143A88" w:rsidRPr="009A51C9" w:rsidRDefault="00143A88" w:rsidP="00BC37A4">
            <w:pPr>
              <w:spacing w:after="0" w:line="240" w:lineRule="auto"/>
              <w:rPr>
                <w:rFonts w:ascii="Calibri" w:eastAsia="Times New Roman" w:hAnsi="Calibri" w:cs="Calibri"/>
                <w:color w:val="000000"/>
                <w:lang w:eastAsia="fr-FR"/>
              </w:rPr>
            </w:pPr>
          </w:p>
        </w:tc>
        <w:tc>
          <w:tcPr>
            <w:tcW w:w="1195" w:type="dxa"/>
            <w:tcBorders>
              <w:top w:val="nil"/>
              <w:left w:val="nil"/>
              <w:bottom w:val="single" w:sz="4" w:space="0" w:color="auto"/>
              <w:right w:val="single" w:sz="4" w:space="0" w:color="auto"/>
            </w:tcBorders>
            <w:shd w:val="clear" w:color="auto" w:fill="auto"/>
            <w:noWrap/>
            <w:vAlign w:val="bottom"/>
          </w:tcPr>
          <w:p w14:paraId="4DE74F13" w14:textId="2AF99F8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98" w:type="dxa"/>
            <w:tcBorders>
              <w:top w:val="nil"/>
              <w:left w:val="nil"/>
              <w:bottom w:val="single" w:sz="4" w:space="0" w:color="auto"/>
              <w:right w:val="single" w:sz="4" w:space="0" w:color="auto"/>
            </w:tcBorders>
            <w:shd w:val="clear" w:color="auto" w:fill="auto"/>
            <w:noWrap/>
            <w:vAlign w:val="bottom"/>
          </w:tcPr>
          <w:p w14:paraId="3DD15D93" w14:textId="17C63C07" w:rsidR="00143A88" w:rsidRPr="009A51C9" w:rsidRDefault="00143A88" w:rsidP="00BC37A4">
            <w:pPr>
              <w:spacing w:after="0" w:line="240" w:lineRule="auto"/>
              <w:rPr>
                <w:rFonts w:ascii="Calibri" w:eastAsia="Times New Roman" w:hAnsi="Calibri" w:cs="Calibri"/>
                <w:color w:val="000000"/>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23FFA9CB" w14:textId="7BC6E182" w:rsidR="00143A88" w:rsidRPr="009A51C9" w:rsidRDefault="00143A88" w:rsidP="00BC37A4">
            <w:pPr>
              <w:spacing w:after="0" w:line="240" w:lineRule="auto"/>
              <w:rPr>
                <w:rFonts w:ascii="Calibri" w:eastAsia="Times New Roman" w:hAnsi="Calibri" w:cs="Calibri"/>
                <w:color w:val="000000"/>
                <w:lang w:eastAsia="fr-FR"/>
              </w:rPr>
            </w:pPr>
          </w:p>
        </w:tc>
      </w:tr>
      <w:tr w:rsidR="00143A88" w:rsidRPr="009A51C9" w14:paraId="1FC6278F" w14:textId="77777777" w:rsidTr="00A80DC4">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7EDC8235"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TOTAL</w:t>
            </w:r>
          </w:p>
        </w:tc>
        <w:tc>
          <w:tcPr>
            <w:tcW w:w="1241" w:type="dxa"/>
            <w:tcBorders>
              <w:top w:val="nil"/>
              <w:left w:val="nil"/>
              <w:bottom w:val="single" w:sz="4" w:space="0" w:color="auto"/>
              <w:right w:val="single" w:sz="4" w:space="0" w:color="auto"/>
            </w:tcBorders>
            <w:shd w:val="clear" w:color="auto" w:fill="auto"/>
            <w:noWrap/>
            <w:vAlign w:val="bottom"/>
          </w:tcPr>
          <w:p w14:paraId="6C7C1D98" w14:textId="654D56CC"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132" w:type="dxa"/>
            <w:tcBorders>
              <w:top w:val="nil"/>
              <w:left w:val="nil"/>
              <w:bottom w:val="single" w:sz="4" w:space="0" w:color="auto"/>
              <w:right w:val="single" w:sz="4" w:space="0" w:color="auto"/>
            </w:tcBorders>
            <w:shd w:val="clear" w:color="auto" w:fill="auto"/>
            <w:noWrap/>
            <w:vAlign w:val="bottom"/>
          </w:tcPr>
          <w:p w14:paraId="70883140" w14:textId="0A366F02" w:rsidR="00143A88" w:rsidRPr="009A51C9" w:rsidRDefault="00143A88" w:rsidP="00BC37A4">
            <w:pPr>
              <w:spacing w:after="0" w:line="240" w:lineRule="auto"/>
              <w:rPr>
                <w:rFonts w:ascii="Calibri" w:eastAsia="Times New Roman" w:hAnsi="Calibri" w:cs="Calibri"/>
                <w:b/>
                <w:bCs/>
                <w:color w:val="000000"/>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33D646C8" w14:textId="6E09D4D2" w:rsidR="00143A88" w:rsidRPr="009A51C9" w:rsidRDefault="00143A88" w:rsidP="00BC37A4">
            <w:pPr>
              <w:spacing w:after="0" w:line="240" w:lineRule="auto"/>
              <w:rPr>
                <w:rFonts w:ascii="Calibri" w:eastAsia="Times New Roman" w:hAnsi="Calibri" w:cs="Calibri"/>
                <w:b/>
                <w:bCs/>
                <w:color w:val="000000"/>
                <w:lang w:eastAsia="fr-FR"/>
              </w:rPr>
            </w:pPr>
          </w:p>
        </w:tc>
        <w:tc>
          <w:tcPr>
            <w:tcW w:w="1195" w:type="dxa"/>
            <w:tcBorders>
              <w:top w:val="nil"/>
              <w:left w:val="nil"/>
              <w:bottom w:val="single" w:sz="4" w:space="0" w:color="auto"/>
              <w:right w:val="single" w:sz="4" w:space="0" w:color="auto"/>
            </w:tcBorders>
            <w:shd w:val="clear" w:color="auto" w:fill="auto"/>
            <w:noWrap/>
            <w:vAlign w:val="bottom"/>
          </w:tcPr>
          <w:p w14:paraId="3E663B1A" w14:textId="5BA1ECE4"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198" w:type="dxa"/>
            <w:tcBorders>
              <w:top w:val="nil"/>
              <w:left w:val="nil"/>
              <w:bottom w:val="single" w:sz="4" w:space="0" w:color="auto"/>
              <w:right w:val="single" w:sz="4" w:space="0" w:color="auto"/>
            </w:tcBorders>
            <w:shd w:val="clear" w:color="auto" w:fill="auto"/>
            <w:noWrap/>
            <w:vAlign w:val="bottom"/>
          </w:tcPr>
          <w:p w14:paraId="72F6231E" w14:textId="6178354E" w:rsidR="00143A88" w:rsidRPr="009A51C9" w:rsidRDefault="00143A88" w:rsidP="00BC37A4">
            <w:pPr>
              <w:spacing w:after="0" w:line="240" w:lineRule="auto"/>
              <w:rPr>
                <w:rFonts w:ascii="Calibri" w:eastAsia="Times New Roman" w:hAnsi="Calibri" w:cs="Calibri"/>
                <w:b/>
                <w:bCs/>
                <w:color w:val="000000"/>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67AE2B75" w14:textId="53E05DB8" w:rsidR="00143A88" w:rsidRPr="009A51C9" w:rsidRDefault="00143A88" w:rsidP="00BC37A4">
            <w:pPr>
              <w:spacing w:after="0" w:line="240" w:lineRule="auto"/>
              <w:rPr>
                <w:rFonts w:ascii="Calibri" w:eastAsia="Times New Roman" w:hAnsi="Calibri" w:cs="Calibri"/>
                <w:b/>
                <w:bCs/>
                <w:color w:val="000000"/>
                <w:lang w:eastAsia="fr-FR"/>
              </w:rPr>
            </w:pPr>
          </w:p>
        </w:tc>
      </w:tr>
    </w:tbl>
    <w:p w14:paraId="4B195A4C" w14:textId="5349AC10" w:rsidR="00A80DC4" w:rsidRDefault="00A80DC4" w:rsidP="00143A88">
      <w:pPr>
        <w:tabs>
          <w:tab w:val="left" w:pos="750"/>
        </w:tabs>
      </w:pPr>
    </w:p>
    <w:p w14:paraId="4C5ACB76" w14:textId="77777777" w:rsidR="00A80DC4" w:rsidRDefault="00A80DC4">
      <w:r>
        <w:br w:type="page"/>
      </w:r>
    </w:p>
    <w:p w14:paraId="07369047" w14:textId="77777777" w:rsidR="00143A88" w:rsidRDefault="00143A88" w:rsidP="00143A88">
      <w:pPr>
        <w:tabs>
          <w:tab w:val="left" w:pos="750"/>
        </w:tabs>
      </w:pPr>
    </w:p>
    <w:tbl>
      <w:tblPr>
        <w:tblW w:w="10782" w:type="dxa"/>
        <w:tblCellMar>
          <w:left w:w="70" w:type="dxa"/>
          <w:right w:w="70" w:type="dxa"/>
        </w:tblCellMar>
        <w:tblLook w:val="04A0" w:firstRow="1" w:lastRow="0" w:firstColumn="1" w:lastColumn="0" w:noHBand="0" w:noVBand="1"/>
      </w:tblPr>
      <w:tblGrid>
        <w:gridCol w:w="2122"/>
        <w:gridCol w:w="1275"/>
        <w:gridCol w:w="1106"/>
        <w:gridCol w:w="2059"/>
        <w:gridCol w:w="1230"/>
        <w:gridCol w:w="1171"/>
        <w:gridCol w:w="1819"/>
      </w:tblGrid>
      <w:tr w:rsidR="00143A88" w:rsidRPr="009A51C9" w14:paraId="64C94D07" w14:textId="77777777" w:rsidTr="00143A88">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9F9D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44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E36E79"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LB10</w:t>
            </w:r>
          </w:p>
        </w:tc>
        <w:tc>
          <w:tcPr>
            <w:tcW w:w="4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D11F3F7"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LB20</w:t>
            </w:r>
          </w:p>
        </w:tc>
      </w:tr>
      <w:tr w:rsidR="00143A88" w:rsidRPr="009A51C9" w14:paraId="1B2C5BFF" w14:textId="77777777" w:rsidTr="00A80DC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99D00F4"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373A4A56"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106" w:type="dxa"/>
            <w:tcBorders>
              <w:top w:val="nil"/>
              <w:left w:val="nil"/>
              <w:bottom w:val="single" w:sz="4" w:space="0" w:color="auto"/>
              <w:right w:val="single" w:sz="4" w:space="0" w:color="auto"/>
            </w:tcBorders>
            <w:shd w:val="clear" w:color="auto" w:fill="auto"/>
            <w:noWrap/>
            <w:vAlign w:val="bottom"/>
            <w:hideMark/>
          </w:tcPr>
          <w:p w14:paraId="524299D6"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2059" w:type="dxa"/>
            <w:tcBorders>
              <w:top w:val="nil"/>
              <w:left w:val="nil"/>
              <w:bottom w:val="single" w:sz="4" w:space="0" w:color="auto"/>
              <w:right w:val="single" w:sz="4" w:space="0" w:color="auto"/>
            </w:tcBorders>
            <w:shd w:val="clear" w:color="auto" w:fill="auto"/>
            <w:noWrap/>
            <w:vAlign w:val="bottom"/>
            <w:hideMark/>
          </w:tcPr>
          <w:p w14:paraId="6014835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1230" w:type="dxa"/>
            <w:tcBorders>
              <w:top w:val="nil"/>
              <w:left w:val="nil"/>
              <w:bottom w:val="single" w:sz="4" w:space="0" w:color="auto"/>
              <w:right w:val="single" w:sz="4" w:space="0" w:color="auto"/>
            </w:tcBorders>
            <w:shd w:val="clear" w:color="auto" w:fill="auto"/>
            <w:noWrap/>
            <w:vAlign w:val="bottom"/>
            <w:hideMark/>
          </w:tcPr>
          <w:p w14:paraId="0E000105"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171" w:type="dxa"/>
            <w:tcBorders>
              <w:top w:val="nil"/>
              <w:left w:val="nil"/>
              <w:bottom w:val="single" w:sz="4" w:space="0" w:color="auto"/>
              <w:right w:val="single" w:sz="4" w:space="0" w:color="auto"/>
            </w:tcBorders>
            <w:shd w:val="clear" w:color="auto" w:fill="auto"/>
            <w:noWrap/>
            <w:vAlign w:val="bottom"/>
            <w:hideMark/>
          </w:tcPr>
          <w:p w14:paraId="3133D0D1"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819" w:type="dxa"/>
            <w:tcBorders>
              <w:top w:val="nil"/>
              <w:left w:val="nil"/>
              <w:bottom w:val="single" w:sz="4" w:space="0" w:color="auto"/>
              <w:right w:val="single" w:sz="4" w:space="0" w:color="auto"/>
            </w:tcBorders>
            <w:shd w:val="clear" w:color="auto" w:fill="auto"/>
            <w:noWrap/>
            <w:vAlign w:val="bottom"/>
            <w:hideMark/>
          </w:tcPr>
          <w:p w14:paraId="2BDEBE04"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03D0C389" w14:textId="77777777" w:rsidTr="00A80DC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FD2167D" w14:textId="77777777" w:rsidR="00143A88" w:rsidRPr="00033496" w:rsidRDefault="00143A88" w:rsidP="00BC37A4">
            <w:pPr>
              <w:spacing w:after="0" w:line="240" w:lineRule="auto"/>
              <w:rPr>
                <w:rFonts w:ascii="Calibri" w:eastAsia="Times New Roman" w:hAnsi="Calibri" w:cs="Calibri"/>
                <w:color w:val="000000"/>
                <w:lang w:eastAsia="fr-FR"/>
              </w:rPr>
            </w:pPr>
            <w:r w:rsidRPr="00033496">
              <w:rPr>
                <w:rFonts w:ascii="Calibri" w:eastAsia="Times New Roman" w:hAnsi="Calibri" w:cs="Calibri"/>
                <w:color w:val="000000"/>
                <w:lang w:eastAsia="fr-FR"/>
              </w:rPr>
              <w:t>Aluminium</w:t>
            </w:r>
          </w:p>
        </w:tc>
        <w:tc>
          <w:tcPr>
            <w:tcW w:w="1275" w:type="dxa"/>
            <w:tcBorders>
              <w:top w:val="nil"/>
              <w:left w:val="nil"/>
              <w:bottom w:val="single" w:sz="4" w:space="0" w:color="auto"/>
              <w:right w:val="single" w:sz="4" w:space="0" w:color="auto"/>
            </w:tcBorders>
            <w:shd w:val="clear" w:color="auto" w:fill="auto"/>
            <w:noWrap/>
            <w:vAlign w:val="bottom"/>
          </w:tcPr>
          <w:p w14:paraId="09B56C84" w14:textId="51840704" w:rsidR="00143A88" w:rsidRPr="00033496" w:rsidRDefault="00143A88" w:rsidP="00BC37A4">
            <w:pPr>
              <w:spacing w:after="0" w:line="240" w:lineRule="auto"/>
              <w:jc w:val="right"/>
              <w:rPr>
                <w:rFonts w:ascii="Calibri" w:eastAsia="Times New Roman" w:hAnsi="Calibri" w:cs="Calibri"/>
                <w:color w:val="000000"/>
                <w:lang w:eastAsia="fr-FR"/>
              </w:rPr>
            </w:pPr>
          </w:p>
        </w:tc>
        <w:tc>
          <w:tcPr>
            <w:tcW w:w="1106" w:type="dxa"/>
            <w:tcBorders>
              <w:top w:val="nil"/>
              <w:left w:val="nil"/>
              <w:bottom w:val="single" w:sz="4" w:space="0" w:color="auto"/>
              <w:right w:val="single" w:sz="4" w:space="0" w:color="auto"/>
            </w:tcBorders>
            <w:shd w:val="clear" w:color="auto" w:fill="auto"/>
            <w:noWrap/>
            <w:vAlign w:val="bottom"/>
          </w:tcPr>
          <w:p w14:paraId="1010B2C9" w14:textId="49440516" w:rsidR="00143A88" w:rsidRPr="00033496"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6BA790A6" w14:textId="6EBFA5AE" w:rsidR="00143A88" w:rsidRPr="00033496" w:rsidRDefault="00143A88" w:rsidP="00BC37A4">
            <w:pPr>
              <w:spacing w:after="0" w:line="240" w:lineRule="auto"/>
              <w:jc w:val="right"/>
              <w:rPr>
                <w:rFonts w:ascii="Calibri" w:eastAsia="Times New Roman" w:hAnsi="Calibri" w:cs="Calibri"/>
                <w:color w:val="000000"/>
                <w:lang w:eastAsia="fr-FR"/>
              </w:rPr>
            </w:pPr>
          </w:p>
        </w:tc>
        <w:tc>
          <w:tcPr>
            <w:tcW w:w="1230" w:type="dxa"/>
            <w:tcBorders>
              <w:top w:val="nil"/>
              <w:left w:val="nil"/>
              <w:bottom w:val="single" w:sz="4" w:space="0" w:color="auto"/>
              <w:right w:val="single" w:sz="4" w:space="0" w:color="auto"/>
            </w:tcBorders>
            <w:shd w:val="clear" w:color="auto" w:fill="auto"/>
            <w:noWrap/>
            <w:vAlign w:val="bottom"/>
          </w:tcPr>
          <w:p w14:paraId="16652306" w14:textId="5A439BDF" w:rsidR="00143A88" w:rsidRPr="00033496" w:rsidRDefault="00143A88" w:rsidP="00BC37A4">
            <w:pPr>
              <w:spacing w:after="0" w:line="240" w:lineRule="auto"/>
              <w:jc w:val="right"/>
              <w:rPr>
                <w:rFonts w:ascii="Calibri" w:eastAsia="Times New Roman" w:hAnsi="Calibri" w:cs="Calibri"/>
                <w:color w:val="000000"/>
                <w:lang w:eastAsia="fr-FR"/>
              </w:rPr>
            </w:pPr>
          </w:p>
        </w:tc>
        <w:tc>
          <w:tcPr>
            <w:tcW w:w="1171" w:type="dxa"/>
            <w:tcBorders>
              <w:top w:val="nil"/>
              <w:left w:val="nil"/>
              <w:bottom w:val="single" w:sz="4" w:space="0" w:color="auto"/>
              <w:right w:val="single" w:sz="4" w:space="0" w:color="auto"/>
            </w:tcBorders>
            <w:shd w:val="clear" w:color="auto" w:fill="auto"/>
            <w:noWrap/>
            <w:vAlign w:val="bottom"/>
          </w:tcPr>
          <w:p w14:paraId="40FD5441" w14:textId="6CA03CA6"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5196087F" w14:textId="11A7C794"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0A63F932" w14:textId="77777777" w:rsidTr="00A80DC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AEA189C" w14:textId="77777777" w:rsidR="00143A88" w:rsidRPr="00033496" w:rsidRDefault="00143A88" w:rsidP="00BC37A4">
            <w:pPr>
              <w:spacing w:after="0" w:line="240" w:lineRule="auto"/>
              <w:rPr>
                <w:rFonts w:ascii="Calibri" w:eastAsia="Times New Roman" w:hAnsi="Calibri" w:cs="Calibri"/>
                <w:color w:val="000000"/>
                <w:lang w:eastAsia="fr-FR"/>
              </w:rPr>
            </w:pPr>
            <w:r w:rsidRPr="00033496">
              <w:rPr>
                <w:rFonts w:ascii="Calibri" w:eastAsia="Times New Roman" w:hAnsi="Calibri" w:cs="Calibri"/>
                <w:color w:val="000000"/>
                <w:lang w:eastAsia="fr-FR"/>
              </w:rPr>
              <w:t>Peinture</w:t>
            </w:r>
          </w:p>
        </w:tc>
        <w:tc>
          <w:tcPr>
            <w:tcW w:w="1275" w:type="dxa"/>
            <w:tcBorders>
              <w:top w:val="nil"/>
              <w:left w:val="nil"/>
              <w:bottom w:val="single" w:sz="4" w:space="0" w:color="auto"/>
              <w:right w:val="single" w:sz="4" w:space="0" w:color="auto"/>
            </w:tcBorders>
            <w:shd w:val="clear" w:color="auto" w:fill="auto"/>
            <w:noWrap/>
            <w:vAlign w:val="bottom"/>
          </w:tcPr>
          <w:p w14:paraId="01BF2192" w14:textId="2C6E5469" w:rsidR="00143A88" w:rsidRPr="00033496" w:rsidRDefault="00143A88" w:rsidP="00BC37A4">
            <w:pPr>
              <w:spacing w:after="0" w:line="240" w:lineRule="auto"/>
              <w:jc w:val="right"/>
              <w:rPr>
                <w:rFonts w:ascii="Calibri" w:eastAsia="Times New Roman" w:hAnsi="Calibri" w:cs="Calibri"/>
                <w:color w:val="000000"/>
                <w:lang w:eastAsia="fr-FR"/>
              </w:rPr>
            </w:pPr>
          </w:p>
        </w:tc>
        <w:tc>
          <w:tcPr>
            <w:tcW w:w="1106" w:type="dxa"/>
            <w:tcBorders>
              <w:top w:val="nil"/>
              <w:left w:val="nil"/>
              <w:bottom w:val="single" w:sz="4" w:space="0" w:color="auto"/>
              <w:right w:val="single" w:sz="4" w:space="0" w:color="auto"/>
            </w:tcBorders>
            <w:shd w:val="clear" w:color="auto" w:fill="auto"/>
            <w:noWrap/>
            <w:vAlign w:val="bottom"/>
          </w:tcPr>
          <w:p w14:paraId="1C778C1F" w14:textId="2DDA57FD" w:rsidR="00143A88" w:rsidRPr="00033496"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31474FF1" w14:textId="1A363D4C" w:rsidR="00143A88" w:rsidRPr="00033496" w:rsidRDefault="00143A88" w:rsidP="00BC37A4">
            <w:pPr>
              <w:spacing w:after="0" w:line="240" w:lineRule="auto"/>
              <w:jc w:val="right"/>
              <w:rPr>
                <w:rFonts w:ascii="Calibri" w:eastAsia="Times New Roman" w:hAnsi="Calibri" w:cs="Calibri"/>
                <w:color w:val="000000"/>
                <w:lang w:eastAsia="fr-FR"/>
              </w:rPr>
            </w:pPr>
          </w:p>
        </w:tc>
        <w:tc>
          <w:tcPr>
            <w:tcW w:w="1230" w:type="dxa"/>
            <w:tcBorders>
              <w:top w:val="nil"/>
              <w:left w:val="nil"/>
              <w:bottom w:val="single" w:sz="4" w:space="0" w:color="auto"/>
              <w:right w:val="single" w:sz="4" w:space="0" w:color="auto"/>
            </w:tcBorders>
            <w:shd w:val="clear" w:color="auto" w:fill="auto"/>
            <w:noWrap/>
            <w:vAlign w:val="bottom"/>
          </w:tcPr>
          <w:p w14:paraId="17D29064" w14:textId="3C8A218F" w:rsidR="00143A88" w:rsidRPr="00033496" w:rsidRDefault="00143A88" w:rsidP="00BC37A4">
            <w:pPr>
              <w:spacing w:after="0" w:line="240" w:lineRule="auto"/>
              <w:jc w:val="right"/>
              <w:rPr>
                <w:rFonts w:ascii="Calibri" w:eastAsia="Times New Roman" w:hAnsi="Calibri" w:cs="Calibri"/>
                <w:color w:val="000000"/>
                <w:lang w:eastAsia="fr-FR"/>
              </w:rPr>
            </w:pPr>
          </w:p>
        </w:tc>
        <w:tc>
          <w:tcPr>
            <w:tcW w:w="1171" w:type="dxa"/>
            <w:tcBorders>
              <w:top w:val="nil"/>
              <w:left w:val="nil"/>
              <w:bottom w:val="single" w:sz="4" w:space="0" w:color="auto"/>
              <w:right w:val="single" w:sz="4" w:space="0" w:color="auto"/>
            </w:tcBorders>
            <w:shd w:val="clear" w:color="auto" w:fill="auto"/>
            <w:noWrap/>
            <w:vAlign w:val="bottom"/>
          </w:tcPr>
          <w:p w14:paraId="03FA1CE1" w14:textId="2100F37F"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2D32A155" w14:textId="510DFF1E"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5A238695" w14:textId="77777777" w:rsidTr="00A80DC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85BB94C" w14:textId="77777777" w:rsidR="00143A88" w:rsidRPr="00033496" w:rsidRDefault="00143A88" w:rsidP="00BC37A4">
            <w:pPr>
              <w:spacing w:after="0" w:line="240" w:lineRule="auto"/>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Accessoire </w:t>
            </w:r>
          </w:p>
        </w:tc>
        <w:tc>
          <w:tcPr>
            <w:tcW w:w="1275" w:type="dxa"/>
            <w:tcBorders>
              <w:top w:val="nil"/>
              <w:left w:val="nil"/>
              <w:bottom w:val="single" w:sz="4" w:space="0" w:color="auto"/>
              <w:right w:val="single" w:sz="4" w:space="0" w:color="auto"/>
            </w:tcBorders>
            <w:shd w:val="clear" w:color="auto" w:fill="auto"/>
            <w:noWrap/>
            <w:vAlign w:val="bottom"/>
          </w:tcPr>
          <w:p w14:paraId="31E0730D" w14:textId="1026B3AF" w:rsidR="00143A88" w:rsidRPr="00033496" w:rsidRDefault="00143A88" w:rsidP="00BC37A4">
            <w:pPr>
              <w:spacing w:after="0" w:line="240" w:lineRule="auto"/>
              <w:jc w:val="center"/>
              <w:rPr>
                <w:rFonts w:ascii="Calibri" w:eastAsia="Times New Roman" w:hAnsi="Calibri" w:cs="Calibri"/>
                <w:color w:val="000000"/>
                <w:lang w:eastAsia="fr-FR"/>
              </w:rPr>
            </w:pPr>
          </w:p>
        </w:tc>
        <w:tc>
          <w:tcPr>
            <w:tcW w:w="1106" w:type="dxa"/>
            <w:tcBorders>
              <w:top w:val="nil"/>
              <w:left w:val="nil"/>
              <w:bottom w:val="single" w:sz="4" w:space="0" w:color="auto"/>
              <w:right w:val="single" w:sz="4" w:space="0" w:color="auto"/>
            </w:tcBorders>
            <w:shd w:val="clear" w:color="auto" w:fill="auto"/>
            <w:noWrap/>
            <w:vAlign w:val="bottom"/>
          </w:tcPr>
          <w:p w14:paraId="0AAA766B" w14:textId="2C7E9BAB" w:rsidR="00143A88" w:rsidRPr="00033496"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488D9F4B" w14:textId="73DAD086" w:rsidR="00143A88" w:rsidRPr="00033496" w:rsidRDefault="00143A88" w:rsidP="00BC37A4">
            <w:pPr>
              <w:spacing w:after="0" w:line="240" w:lineRule="auto"/>
              <w:jc w:val="right"/>
              <w:rPr>
                <w:rFonts w:ascii="Calibri" w:eastAsia="Times New Roman" w:hAnsi="Calibri" w:cs="Calibri"/>
                <w:color w:val="000000"/>
                <w:lang w:eastAsia="fr-FR"/>
              </w:rPr>
            </w:pPr>
          </w:p>
        </w:tc>
        <w:tc>
          <w:tcPr>
            <w:tcW w:w="1230" w:type="dxa"/>
            <w:tcBorders>
              <w:top w:val="nil"/>
              <w:left w:val="nil"/>
              <w:bottom w:val="single" w:sz="4" w:space="0" w:color="auto"/>
              <w:right w:val="single" w:sz="4" w:space="0" w:color="auto"/>
            </w:tcBorders>
            <w:shd w:val="clear" w:color="auto" w:fill="auto"/>
            <w:noWrap/>
            <w:vAlign w:val="bottom"/>
          </w:tcPr>
          <w:p w14:paraId="7C24D177" w14:textId="3F77D95E" w:rsidR="00143A88" w:rsidRPr="00033496" w:rsidRDefault="00143A88" w:rsidP="00BC37A4">
            <w:pPr>
              <w:spacing w:after="0" w:line="240" w:lineRule="auto"/>
              <w:jc w:val="right"/>
              <w:rPr>
                <w:rFonts w:ascii="Calibri" w:eastAsia="Times New Roman" w:hAnsi="Calibri" w:cs="Calibri"/>
                <w:color w:val="000000"/>
                <w:lang w:eastAsia="fr-FR"/>
              </w:rPr>
            </w:pPr>
          </w:p>
        </w:tc>
        <w:tc>
          <w:tcPr>
            <w:tcW w:w="1171" w:type="dxa"/>
            <w:tcBorders>
              <w:top w:val="nil"/>
              <w:left w:val="nil"/>
              <w:bottom w:val="single" w:sz="4" w:space="0" w:color="auto"/>
              <w:right w:val="single" w:sz="4" w:space="0" w:color="auto"/>
            </w:tcBorders>
            <w:shd w:val="clear" w:color="auto" w:fill="auto"/>
            <w:noWrap/>
            <w:vAlign w:val="bottom"/>
          </w:tcPr>
          <w:p w14:paraId="2B84BE8A" w14:textId="33BB9CB7"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1E8E74CC" w14:textId="1FA90F45"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32FC1F85" w14:textId="77777777" w:rsidTr="00A80DC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FEEDF1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MOD Moulage</w:t>
            </w:r>
          </w:p>
        </w:tc>
        <w:tc>
          <w:tcPr>
            <w:tcW w:w="1275" w:type="dxa"/>
            <w:tcBorders>
              <w:top w:val="nil"/>
              <w:left w:val="nil"/>
              <w:bottom w:val="single" w:sz="4" w:space="0" w:color="auto"/>
              <w:right w:val="single" w:sz="4" w:space="0" w:color="auto"/>
            </w:tcBorders>
            <w:shd w:val="clear" w:color="auto" w:fill="auto"/>
            <w:noWrap/>
            <w:vAlign w:val="bottom"/>
          </w:tcPr>
          <w:p w14:paraId="29F24556" w14:textId="27B03C47"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06" w:type="dxa"/>
            <w:tcBorders>
              <w:top w:val="nil"/>
              <w:left w:val="nil"/>
              <w:bottom w:val="single" w:sz="4" w:space="0" w:color="auto"/>
              <w:right w:val="single" w:sz="4" w:space="0" w:color="auto"/>
            </w:tcBorders>
            <w:shd w:val="clear" w:color="auto" w:fill="auto"/>
            <w:noWrap/>
            <w:vAlign w:val="bottom"/>
          </w:tcPr>
          <w:p w14:paraId="4E5ABA00" w14:textId="089A6F65" w:rsidR="00143A88" w:rsidRPr="009A51C9"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099E6FF7" w14:textId="3A2A6CBD" w:rsidR="00143A88" w:rsidRPr="009A51C9" w:rsidRDefault="00143A88" w:rsidP="00BC37A4">
            <w:pPr>
              <w:spacing w:after="0" w:line="240" w:lineRule="auto"/>
              <w:jc w:val="right"/>
              <w:rPr>
                <w:rFonts w:ascii="Calibri" w:eastAsia="Times New Roman" w:hAnsi="Calibri" w:cs="Calibri"/>
                <w:color w:val="000000"/>
                <w:lang w:eastAsia="fr-FR"/>
              </w:rPr>
            </w:pPr>
          </w:p>
        </w:tc>
        <w:tc>
          <w:tcPr>
            <w:tcW w:w="1230" w:type="dxa"/>
            <w:tcBorders>
              <w:top w:val="nil"/>
              <w:left w:val="nil"/>
              <w:bottom w:val="single" w:sz="4" w:space="0" w:color="auto"/>
              <w:right w:val="single" w:sz="4" w:space="0" w:color="auto"/>
            </w:tcBorders>
            <w:shd w:val="clear" w:color="auto" w:fill="auto"/>
            <w:noWrap/>
            <w:vAlign w:val="bottom"/>
          </w:tcPr>
          <w:p w14:paraId="1E3A01AB" w14:textId="76085ED1"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71" w:type="dxa"/>
            <w:tcBorders>
              <w:top w:val="nil"/>
              <w:left w:val="nil"/>
              <w:bottom w:val="single" w:sz="4" w:space="0" w:color="auto"/>
              <w:right w:val="single" w:sz="4" w:space="0" w:color="auto"/>
            </w:tcBorders>
            <w:shd w:val="clear" w:color="auto" w:fill="auto"/>
            <w:noWrap/>
            <w:vAlign w:val="bottom"/>
          </w:tcPr>
          <w:p w14:paraId="325EB3AC" w14:textId="0E127B14"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761F89F3" w14:textId="37C7FBC5"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6C91F994" w14:textId="77777777" w:rsidTr="00A80DC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D520F0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MOD Finition</w:t>
            </w:r>
          </w:p>
        </w:tc>
        <w:tc>
          <w:tcPr>
            <w:tcW w:w="1275" w:type="dxa"/>
            <w:tcBorders>
              <w:top w:val="nil"/>
              <w:left w:val="nil"/>
              <w:bottom w:val="single" w:sz="4" w:space="0" w:color="auto"/>
              <w:right w:val="single" w:sz="4" w:space="0" w:color="auto"/>
            </w:tcBorders>
            <w:shd w:val="clear" w:color="auto" w:fill="auto"/>
            <w:noWrap/>
            <w:vAlign w:val="bottom"/>
          </w:tcPr>
          <w:p w14:paraId="2018487B" w14:textId="5CC5AE97"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06" w:type="dxa"/>
            <w:tcBorders>
              <w:top w:val="nil"/>
              <w:left w:val="nil"/>
              <w:bottom w:val="single" w:sz="4" w:space="0" w:color="auto"/>
              <w:right w:val="single" w:sz="4" w:space="0" w:color="auto"/>
            </w:tcBorders>
            <w:shd w:val="clear" w:color="auto" w:fill="auto"/>
            <w:noWrap/>
            <w:vAlign w:val="bottom"/>
          </w:tcPr>
          <w:p w14:paraId="5EA15998" w14:textId="7DC72AE6" w:rsidR="00143A88" w:rsidRPr="009A51C9"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6EF6FDEC" w14:textId="44CCBEF9" w:rsidR="00143A88" w:rsidRPr="009A51C9" w:rsidRDefault="00143A88" w:rsidP="00BC37A4">
            <w:pPr>
              <w:spacing w:after="0" w:line="240" w:lineRule="auto"/>
              <w:jc w:val="right"/>
              <w:rPr>
                <w:rFonts w:ascii="Calibri" w:eastAsia="Times New Roman" w:hAnsi="Calibri" w:cs="Calibri"/>
                <w:color w:val="000000"/>
                <w:lang w:eastAsia="fr-FR"/>
              </w:rPr>
            </w:pPr>
          </w:p>
        </w:tc>
        <w:tc>
          <w:tcPr>
            <w:tcW w:w="1230" w:type="dxa"/>
            <w:tcBorders>
              <w:top w:val="nil"/>
              <w:left w:val="nil"/>
              <w:bottom w:val="single" w:sz="4" w:space="0" w:color="auto"/>
              <w:right w:val="single" w:sz="4" w:space="0" w:color="auto"/>
            </w:tcBorders>
            <w:shd w:val="clear" w:color="auto" w:fill="auto"/>
            <w:noWrap/>
            <w:vAlign w:val="bottom"/>
          </w:tcPr>
          <w:p w14:paraId="1478418B" w14:textId="783C8524"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71" w:type="dxa"/>
            <w:tcBorders>
              <w:top w:val="nil"/>
              <w:left w:val="nil"/>
              <w:bottom w:val="single" w:sz="4" w:space="0" w:color="auto"/>
              <w:right w:val="single" w:sz="4" w:space="0" w:color="auto"/>
            </w:tcBorders>
            <w:shd w:val="clear" w:color="auto" w:fill="auto"/>
            <w:noWrap/>
            <w:vAlign w:val="bottom"/>
          </w:tcPr>
          <w:p w14:paraId="6477403E" w14:textId="73C218C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4DE8870E" w14:textId="2F052751"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4345C097" w14:textId="77777777" w:rsidTr="00A80DC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7208645"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TOTAL CHARGES DIRECTES</w:t>
            </w:r>
          </w:p>
        </w:tc>
        <w:tc>
          <w:tcPr>
            <w:tcW w:w="1275" w:type="dxa"/>
            <w:tcBorders>
              <w:top w:val="nil"/>
              <w:left w:val="nil"/>
              <w:bottom w:val="single" w:sz="4" w:space="0" w:color="auto"/>
              <w:right w:val="single" w:sz="4" w:space="0" w:color="auto"/>
            </w:tcBorders>
            <w:shd w:val="clear" w:color="auto" w:fill="auto"/>
            <w:noWrap/>
            <w:vAlign w:val="bottom"/>
          </w:tcPr>
          <w:p w14:paraId="75CBE74B" w14:textId="69927AFD"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106" w:type="dxa"/>
            <w:tcBorders>
              <w:top w:val="nil"/>
              <w:left w:val="nil"/>
              <w:bottom w:val="single" w:sz="4" w:space="0" w:color="auto"/>
              <w:right w:val="single" w:sz="4" w:space="0" w:color="auto"/>
            </w:tcBorders>
            <w:shd w:val="clear" w:color="auto" w:fill="auto"/>
            <w:noWrap/>
            <w:vAlign w:val="bottom"/>
          </w:tcPr>
          <w:p w14:paraId="2A752D78" w14:textId="626C2348"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6C5E2CEF" w14:textId="5FB94A81"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230" w:type="dxa"/>
            <w:tcBorders>
              <w:top w:val="nil"/>
              <w:left w:val="nil"/>
              <w:bottom w:val="single" w:sz="4" w:space="0" w:color="auto"/>
              <w:right w:val="single" w:sz="4" w:space="0" w:color="auto"/>
            </w:tcBorders>
            <w:shd w:val="clear" w:color="auto" w:fill="auto"/>
            <w:noWrap/>
            <w:vAlign w:val="bottom"/>
          </w:tcPr>
          <w:p w14:paraId="73EEAC94" w14:textId="433191F5"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171" w:type="dxa"/>
            <w:tcBorders>
              <w:top w:val="nil"/>
              <w:left w:val="nil"/>
              <w:bottom w:val="single" w:sz="4" w:space="0" w:color="auto"/>
              <w:right w:val="single" w:sz="4" w:space="0" w:color="auto"/>
            </w:tcBorders>
            <w:shd w:val="clear" w:color="auto" w:fill="auto"/>
            <w:noWrap/>
            <w:vAlign w:val="bottom"/>
          </w:tcPr>
          <w:p w14:paraId="265FAF5D" w14:textId="59FFBE3A"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3FD75788" w14:textId="26C7CC92" w:rsidR="00143A88" w:rsidRPr="009A51C9" w:rsidRDefault="00143A88" w:rsidP="00BC37A4">
            <w:pPr>
              <w:spacing w:after="0" w:line="240" w:lineRule="auto"/>
              <w:jc w:val="right"/>
              <w:rPr>
                <w:rFonts w:ascii="Calibri" w:eastAsia="Times New Roman" w:hAnsi="Calibri" w:cs="Calibri"/>
                <w:b/>
                <w:bCs/>
                <w:color w:val="000000"/>
                <w:lang w:eastAsia="fr-FR"/>
              </w:rPr>
            </w:pPr>
          </w:p>
        </w:tc>
      </w:tr>
      <w:tr w:rsidR="00143A88" w:rsidRPr="009A51C9" w14:paraId="3409A85D" w14:textId="77777777" w:rsidTr="00A80DC4">
        <w:trPr>
          <w:trHeight w:val="300"/>
        </w:trPr>
        <w:tc>
          <w:tcPr>
            <w:tcW w:w="2122" w:type="dxa"/>
            <w:tcBorders>
              <w:top w:val="nil"/>
              <w:left w:val="single" w:sz="4" w:space="0" w:color="auto"/>
              <w:bottom w:val="nil"/>
              <w:right w:val="single" w:sz="4" w:space="0" w:color="auto"/>
            </w:tcBorders>
            <w:shd w:val="clear" w:color="auto" w:fill="auto"/>
            <w:noWrap/>
            <w:vAlign w:val="bottom"/>
            <w:hideMark/>
          </w:tcPr>
          <w:p w14:paraId="65FA45EF"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Découpe</w:t>
            </w:r>
          </w:p>
        </w:tc>
        <w:tc>
          <w:tcPr>
            <w:tcW w:w="1275" w:type="dxa"/>
            <w:tcBorders>
              <w:top w:val="nil"/>
              <w:left w:val="nil"/>
              <w:bottom w:val="single" w:sz="4" w:space="0" w:color="auto"/>
              <w:right w:val="single" w:sz="4" w:space="0" w:color="auto"/>
            </w:tcBorders>
            <w:shd w:val="clear" w:color="auto" w:fill="auto"/>
            <w:noWrap/>
            <w:vAlign w:val="bottom"/>
          </w:tcPr>
          <w:p w14:paraId="4D59BCF0" w14:textId="2B249D1A"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06" w:type="dxa"/>
            <w:tcBorders>
              <w:top w:val="nil"/>
              <w:left w:val="nil"/>
              <w:bottom w:val="single" w:sz="4" w:space="0" w:color="auto"/>
              <w:right w:val="single" w:sz="4" w:space="0" w:color="auto"/>
            </w:tcBorders>
            <w:shd w:val="clear" w:color="auto" w:fill="auto"/>
            <w:noWrap/>
            <w:vAlign w:val="bottom"/>
          </w:tcPr>
          <w:p w14:paraId="06B2183C" w14:textId="6F911020" w:rsidR="00143A88" w:rsidRPr="009A51C9"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79586F7D" w14:textId="09146C72" w:rsidR="00143A88" w:rsidRPr="009A51C9" w:rsidRDefault="00143A88" w:rsidP="00BC37A4">
            <w:pPr>
              <w:spacing w:after="0" w:line="240" w:lineRule="auto"/>
              <w:jc w:val="right"/>
              <w:rPr>
                <w:rFonts w:ascii="Calibri" w:eastAsia="Times New Roman" w:hAnsi="Calibri" w:cs="Calibri"/>
                <w:color w:val="000000"/>
                <w:lang w:eastAsia="fr-FR"/>
              </w:rPr>
            </w:pPr>
          </w:p>
        </w:tc>
        <w:tc>
          <w:tcPr>
            <w:tcW w:w="1230" w:type="dxa"/>
            <w:tcBorders>
              <w:top w:val="nil"/>
              <w:left w:val="nil"/>
              <w:bottom w:val="single" w:sz="4" w:space="0" w:color="auto"/>
              <w:right w:val="single" w:sz="4" w:space="0" w:color="auto"/>
            </w:tcBorders>
            <w:shd w:val="clear" w:color="auto" w:fill="auto"/>
            <w:noWrap/>
            <w:vAlign w:val="bottom"/>
          </w:tcPr>
          <w:p w14:paraId="50BA095E" w14:textId="3197012A"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71" w:type="dxa"/>
            <w:tcBorders>
              <w:top w:val="nil"/>
              <w:left w:val="nil"/>
              <w:bottom w:val="single" w:sz="4" w:space="0" w:color="auto"/>
              <w:right w:val="single" w:sz="4" w:space="0" w:color="auto"/>
            </w:tcBorders>
            <w:shd w:val="clear" w:color="auto" w:fill="auto"/>
            <w:noWrap/>
            <w:vAlign w:val="bottom"/>
          </w:tcPr>
          <w:p w14:paraId="0C0637D7" w14:textId="159FE168"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6598DAAA" w14:textId="33852316"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1AB8A6C0" w14:textId="77777777" w:rsidTr="00A80DC4">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CD43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Moulage</w:t>
            </w:r>
          </w:p>
        </w:tc>
        <w:tc>
          <w:tcPr>
            <w:tcW w:w="1275" w:type="dxa"/>
            <w:tcBorders>
              <w:top w:val="nil"/>
              <w:left w:val="nil"/>
              <w:bottom w:val="single" w:sz="4" w:space="0" w:color="auto"/>
              <w:right w:val="single" w:sz="4" w:space="0" w:color="auto"/>
            </w:tcBorders>
            <w:shd w:val="clear" w:color="auto" w:fill="auto"/>
            <w:noWrap/>
            <w:vAlign w:val="bottom"/>
          </w:tcPr>
          <w:p w14:paraId="42B75445" w14:textId="20CDAC78"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06" w:type="dxa"/>
            <w:tcBorders>
              <w:top w:val="nil"/>
              <w:left w:val="nil"/>
              <w:bottom w:val="single" w:sz="4" w:space="0" w:color="auto"/>
              <w:right w:val="single" w:sz="4" w:space="0" w:color="auto"/>
            </w:tcBorders>
            <w:shd w:val="clear" w:color="auto" w:fill="auto"/>
            <w:noWrap/>
            <w:vAlign w:val="bottom"/>
          </w:tcPr>
          <w:p w14:paraId="0E28BDC0" w14:textId="3D95398D" w:rsidR="00143A88" w:rsidRPr="009A51C9"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4C042AB1" w14:textId="4918202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230" w:type="dxa"/>
            <w:tcBorders>
              <w:top w:val="nil"/>
              <w:left w:val="nil"/>
              <w:bottom w:val="single" w:sz="4" w:space="0" w:color="auto"/>
              <w:right w:val="single" w:sz="4" w:space="0" w:color="auto"/>
            </w:tcBorders>
            <w:shd w:val="clear" w:color="auto" w:fill="auto"/>
            <w:noWrap/>
            <w:vAlign w:val="bottom"/>
          </w:tcPr>
          <w:p w14:paraId="56E6AE21" w14:textId="5F6F3A3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71" w:type="dxa"/>
            <w:tcBorders>
              <w:top w:val="nil"/>
              <w:left w:val="nil"/>
              <w:bottom w:val="single" w:sz="4" w:space="0" w:color="auto"/>
              <w:right w:val="single" w:sz="4" w:space="0" w:color="auto"/>
            </w:tcBorders>
            <w:shd w:val="clear" w:color="auto" w:fill="auto"/>
            <w:noWrap/>
            <w:vAlign w:val="bottom"/>
          </w:tcPr>
          <w:p w14:paraId="6AB2FC0E" w14:textId="76777277"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6F7C9DA5" w14:textId="36ABC37D"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62398151" w14:textId="77777777" w:rsidTr="00A80DC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8E1C521"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Finition</w:t>
            </w:r>
          </w:p>
        </w:tc>
        <w:tc>
          <w:tcPr>
            <w:tcW w:w="1275" w:type="dxa"/>
            <w:tcBorders>
              <w:top w:val="nil"/>
              <w:left w:val="nil"/>
              <w:bottom w:val="single" w:sz="4" w:space="0" w:color="auto"/>
              <w:right w:val="single" w:sz="4" w:space="0" w:color="auto"/>
            </w:tcBorders>
            <w:shd w:val="clear" w:color="auto" w:fill="auto"/>
            <w:noWrap/>
            <w:vAlign w:val="bottom"/>
          </w:tcPr>
          <w:p w14:paraId="4854515D" w14:textId="2362328C"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06" w:type="dxa"/>
            <w:tcBorders>
              <w:top w:val="nil"/>
              <w:left w:val="nil"/>
              <w:bottom w:val="single" w:sz="4" w:space="0" w:color="auto"/>
              <w:right w:val="single" w:sz="4" w:space="0" w:color="auto"/>
            </w:tcBorders>
            <w:shd w:val="clear" w:color="auto" w:fill="auto"/>
            <w:noWrap/>
            <w:vAlign w:val="bottom"/>
          </w:tcPr>
          <w:p w14:paraId="65C23679" w14:textId="70C7284E" w:rsidR="00143A88" w:rsidRPr="009A51C9"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66B0AA0E" w14:textId="75EF1A0C" w:rsidR="00143A88" w:rsidRPr="009A51C9" w:rsidRDefault="00143A88" w:rsidP="00BC37A4">
            <w:pPr>
              <w:spacing w:after="0" w:line="240" w:lineRule="auto"/>
              <w:jc w:val="right"/>
              <w:rPr>
                <w:rFonts w:ascii="Calibri" w:eastAsia="Times New Roman" w:hAnsi="Calibri" w:cs="Calibri"/>
                <w:color w:val="000000"/>
                <w:lang w:eastAsia="fr-FR"/>
              </w:rPr>
            </w:pPr>
          </w:p>
        </w:tc>
        <w:tc>
          <w:tcPr>
            <w:tcW w:w="1230" w:type="dxa"/>
            <w:tcBorders>
              <w:top w:val="nil"/>
              <w:left w:val="nil"/>
              <w:bottom w:val="single" w:sz="4" w:space="0" w:color="auto"/>
              <w:right w:val="single" w:sz="4" w:space="0" w:color="auto"/>
            </w:tcBorders>
            <w:shd w:val="clear" w:color="auto" w:fill="auto"/>
            <w:noWrap/>
            <w:vAlign w:val="bottom"/>
          </w:tcPr>
          <w:p w14:paraId="2278BCB8" w14:textId="6A9F222D"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71" w:type="dxa"/>
            <w:tcBorders>
              <w:top w:val="nil"/>
              <w:left w:val="nil"/>
              <w:bottom w:val="single" w:sz="4" w:space="0" w:color="auto"/>
              <w:right w:val="single" w:sz="4" w:space="0" w:color="auto"/>
            </w:tcBorders>
            <w:shd w:val="clear" w:color="auto" w:fill="auto"/>
            <w:noWrap/>
            <w:vAlign w:val="bottom"/>
          </w:tcPr>
          <w:p w14:paraId="0CECAC53" w14:textId="710BBEAF"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6E9B9895" w14:textId="0D5E2DB2"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63C5F13F" w14:textId="77777777" w:rsidTr="00A80DC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322DD90"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TOTAL CHARGES INDIRECTES</w:t>
            </w:r>
          </w:p>
        </w:tc>
        <w:tc>
          <w:tcPr>
            <w:tcW w:w="1275" w:type="dxa"/>
            <w:tcBorders>
              <w:top w:val="nil"/>
              <w:left w:val="nil"/>
              <w:bottom w:val="single" w:sz="4" w:space="0" w:color="auto"/>
              <w:right w:val="single" w:sz="4" w:space="0" w:color="auto"/>
            </w:tcBorders>
            <w:shd w:val="clear" w:color="auto" w:fill="auto"/>
            <w:noWrap/>
            <w:vAlign w:val="bottom"/>
          </w:tcPr>
          <w:p w14:paraId="7B9AAEAE" w14:textId="17F6E446"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106" w:type="dxa"/>
            <w:tcBorders>
              <w:top w:val="nil"/>
              <w:left w:val="nil"/>
              <w:bottom w:val="single" w:sz="4" w:space="0" w:color="auto"/>
              <w:right w:val="single" w:sz="4" w:space="0" w:color="auto"/>
            </w:tcBorders>
            <w:shd w:val="clear" w:color="auto" w:fill="auto"/>
            <w:noWrap/>
            <w:vAlign w:val="bottom"/>
          </w:tcPr>
          <w:p w14:paraId="782C5373" w14:textId="1F47939E"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578A67EC" w14:textId="3F8D000C"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230" w:type="dxa"/>
            <w:tcBorders>
              <w:top w:val="nil"/>
              <w:left w:val="nil"/>
              <w:bottom w:val="single" w:sz="4" w:space="0" w:color="auto"/>
              <w:right w:val="single" w:sz="4" w:space="0" w:color="auto"/>
            </w:tcBorders>
            <w:shd w:val="clear" w:color="auto" w:fill="auto"/>
            <w:noWrap/>
            <w:vAlign w:val="bottom"/>
          </w:tcPr>
          <w:p w14:paraId="73C1C064" w14:textId="3B6F7FF7"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171" w:type="dxa"/>
            <w:tcBorders>
              <w:top w:val="nil"/>
              <w:left w:val="nil"/>
              <w:bottom w:val="single" w:sz="4" w:space="0" w:color="auto"/>
              <w:right w:val="single" w:sz="4" w:space="0" w:color="auto"/>
            </w:tcBorders>
            <w:shd w:val="clear" w:color="auto" w:fill="auto"/>
            <w:noWrap/>
            <w:vAlign w:val="bottom"/>
          </w:tcPr>
          <w:p w14:paraId="6AFEBF9A" w14:textId="0CA89BD9"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4A0959C7" w14:textId="0939E23B" w:rsidR="00143A88" w:rsidRPr="009A51C9" w:rsidRDefault="00143A88" w:rsidP="00BC37A4">
            <w:pPr>
              <w:spacing w:after="0" w:line="240" w:lineRule="auto"/>
              <w:jc w:val="right"/>
              <w:rPr>
                <w:rFonts w:ascii="Calibri" w:eastAsia="Times New Roman" w:hAnsi="Calibri" w:cs="Calibri"/>
                <w:b/>
                <w:bCs/>
                <w:color w:val="000000"/>
                <w:lang w:eastAsia="fr-FR"/>
              </w:rPr>
            </w:pPr>
          </w:p>
        </w:tc>
      </w:tr>
      <w:tr w:rsidR="00143A88" w:rsidRPr="009A51C9" w14:paraId="1469DDAC" w14:textId="77777777" w:rsidTr="00A80DC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BC4E271"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COUT DE PRODUCTION</w:t>
            </w:r>
          </w:p>
        </w:tc>
        <w:tc>
          <w:tcPr>
            <w:tcW w:w="1275" w:type="dxa"/>
            <w:tcBorders>
              <w:top w:val="nil"/>
              <w:left w:val="nil"/>
              <w:bottom w:val="single" w:sz="4" w:space="0" w:color="auto"/>
              <w:right w:val="single" w:sz="4" w:space="0" w:color="auto"/>
            </w:tcBorders>
            <w:shd w:val="clear" w:color="auto" w:fill="auto"/>
            <w:noWrap/>
            <w:vAlign w:val="bottom"/>
          </w:tcPr>
          <w:p w14:paraId="0B2FD9C1" w14:textId="146B07AA"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106" w:type="dxa"/>
            <w:tcBorders>
              <w:top w:val="nil"/>
              <w:left w:val="nil"/>
              <w:bottom w:val="single" w:sz="4" w:space="0" w:color="auto"/>
              <w:right w:val="single" w:sz="4" w:space="0" w:color="auto"/>
            </w:tcBorders>
            <w:shd w:val="clear" w:color="auto" w:fill="auto"/>
            <w:noWrap/>
            <w:vAlign w:val="bottom"/>
          </w:tcPr>
          <w:p w14:paraId="45C16647" w14:textId="31408CEC"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277D8F3B" w14:textId="3757756C"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230" w:type="dxa"/>
            <w:tcBorders>
              <w:top w:val="nil"/>
              <w:left w:val="nil"/>
              <w:bottom w:val="single" w:sz="4" w:space="0" w:color="auto"/>
              <w:right w:val="single" w:sz="4" w:space="0" w:color="auto"/>
            </w:tcBorders>
            <w:shd w:val="clear" w:color="auto" w:fill="auto"/>
            <w:noWrap/>
            <w:vAlign w:val="bottom"/>
          </w:tcPr>
          <w:p w14:paraId="16EC9152" w14:textId="39C0DFD3"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171" w:type="dxa"/>
            <w:tcBorders>
              <w:top w:val="nil"/>
              <w:left w:val="nil"/>
              <w:bottom w:val="single" w:sz="4" w:space="0" w:color="auto"/>
              <w:right w:val="single" w:sz="4" w:space="0" w:color="auto"/>
            </w:tcBorders>
            <w:shd w:val="clear" w:color="auto" w:fill="auto"/>
            <w:noWrap/>
            <w:vAlign w:val="bottom"/>
          </w:tcPr>
          <w:p w14:paraId="0C8FA3D3" w14:textId="1A86A050"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7D8C8F7E" w14:textId="75A01D08" w:rsidR="00143A88" w:rsidRPr="009A51C9" w:rsidRDefault="00143A88" w:rsidP="00BC37A4">
            <w:pPr>
              <w:spacing w:after="0" w:line="240" w:lineRule="auto"/>
              <w:jc w:val="right"/>
              <w:rPr>
                <w:rFonts w:ascii="Calibri" w:eastAsia="Times New Roman" w:hAnsi="Calibri" w:cs="Calibri"/>
                <w:b/>
                <w:bCs/>
                <w:color w:val="000000"/>
                <w:lang w:eastAsia="fr-FR"/>
              </w:rPr>
            </w:pPr>
          </w:p>
        </w:tc>
      </w:tr>
    </w:tbl>
    <w:p w14:paraId="2685F146" w14:textId="25E2B951" w:rsidR="00143A88" w:rsidRDefault="00143A88" w:rsidP="00143A88"/>
    <w:tbl>
      <w:tblPr>
        <w:tblW w:w="11194" w:type="dxa"/>
        <w:tblCellMar>
          <w:left w:w="70" w:type="dxa"/>
          <w:right w:w="70" w:type="dxa"/>
        </w:tblCellMar>
        <w:tblLook w:val="04A0" w:firstRow="1" w:lastRow="0" w:firstColumn="1" w:lastColumn="0" w:noHBand="0" w:noVBand="1"/>
      </w:tblPr>
      <w:tblGrid>
        <w:gridCol w:w="2122"/>
        <w:gridCol w:w="1275"/>
        <w:gridCol w:w="1418"/>
        <w:gridCol w:w="1843"/>
        <w:gridCol w:w="1275"/>
        <w:gridCol w:w="1560"/>
        <w:gridCol w:w="1701"/>
      </w:tblGrid>
      <w:tr w:rsidR="00143A88" w:rsidRPr="009A51C9" w14:paraId="5C512C4D" w14:textId="77777777" w:rsidTr="00143A88">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5C7F1" w14:textId="77777777" w:rsidR="00143A88" w:rsidRPr="009A51C9" w:rsidRDefault="00143A88" w:rsidP="00BC37A4">
            <w:pPr>
              <w:spacing w:after="0" w:line="240" w:lineRule="auto"/>
              <w:jc w:val="center"/>
              <w:rPr>
                <w:rFonts w:ascii="Calibri" w:eastAsia="Times New Roman" w:hAnsi="Calibri" w:cs="Calibri"/>
                <w:b/>
                <w:bCs/>
                <w:i/>
                <w:iCs/>
                <w:color w:val="000000"/>
                <w:lang w:eastAsia="fr-FR"/>
              </w:rPr>
            </w:pPr>
            <w:r w:rsidRPr="009A51C9">
              <w:rPr>
                <w:rFonts w:ascii="Calibri" w:eastAsia="Times New Roman" w:hAnsi="Calibri" w:cs="Calibri"/>
                <w:b/>
                <w:bCs/>
                <w:i/>
                <w:iCs/>
                <w:color w:val="000000"/>
                <w:lang w:eastAsia="fr-FR"/>
              </w:rPr>
              <w:t>FICHES DE STOCKS</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546D9F"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LB10</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FE5D60"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LB20</w:t>
            </w:r>
          </w:p>
        </w:tc>
      </w:tr>
      <w:tr w:rsidR="00143A88" w:rsidRPr="009A51C9" w14:paraId="18726852"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11D6CB3"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50DFE9FD"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418" w:type="dxa"/>
            <w:tcBorders>
              <w:top w:val="nil"/>
              <w:left w:val="nil"/>
              <w:bottom w:val="single" w:sz="4" w:space="0" w:color="auto"/>
              <w:right w:val="single" w:sz="4" w:space="0" w:color="auto"/>
            </w:tcBorders>
            <w:shd w:val="clear" w:color="auto" w:fill="auto"/>
            <w:noWrap/>
            <w:vAlign w:val="bottom"/>
            <w:hideMark/>
          </w:tcPr>
          <w:p w14:paraId="39207C62"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843" w:type="dxa"/>
            <w:tcBorders>
              <w:top w:val="nil"/>
              <w:left w:val="nil"/>
              <w:bottom w:val="single" w:sz="4" w:space="0" w:color="auto"/>
              <w:right w:val="single" w:sz="4" w:space="0" w:color="auto"/>
            </w:tcBorders>
            <w:shd w:val="clear" w:color="auto" w:fill="auto"/>
            <w:noWrap/>
            <w:vAlign w:val="bottom"/>
            <w:hideMark/>
          </w:tcPr>
          <w:p w14:paraId="2E507D8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1275" w:type="dxa"/>
            <w:tcBorders>
              <w:top w:val="nil"/>
              <w:left w:val="nil"/>
              <w:bottom w:val="single" w:sz="4" w:space="0" w:color="auto"/>
              <w:right w:val="single" w:sz="4" w:space="0" w:color="auto"/>
            </w:tcBorders>
            <w:shd w:val="clear" w:color="auto" w:fill="auto"/>
            <w:noWrap/>
            <w:vAlign w:val="bottom"/>
            <w:hideMark/>
          </w:tcPr>
          <w:p w14:paraId="60ECEAF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560" w:type="dxa"/>
            <w:tcBorders>
              <w:top w:val="nil"/>
              <w:left w:val="nil"/>
              <w:bottom w:val="single" w:sz="4" w:space="0" w:color="auto"/>
              <w:right w:val="single" w:sz="4" w:space="0" w:color="auto"/>
            </w:tcBorders>
            <w:shd w:val="clear" w:color="auto" w:fill="auto"/>
            <w:noWrap/>
            <w:vAlign w:val="bottom"/>
            <w:hideMark/>
          </w:tcPr>
          <w:p w14:paraId="7BFF5C79"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701" w:type="dxa"/>
            <w:tcBorders>
              <w:top w:val="nil"/>
              <w:left w:val="nil"/>
              <w:bottom w:val="single" w:sz="4" w:space="0" w:color="auto"/>
              <w:right w:val="single" w:sz="4" w:space="0" w:color="auto"/>
            </w:tcBorders>
            <w:shd w:val="clear" w:color="auto" w:fill="auto"/>
            <w:noWrap/>
            <w:vAlign w:val="bottom"/>
            <w:hideMark/>
          </w:tcPr>
          <w:p w14:paraId="0E8B7E21"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673451A9"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818CB55"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Stock Initial</w:t>
            </w:r>
          </w:p>
        </w:tc>
        <w:tc>
          <w:tcPr>
            <w:tcW w:w="1275" w:type="dxa"/>
            <w:tcBorders>
              <w:top w:val="nil"/>
              <w:left w:val="nil"/>
              <w:bottom w:val="single" w:sz="4" w:space="0" w:color="auto"/>
              <w:right w:val="single" w:sz="4" w:space="0" w:color="auto"/>
            </w:tcBorders>
            <w:shd w:val="clear" w:color="auto" w:fill="auto"/>
            <w:noWrap/>
            <w:vAlign w:val="bottom"/>
          </w:tcPr>
          <w:p w14:paraId="6A3D68E6" w14:textId="53C60A3C" w:rsidR="00143A88" w:rsidRPr="009A51C9" w:rsidRDefault="00143A88" w:rsidP="00BC37A4">
            <w:pPr>
              <w:spacing w:after="0" w:line="240" w:lineRule="auto"/>
              <w:jc w:val="right"/>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50EE247B" w14:textId="5BE3F8A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AFA7639" w14:textId="7428CA4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559645FE" w14:textId="0780D2EF" w:rsidR="00143A88" w:rsidRPr="009A51C9" w:rsidRDefault="00143A88" w:rsidP="00BC37A4">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1080096" w14:textId="5940015B" w:rsidR="00143A88" w:rsidRPr="009A51C9" w:rsidRDefault="00143A88" w:rsidP="00BC37A4">
            <w:pPr>
              <w:spacing w:after="0" w:line="240" w:lineRule="auto"/>
              <w:jc w:val="right"/>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B0B2FC5" w14:textId="69B4D443"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642B626E"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D2DB578"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Production</w:t>
            </w:r>
          </w:p>
        </w:tc>
        <w:tc>
          <w:tcPr>
            <w:tcW w:w="1275" w:type="dxa"/>
            <w:tcBorders>
              <w:top w:val="nil"/>
              <w:left w:val="nil"/>
              <w:bottom w:val="single" w:sz="4" w:space="0" w:color="auto"/>
              <w:right w:val="single" w:sz="4" w:space="0" w:color="auto"/>
            </w:tcBorders>
            <w:shd w:val="clear" w:color="auto" w:fill="auto"/>
            <w:noWrap/>
            <w:vAlign w:val="bottom"/>
          </w:tcPr>
          <w:p w14:paraId="3D97A27F" w14:textId="553E51F8" w:rsidR="00143A88" w:rsidRPr="009A51C9" w:rsidRDefault="00143A88" w:rsidP="00BC37A4">
            <w:pPr>
              <w:spacing w:after="0" w:line="240" w:lineRule="auto"/>
              <w:jc w:val="right"/>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7D41BD2C" w14:textId="0D6ACCC5"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E03356C" w14:textId="3F11154C" w:rsidR="00143A88" w:rsidRPr="009A51C9" w:rsidRDefault="00143A88" w:rsidP="00BC37A4">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3C255490" w14:textId="5E67616A" w:rsidR="00143A88" w:rsidRPr="009A51C9" w:rsidRDefault="00143A88" w:rsidP="00BC37A4">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F29FA77" w14:textId="22D848A3" w:rsidR="00143A88" w:rsidRPr="009A51C9" w:rsidRDefault="00143A88" w:rsidP="00BC37A4">
            <w:pPr>
              <w:spacing w:after="0" w:line="240" w:lineRule="auto"/>
              <w:jc w:val="right"/>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87AA57D" w14:textId="6F838027"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4C27CC1C"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F6C14BD"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TOTAL</w:t>
            </w:r>
          </w:p>
        </w:tc>
        <w:tc>
          <w:tcPr>
            <w:tcW w:w="1275" w:type="dxa"/>
            <w:tcBorders>
              <w:top w:val="nil"/>
              <w:left w:val="nil"/>
              <w:bottom w:val="single" w:sz="4" w:space="0" w:color="auto"/>
              <w:right w:val="single" w:sz="4" w:space="0" w:color="auto"/>
            </w:tcBorders>
            <w:shd w:val="clear" w:color="auto" w:fill="auto"/>
            <w:noWrap/>
            <w:vAlign w:val="bottom"/>
          </w:tcPr>
          <w:p w14:paraId="20647D64" w14:textId="6066800F"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4A2B1A01" w14:textId="0E9E0D07"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72916670" w14:textId="6B8CAB8C"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4F13BADE" w14:textId="47ADA480"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42F4AAF1" w14:textId="497C7BFE"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F4EC6A7" w14:textId="52DB7DF8" w:rsidR="00143A88" w:rsidRPr="009A51C9" w:rsidRDefault="00143A88" w:rsidP="00BC37A4">
            <w:pPr>
              <w:spacing w:after="0" w:line="240" w:lineRule="auto"/>
              <w:jc w:val="right"/>
              <w:rPr>
                <w:rFonts w:ascii="Calibri" w:eastAsia="Times New Roman" w:hAnsi="Calibri" w:cs="Calibri"/>
                <w:b/>
                <w:bCs/>
                <w:color w:val="000000"/>
                <w:lang w:eastAsia="fr-FR"/>
              </w:rPr>
            </w:pPr>
          </w:p>
        </w:tc>
      </w:tr>
      <w:tr w:rsidR="00143A88" w:rsidRPr="009A51C9" w14:paraId="66E97A98"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DCE270A" w14:textId="77777777" w:rsidR="00143A88" w:rsidRPr="00152441" w:rsidRDefault="00143A88" w:rsidP="00BC37A4">
            <w:pPr>
              <w:spacing w:after="0" w:line="240" w:lineRule="auto"/>
              <w:jc w:val="center"/>
              <w:rPr>
                <w:rFonts w:ascii="Calibri" w:eastAsia="Times New Roman" w:hAnsi="Calibri" w:cs="Calibri"/>
                <w:b/>
                <w:color w:val="000000"/>
                <w:lang w:eastAsia="fr-FR"/>
              </w:rPr>
            </w:pPr>
            <w:r w:rsidRPr="00152441">
              <w:rPr>
                <w:rFonts w:ascii="Calibri" w:eastAsia="Times New Roman" w:hAnsi="Calibri" w:cs="Calibri"/>
                <w:b/>
                <w:color w:val="000000"/>
                <w:lang w:eastAsia="fr-FR"/>
              </w:rPr>
              <w:t>Consommation</w:t>
            </w:r>
            <w:r>
              <w:rPr>
                <w:rFonts w:ascii="Calibri" w:eastAsia="Times New Roman" w:hAnsi="Calibri" w:cs="Calibri"/>
                <w:b/>
                <w:color w:val="000000"/>
                <w:lang w:eastAsia="fr-FR"/>
              </w:rPr>
              <w:t xml:space="preserve"> pour la vente</w:t>
            </w:r>
          </w:p>
        </w:tc>
        <w:tc>
          <w:tcPr>
            <w:tcW w:w="1275" w:type="dxa"/>
            <w:tcBorders>
              <w:top w:val="nil"/>
              <w:left w:val="nil"/>
              <w:bottom w:val="single" w:sz="4" w:space="0" w:color="auto"/>
              <w:right w:val="single" w:sz="4" w:space="0" w:color="auto"/>
            </w:tcBorders>
            <w:shd w:val="clear" w:color="auto" w:fill="auto"/>
            <w:noWrap/>
            <w:vAlign w:val="bottom"/>
          </w:tcPr>
          <w:p w14:paraId="58BC6E71" w14:textId="6563581F" w:rsidR="00143A88" w:rsidRPr="00152441" w:rsidRDefault="00143A88" w:rsidP="00BC37A4">
            <w:pPr>
              <w:spacing w:after="0" w:line="240" w:lineRule="auto"/>
              <w:jc w:val="center"/>
              <w:rPr>
                <w:rFonts w:ascii="Calibri" w:eastAsia="Times New Roman" w:hAnsi="Calibri" w:cs="Calibri"/>
                <w:b/>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4FE5CDA6" w14:textId="790C3BE9" w:rsidR="00143A88" w:rsidRPr="00152441" w:rsidRDefault="00143A88" w:rsidP="00BC37A4">
            <w:pPr>
              <w:spacing w:after="0" w:line="240" w:lineRule="auto"/>
              <w:jc w:val="right"/>
              <w:rPr>
                <w:rFonts w:ascii="Calibri" w:eastAsia="Times New Roman" w:hAnsi="Calibri" w:cs="Calibri"/>
                <w:b/>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3E0F4906" w14:textId="18DD3378" w:rsidR="00143A88" w:rsidRPr="00152441" w:rsidRDefault="00143A88" w:rsidP="00BC37A4">
            <w:pPr>
              <w:spacing w:after="0" w:line="240" w:lineRule="auto"/>
              <w:jc w:val="right"/>
              <w:rPr>
                <w:rFonts w:ascii="Calibri" w:eastAsia="Times New Roman" w:hAnsi="Calibri" w:cs="Calibri"/>
                <w:b/>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6B713E59" w14:textId="77DDF3C1" w:rsidR="00143A88" w:rsidRPr="00152441" w:rsidRDefault="00143A88" w:rsidP="00BC37A4">
            <w:pPr>
              <w:spacing w:after="0" w:line="240" w:lineRule="auto"/>
              <w:jc w:val="center"/>
              <w:rPr>
                <w:rFonts w:ascii="Calibri" w:eastAsia="Times New Roman" w:hAnsi="Calibri" w:cs="Calibri"/>
                <w:b/>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271CDFF" w14:textId="0F382486" w:rsidR="00143A88" w:rsidRPr="00152441" w:rsidRDefault="00143A88" w:rsidP="00BC37A4">
            <w:pPr>
              <w:spacing w:after="0" w:line="240" w:lineRule="auto"/>
              <w:jc w:val="right"/>
              <w:rPr>
                <w:rFonts w:ascii="Calibri" w:eastAsia="Times New Roman" w:hAnsi="Calibri" w:cs="Calibri"/>
                <w:b/>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2F89E9C" w14:textId="574BBA55" w:rsidR="00143A88" w:rsidRPr="00152441" w:rsidRDefault="00143A88" w:rsidP="00BC37A4">
            <w:pPr>
              <w:spacing w:after="0" w:line="240" w:lineRule="auto"/>
              <w:jc w:val="right"/>
              <w:rPr>
                <w:rFonts w:ascii="Calibri" w:eastAsia="Times New Roman" w:hAnsi="Calibri" w:cs="Calibri"/>
                <w:b/>
                <w:color w:val="000000"/>
                <w:lang w:eastAsia="fr-FR"/>
              </w:rPr>
            </w:pPr>
          </w:p>
        </w:tc>
      </w:tr>
    </w:tbl>
    <w:p w14:paraId="7853FE0D" w14:textId="77777777" w:rsidR="00143A88" w:rsidRDefault="00143A88" w:rsidP="00143A88"/>
    <w:tbl>
      <w:tblPr>
        <w:tblW w:w="11052" w:type="dxa"/>
        <w:tblCellMar>
          <w:left w:w="70" w:type="dxa"/>
          <w:right w:w="70" w:type="dxa"/>
        </w:tblCellMar>
        <w:tblLook w:val="04A0" w:firstRow="1" w:lastRow="0" w:firstColumn="1" w:lastColumn="0" w:noHBand="0" w:noVBand="1"/>
      </w:tblPr>
      <w:tblGrid>
        <w:gridCol w:w="2122"/>
        <w:gridCol w:w="1275"/>
        <w:gridCol w:w="1418"/>
        <w:gridCol w:w="1843"/>
        <w:gridCol w:w="1275"/>
        <w:gridCol w:w="1560"/>
        <w:gridCol w:w="1559"/>
      </w:tblGrid>
      <w:tr w:rsidR="00143A88" w:rsidRPr="009A51C9" w14:paraId="68A62AAA" w14:textId="77777777" w:rsidTr="00143A88">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2F8F"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9B5E16"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LB10</w:t>
            </w:r>
          </w:p>
        </w:tc>
        <w:tc>
          <w:tcPr>
            <w:tcW w:w="43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75435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LB20</w:t>
            </w:r>
          </w:p>
        </w:tc>
      </w:tr>
      <w:tr w:rsidR="00143A88" w:rsidRPr="009A51C9" w14:paraId="2D5C3EE2"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9BF9A8B"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569897B8"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418" w:type="dxa"/>
            <w:tcBorders>
              <w:top w:val="nil"/>
              <w:left w:val="nil"/>
              <w:bottom w:val="single" w:sz="4" w:space="0" w:color="auto"/>
              <w:right w:val="single" w:sz="4" w:space="0" w:color="auto"/>
            </w:tcBorders>
            <w:shd w:val="clear" w:color="auto" w:fill="auto"/>
            <w:noWrap/>
            <w:vAlign w:val="bottom"/>
            <w:hideMark/>
          </w:tcPr>
          <w:p w14:paraId="370143C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843" w:type="dxa"/>
            <w:tcBorders>
              <w:top w:val="nil"/>
              <w:left w:val="nil"/>
              <w:bottom w:val="single" w:sz="4" w:space="0" w:color="auto"/>
              <w:right w:val="single" w:sz="4" w:space="0" w:color="auto"/>
            </w:tcBorders>
            <w:shd w:val="clear" w:color="auto" w:fill="auto"/>
            <w:noWrap/>
            <w:vAlign w:val="bottom"/>
            <w:hideMark/>
          </w:tcPr>
          <w:p w14:paraId="46925CF9"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1275" w:type="dxa"/>
            <w:tcBorders>
              <w:top w:val="nil"/>
              <w:left w:val="nil"/>
              <w:bottom w:val="single" w:sz="4" w:space="0" w:color="auto"/>
              <w:right w:val="single" w:sz="4" w:space="0" w:color="auto"/>
            </w:tcBorders>
            <w:shd w:val="clear" w:color="auto" w:fill="auto"/>
            <w:noWrap/>
            <w:vAlign w:val="bottom"/>
            <w:hideMark/>
          </w:tcPr>
          <w:p w14:paraId="780585F5"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560" w:type="dxa"/>
            <w:tcBorders>
              <w:top w:val="nil"/>
              <w:left w:val="nil"/>
              <w:bottom w:val="single" w:sz="4" w:space="0" w:color="auto"/>
              <w:right w:val="single" w:sz="4" w:space="0" w:color="auto"/>
            </w:tcBorders>
            <w:shd w:val="clear" w:color="auto" w:fill="auto"/>
            <w:noWrap/>
            <w:vAlign w:val="bottom"/>
            <w:hideMark/>
          </w:tcPr>
          <w:p w14:paraId="06F10F7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559" w:type="dxa"/>
            <w:tcBorders>
              <w:top w:val="nil"/>
              <w:left w:val="nil"/>
              <w:bottom w:val="single" w:sz="4" w:space="0" w:color="auto"/>
              <w:right w:val="single" w:sz="4" w:space="0" w:color="auto"/>
            </w:tcBorders>
            <w:shd w:val="clear" w:color="auto" w:fill="auto"/>
            <w:noWrap/>
            <w:vAlign w:val="bottom"/>
            <w:hideMark/>
          </w:tcPr>
          <w:p w14:paraId="68EB7E61"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1D36B12C"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6E5304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Coût de production des produits vendus</w:t>
            </w:r>
          </w:p>
        </w:tc>
        <w:tc>
          <w:tcPr>
            <w:tcW w:w="1275" w:type="dxa"/>
            <w:tcBorders>
              <w:top w:val="nil"/>
              <w:left w:val="nil"/>
              <w:bottom w:val="single" w:sz="4" w:space="0" w:color="auto"/>
              <w:right w:val="single" w:sz="4" w:space="0" w:color="auto"/>
            </w:tcBorders>
            <w:shd w:val="clear" w:color="auto" w:fill="auto"/>
            <w:noWrap/>
            <w:vAlign w:val="bottom"/>
          </w:tcPr>
          <w:p w14:paraId="617AEFC2" w14:textId="39E176A4" w:rsidR="00143A88" w:rsidRPr="009A51C9" w:rsidRDefault="00143A88" w:rsidP="00BC37A4">
            <w:pPr>
              <w:spacing w:after="0" w:line="240" w:lineRule="auto"/>
              <w:jc w:val="right"/>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444CD3FF" w14:textId="51656506"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26DB467" w14:textId="4A58F2BF" w:rsidR="00143A88" w:rsidRPr="009A51C9" w:rsidRDefault="00143A88" w:rsidP="00BC37A4">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55AEBA4B" w14:textId="56064A3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2B2DB826" w14:textId="5BAEA53F" w:rsidR="00143A88" w:rsidRPr="009A51C9" w:rsidRDefault="00143A88" w:rsidP="00BC37A4">
            <w:pPr>
              <w:spacing w:after="0" w:line="240" w:lineRule="auto"/>
              <w:jc w:val="right"/>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13FE48AC" w14:textId="0152AC75"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52665043"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637B1C9"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Commission</w:t>
            </w:r>
          </w:p>
        </w:tc>
        <w:tc>
          <w:tcPr>
            <w:tcW w:w="1275" w:type="dxa"/>
            <w:tcBorders>
              <w:top w:val="nil"/>
              <w:left w:val="nil"/>
              <w:bottom w:val="single" w:sz="4" w:space="0" w:color="auto"/>
              <w:right w:val="single" w:sz="4" w:space="0" w:color="auto"/>
            </w:tcBorders>
            <w:shd w:val="clear" w:color="auto" w:fill="auto"/>
            <w:noWrap/>
            <w:vAlign w:val="bottom"/>
          </w:tcPr>
          <w:p w14:paraId="31AC4CD4" w14:textId="2FA1B715" w:rsidR="00143A88" w:rsidRPr="00033496" w:rsidRDefault="00143A88" w:rsidP="00BC37A4">
            <w:pPr>
              <w:spacing w:after="0" w:line="240" w:lineRule="auto"/>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3A0C2E91" w14:textId="4E6FBC90"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0634A72" w14:textId="2219AF88" w:rsidR="00143A88" w:rsidRPr="00033496" w:rsidRDefault="00143A88" w:rsidP="00BC37A4">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7C2B9BC0" w14:textId="725AD7E7" w:rsidR="00143A88" w:rsidRPr="00033496" w:rsidRDefault="00143A88" w:rsidP="00BC37A4">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300318A0" w14:textId="72A30099" w:rsidR="00143A88" w:rsidRPr="00033496" w:rsidRDefault="00143A88" w:rsidP="00BC37A4">
            <w:pPr>
              <w:spacing w:after="0" w:line="240" w:lineRule="auto"/>
              <w:jc w:val="right"/>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01D48E5E" w14:textId="199134CB"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573D32DB"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A220950"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distribution</w:t>
            </w:r>
          </w:p>
        </w:tc>
        <w:tc>
          <w:tcPr>
            <w:tcW w:w="1275" w:type="dxa"/>
            <w:tcBorders>
              <w:top w:val="nil"/>
              <w:left w:val="nil"/>
              <w:bottom w:val="single" w:sz="4" w:space="0" w:color="auto"/>
              <w:right w:val="single" w:sz="4" w:space="0" w:color="auto"/>
            </w:tcBorders>
            <w:shd w:val="clear" w:color="auto" w:fill="auto"/>
            <w:noWrap/>
            <w:vAlign w:val="bottom"/>
          </w:tcPr>
          <w:p w14:paraId="46CC0CEA" w14:textId="4DCE1FB9" w:rsidR="00143A88" w:rsidRPr="00033496" w:rsidRDefault="00143A88" w:rsidP="00BC37A4">
            <w:pPr>
              <w:spacing w:after="0" w:line="240" w:lineRule="auto"/>
              <w:jc w:val="right"/>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1D185875" w14:textId="0FEB37F3"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4A06461D" w14:textId="05E07B6A" w:rsidR="00143A88" w:rsidRPr="00033496" w:rsidRDefault="00143A88" w:rsidP="00BC37A4">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6DBC968E" w14:textId="58B07E0C" w:rsidR="00143A88" w:rsidRPr="00033496" w:rsidRDefault="00143A88" w:rsidP="00BC37A4">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6E8C57C" w14:textId="1F108AFB" w:rsidR="00143A88" w:rsidRPr="00033496" w:rsidRDefault="00143A88" w:rsidP="00BC37A4">
            <w:pPr>
              <w:spacing w:after="0" w:line="240" w:lineRule="auto"/>
              <w:jc w:val="right"/>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5AED28A5" w14:textId="69F96124"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0B3676F1"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1D4F17E"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Coût de revient</w:t>
            </w:r>
          </w:p>
        </w:tc>
        <w:tc>
          <w:tcPr>
            <w:tcW w:w="1275" w:type="dxa"/>
            <w:tcBorders>
              <w:top w:val="nil"/>
              <w:left w:val="nil"/>
              <w:bottom w:val="single" w:sz="4" w:space="0" w:color="auto"/>
              <w:right w:val="single" w:sz="4" w:space="0" w:color="auto"/>
            </w:tcBorders>
            <w:shd w:val="clear" w:color="auto" w:fill="auto"/>
            <w:noWrap/>
            <w:vAlign w:val="bottom"/>
          </w:tcPr>
          <w:p w14:paraId="41416B3B" w14:textId="1E77B1DE"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05BB84F6" w14:textId="3D37BDC3"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5E892A2" w14:textId="0AA02853"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464E0C58" w14:textId="0456A261"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3B3C6E5A" w14:textId="617FF13D"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18623921" w14:textId="77A3C9C1" w:rsidR="00143A88" w:rsidRPr="00033496" w:rsidRDefault="00143A88" w:rsidP="00BC37A4">
            <w:pPr>
              <w:spacing w:after="0" w:line="240" w:lineRule="auto"/>
              <w:jc w:val="right"/>
              <w:rPr>
                <w:rFonts w:ascii="Calibri" w:eastAsia="Times New Roman" w:hAnsi="Calibri" w:cs="Calibri"/>
                <w:b/>
                <w:bCs/>
                <w:color w:val="000000"/>
                <w:lang w:eastAsia="fr-FR"/>
              </w:rPr>
            </w:pPr>
          </w:p>
        </w:tc>
      </w:tr>
    </w:tbl>
    <w:p w14:paraId="437DA7C2" w14:textId="77777777" w:rsidR="00143A88" w:rsidRDefault="00143A88" w:rsidP="00143A88"/>
    <w:tbl>
      <w:tblPr>
        <w:tblW w:w="11052" w:type="dxa"/>
        <w:tblCellMar>
          <w:left w:w="70" w:type="dxa"/>
          <w:right w:w="70" w:type="dxa"/>
        </w:tblCellMar>
        <w:tblLook w:val="04A0" w:firstRow="1" w:lastRow="0" w:firstColumn="1" w:lastColumn="0" w:noHBand="0" w:noVBand="1"/>
      </w:tblPr>
      <w:tblGrid>
        <w:gridCol w:w="2122"/>
        <w:gridCol w:w="1275"/>
        <w:gridCol w:w="1418"/>
        <w:gridCol w:w="1843"/>
        <w:gridCol w:w="1453"/>
        <w:gridCol w:w="1382"/>
        <w:gridCol w:w="1559"/>
      </w:tblGrid>
      <w:tr w:rsidR="00143A88" w:rsidRPr="009A51C9" w14:paraId="54CA699E" w14:textId="77777777" w:rsidTr="00143A88">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99DC2"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4604FB"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LB10</w:t>
            </w:r>
          </w:p>
        </w:tc>
        <w:tc>
          <w:tcPr>
            <w:tcW w:w="43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39BB12"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LB20</w:t>
            </w:r>
          </w:p>
        </w:tc>
      </w:tr>
      <w:tr w:rsidR="00143A88" w:rsidRPr="009A51C9" w14:paraId="2F34766B"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442C88F"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1500F2"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418" w:type="dxa"/>
            <w:tcBorders>
              <w:top w:val="nil"/>
              <w:left w:val="nil"/>
              <w:bottom w:val="single" w:sz="4" w:space="0" w:color="auto"/>
              <w:right w:val="single" w:sz="4" w:space="0" w:color="auto"/>
            </w:tcBorders>
            <w:shd w:val="clear" w:color="auto" w:fill="auto"/>
            <w:noWrap/>
            <w:vAlign w:val="bottom"/>
            <w:hideMark/>
          </w:tcPr>
          <w:p w14:paraId="5DD22C70"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843" w:type="dxa"/>
            <w:tcBorders>
              <w:top w:val="nil"/>
              <w:left w:val="nil"/>
              <w:bottom w:val="single" w:sz="4" w:space="0" w:color="auto"/>
              <w:right w:val="single" w:sz="4" w:space="0" w:color="auto"/>
            </w:tcBorders>
            <w:shd w:val="clear" w:color="auto" w:fill="auto"/>
            <w:noWrap/>
            <w:vAlign w:val="bottom"/>
            <w:hideMark/>
          </w:tcPr>
          <w:p w14:paraId="62FFAD6F"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1453" w:type="dxa"/>
            <w:tcBorders>
              <w:top w:val="nil"/>
              <w:left w:val="nil"/>
              <w:bottom w:val="single" w:sz="4" w:space="0" w:color="auto"/>
              <w:right w:val="single" w:sz="4" w:space="0" w:color="auto"/>
            </w:tcBorders>
            <w:shd w:val="clear" w:color="auto" w:fill="auto"/>
            <w:noWrap/>
            <w:vAlign w:val="bottom"/>
            <w:hideMark/>
          </w:tcPr>
          <w:p w14:paraId="05AD78F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382" w:type="dxa"/>
            <w:tcBorders>
              <w:top w:val="nil"/>
              <w:left w:val="nil"/>
              <w:bottom w:val="single" w:sz="4" w:space="0" w:color="auto"/>
              <w:right w:val="single" w:sz="4" w:space="0" w:color="auto"/>
            </w:tcBorders>
            <w:shd w:val="clear" w:color="auto" w:fill="auto"/>
            <w:noWrap/>
            <w:vAlign w:val="bottom"/>
            <w:hideMark/>
          </w:tcPr>
          <w:p w14:paraId="6B07001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559" w:type="dxa"/>
            <w:tcBorders>
              <w:top w:val="nil"/>
              <w:left w:val="nil"/>
              <w:bottom w:val="single" w:sz="4" w:space="0" w:color="auto"/>
              <w:right w:val="single" w:sz="4" w:space="0" w:color="auto"/>
            </w:tcBorders>
            <w:shd w:val="clear" w:color="auto" w:fill="auto"/>
            <w:noWrap/>
            <w:vAlign w:val="bottom"/>
            <w:hideMark/>
          </w:tcPr>
          <w:p w14:paraId="069C2497"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4ACDDBDF"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AAFBE3E" w14:textId="77777777" w:rsidR="00143A88" w:rsidRPr="00033496" w:rsidRDefault="00143A88" w:rsidP="00BC37A4">
            <w:pPr>
              <w:spacing w:after="0" w:line="240" w:lineRule="auto"/>
              <w:rPr>
                <w:rFonts w:ascii="Calibri" w:eastAsia="Times New Roman" w:hAnsi="Calibri" w:cs="Calibri"/>
                <w:color w:val="000000"/>
                <w:lang w:eastAsia="fr-FR"/>
              </w:rPr>
            </w:pPr>
            <w:r w:rsidRPr="00033496">
              <w:rPr>
                <w:rFonts w:ascii="Calibri" w:eastAsia="Times New Roman" w:hAnsi="Calibri" w:cs="Calibri"/>
                <w:color w:val="000000"/>
                <w:lang w:eastAsia="fr-FR"/>
              </w:rPr>
              <w:t>CA</w:t>
            </w:r>
          </w:p>
        </w:tc>
        <w:tc>
          <w:tcPr>
            <w:tcW w:w="1275" w:type="dxa"/>
            <w:tcBorders>
              <w:top w:val="nil"/>
              <w:left w:val="nil"/>
              <w:bottom w:val="single" w:sz="4" w:space="0" w:color="auto"/>
              <w:right w:val="single" w:sz="4" w:space="0" w:color="auto"/>
            </w:tcBorders>
            <w:shd w:val="clear" w:color="auto" w:fill="auto"/>
            <w:noWrap/>
            <w:vAlign w:val="bottom"/>
          </w:tcPr>
          <w:p w14:paraId="1321FC0F" w14:textId="26A253B5" w:rsidR="00143A88" w:rsidRPr="00033496" w:rsidRDefault="00143A88" w:rsidP="00BC37A4">
            <w:pPr>
              <w:spacing w:after="0" w:line="240" w:lineRule="auto"/>
              <w:jc w:val="right"/>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19CF9362" w14:textId="1E9A75B5"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4B55D877" w14:textId="4D06F2B9" w:rsidR="00143A88" w:rsidRPr="00033496" w:rsidRDefault="00143A88" w:rsidP="00BC37A4">
            <w:pPr>
              <w:spacing w:after="0" w:line="240" w:lineRule="auto"/>
              <w:jc w:val="right"/>
              <w:rPr>
                <w:rFonts w:ascii="Calibri" w:eastAsia="Times New Roman" w:hAnsi="Calibri" w:cs="Calibri"/>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375E1A1C" w14:textId="6344448E" w:rsidR="00143A88" w:rsidRPr="00033496" w:rsidRDefault="00143A88" w:rsidP="00BC37A4">
            <w:pPr>
              <w:spacing w:after="0" w:line="240" w:lineRule="auto"/>
              <w:jc w:val="right"/>
              <w:rPr>
                <w:rFonts w:ascii="Calibri" w:eastAsia="Times New Roman" w:hAnsi="Calibri" w:cs="Calibri"/>
                <w:color w:val="000000"/>
                <w:lang w:eastAsia="fr-FR"/>
              </w:rPr>
            </w:pPr>
          </w:p>
        </w:tc>
        <w:tc>
          <w:tcPr>
            <w:tcW w:w="1382" w:type="dxa"/>
            <w:tcBorders>
              <w:top w:val="nil"/>
              <w:left w:val="nil"/>
              <w:bottom w:val="single" w:sz="4" w:space="0" w:color="auto"/>
              <w:right w:val="single" w:sz="4" w:space="0" w:color="auto"/>
            </w:tcBorders>
            <w:shd w:val="clear" w:color="auto" w:fill="auto"/>
            <w:noWrap/>
            <w:vAlign w:val="bottom"/>
          </w:tcPr>
          <w:p w14:paraId="301C6596" w14:textId="41EAAEE4" w:rsidR="00143A88" w:rsidRPr="00033496" w:rsidRDefault="00143A88" w:rsidP="00BC37A4">
            <w:pPr>
              <w:spacing w:after="0" w:line="240" w:lineRule="auto"/>
              <w:jc w:val="right"/>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4C71F4EC" w14:textId="4521EF6B"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2F575AF0"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678E78E" w14:textId="77777777" w:rsidR="00143A88" w:rsidRPr="00033496" w:rsidRDefault="00143A88" w:rsidP="00BC37A4">
            <w:pPr>
              <w:spacing w:after="0" w:line="240" w:lineRule="auto"/>
              <w:rPr>
                <w:rFonts w:ascii="Calibri" w:eastAsia="Times New Roman" w:hAnsi="Calibri" w:cs="Calibri"/>
                <w:color w:val="000000"/>
                <w:lang w:eastAsia="fr-FR"/>
              </w:rPr>
            </w:pPr>
            <w:r w:rsidRPr="00033496">
              <w:rPr>
                <w:rFonts w:ascii="Calibri" w:eastAsia="Times New Roman" w:hAnsi="Calibri" w:cs="Calibri"/>
                <w:color w:val="000000"/>
                <w:lang w:eastAsia="fr-FR"/>
              </w:rPr>
              <w:t>Cout de revient</w:t>
            </w:r>
          </w:p>
        </w:tc>
        <w:tc>
          <w:tcPr>
            <w:tcW w:w="1275" w:type="dxa"/>
            <w:tcBorders>
              <w:top w:val="nil"/>
              <w:left w:val="nil"/>
              <w:bottom w:val="single" w:sz="4" w:space="0" w:color="auto"/>
              <w:right w:val="single" w:sz="4" w:space="0" w:color="auto"/>
            </w:tcBorders>
            <w:shd w:val="clear" w:color="auto" w:fill="auto"/>
            <w:noWrap/>
            <w:vAlign w:val="bottom"/>
          </w:tcPr>
          <w:p w14:paraId="775821DA" w14:textId="2D7971E5" w:rsidR="00143A88" w:rsidRPr="00033496" w:rsidRDefault="00143A88" w:rsidP="00BC37A4">
            <w:pPr>
              <w:spacing w:after="0" w:line="240" w:lineRule="auto"/>
              <w:jc w:val="center"/>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0B179E49" w14:textId="17D04F28"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24201430" w14:textId="7938EC5B" w:rsidR="00143A88" w:rsidRPr="00033496" w:rsidRDefault="00143A88" w:rsidP="00BC37A4">
            <w:pPr>
              <w:spacing w:after="0" w:line="240" w:lineRule="auto"/>
              <w:jc w:val="right"/>
              <w:rPr>
                <w:rFonts w:ascii="Calibri" w:eastAsia="Times New Roman" w:hAnsi="Calibri" w:cs="Calibri"/>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7DB33BB8" w14:textId="02B1C756" w:rsidR="00143A88" w:rsidRPr="00033496" w:rsidRDefault="00143A88" w:rsidP="00BC37A4">
            <w:pPr>
              <w:spacing w:after="0" w:line="240" w:lineRule="auto"/>
              <w:jc w:val="center"/>
              <w:rPr>
                <w:rFonts w:ascii="Calibri" w:eastAsia="Times New Roman" w:hAnsi="Calibri" w:cs="Calibri"/>
                <w:color w:val="000000"/>
                <w:lang w:eastAsia="fr-FR"/>
              </w:rPr>
            </w:pPr>
          </w:p>
        </w:tc>
        <w:tc>
          <w:tcPr>
            <w:tcW w:w="1382" w:type="dxa"/>
            <w:tcBorders>
              <w:top w:val="nil"/>
              <w:left w:val="nil"/>
              <w:bottom w:val="single" w:sz="4" w:space="0" w:color="auto"/>
              <w:right w:val="single" w:sz="4" w:space="0" w:color="auto"/>
            </w:tcBorders>
            <w:shd w:val="clear" w:color="auto" w:fill="auto"/>
            <w:noWrap/>
            <w:vAlign w:val="bottom"/>
          </w:tcPr>
          <w:p w14:paraId="6006EA38" w14:textId="7E9058F6" w:rsidR="00143A88" w:rsidRPr="00033496" w:rsidRDefault="00143A88" w:rsidP="00BC37A4">
            <w:pPr>
              <w:spacing w:after="0" w:line="240" w:lineRule="auto"/>
              <w:jc w:val="right"/>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0454413C" w14:textId="3C720E03"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23A7C25C"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5486F3F" w14:textId="77777777" w:rsidR="00143A88" w:rsidRPr="00033496" w:rsidRDefault="00143A88" w:rsidP="00BC37A4">
            <w:pPr>
              <w:spacing w:after="0" w:line="240" w:lineRule="auto"/>
              <w:rPr>
                <w:rFonts w:ascii="Calibri" w:eastAsia="Times New Roman" w:hAnsi="Calibri" w:cs="Calibri"/>
                <w:b/>
                <w:bCs/>
                <w:color w:val="000000"/>
                <w:lang w:eastAsia="fr-FR"/>
              </w:rPr>
            </w:pPr>
            <w:r w:rsidRPr="00033496">
              <w:rPr>
                <w:rFonts w:ascii="Calibri" w:eastAsia="Times New Roman" w:hAnsi="Calibri" w:cs="Calibri"/>
                <w:b/>
                <w:bCs/>
                <w:color w:val="000000"/>
                <w:lang w:eastAsia="fr-FR"/>
              </w:rPr>
              <w:t>Résultat Analytique</w:t>
            </w:r>
          </w:p>
        </w:tc>
        <w:tc>
          <w:tcPr>
            <w:tcW w:w="1275" w:type="dxa"/>
            <w:tcBorders>
              <w:top w:val="nil"/>
              <w:left w:val="nil"/>
              <w:bottom w:val="single" w:sz="4" w:space="0" w:color="auto"/>
              <w:right w:val="single" w:sz="4" w:space="0" w:color="auto"/>
            </w:tcBorders>
            <w:shd w:val="clear" w:color="auto" w:fill="auto"/>
            <w:noWrap/>
            <w:vAlign w:val="bottom"/>
          </w:tcPr>
          <w:p w14:paraId="06E0975C" w14:textId="02BAA003" w:rsidR="00143A88" w:rsidRPr="00033496" w:rsidRDefault="00143A88" w:rsidP="00BC37A4">
            <w:pPr>
              <w:spacing w:after="0" w:line="240" w:lineRule="auto"/>
              <w:jc w:val="center"/>
              <w:rPr>
                <w:rFonts w:ascii="Calibri" w:eastAsia="Times New Roman" w:hAnsi="Calibri" w:cs="Calibri"/>
                <w:b/>
                <w:bCs/>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711B653B" w14:textId="6AFCE3C3"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43078D35" w14:textId="5D6446CC"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13C0FF00" w14:textId="2061A784" w:rsidR="00143A88" w:rsidRPr="00033496" w:rsidRDefault="00143A88" w:rsidP="00BC37A4">
            <w:pPr>
              <w:spacing w:after="0" w:line="240" w:lineRule="auto"/>
              <w:jc w:val="center"/>
              <w:rPr>
                <w:rFonts w:ascii="Calibri" w:eastAsia="Times New Roman" w:hAnsi="Calibri" w:cs="Calibri"/>
                <w:b/>
                <w:bCs/>
                <w:color w:val="000000"/>
                <w:lang w:eastAsia="fr-FR"/>
              </w:rPr>
            </w:pPr>
          </w:p>
        </w:tc>
        <w:tc>
          <w:tcPr>
            <w:tcW w:w="1382" w:type="dxa"/>
            <w:tcBorders>
              <w:top w:val="nil"/>
              <w:left w:val="nil"/>
              <w:bottom w:val="single" w:sz="4" w:space="0" w:color="auto"/>
              <w:right w:val="single" w:sz="4" w:space="0" w:color="auto"/>
            </w:tcBorders>
            <w:shd w:val="clear" w:color="auto" w:fill="auto"/>
            <w:noWrap/>
            <w:vAlign w:val="bottom"/>
          </w:tcPr>
          <w:p w14:paraId="6E03672F" w14:textId="27847AA4"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139A5B28" w14:textId="27133928" w:rsidR="00143A88" w:rsidRPr="00033496" w:rsidRDefault="00143A88" w:rsidP="00BC37A4">
            <w:pPr>
              <w:spacing w:after="0" w:line="240" w:lineRule="auto"/>
              <w:jc w:val="right"/>
              <w:rPr>
                <w:rFonts w:ascii="Calibri" w:eastAsia="Times New Roman" w:hAnsi="Calibri" w:cs="Calibri"/>
                <w:b/>
                <w:bCs/>
                <w:color w:val="000000"/>
                <w:lang w:eastAsia="fr-FR"/>
              </w:rPr>
            </w:pPr>
          </w:p>
        </w:tc>
      </w:tr>
    </w:tbl>
    <w:p w14:paraId="75D7F911" w14:textId="77777777" w:rsidR="00143A88" w:rsidRDefault="00143A88" w:rsidP="00143A88"/>
    <w:p w14:paraId="797B0379" w14:textId="77777777" w:rsidR="00143A88" w:rsidRDefault="00143A88" w:rsidP="00143A88"/>
    <w:p w14:paraId="5FE8FFE7" w14:textId="12BBEB3D" w:rsidR="00143A88" w:rsidRPr="00835B18" w:rsidRDefault="00143A88" w:rsidP="00143A88">
      <w:pPr>
        <w:tabs>
          <w:tab w:val="left" w:pos="3150"/>
        </w:tabs>
        <w:rPr>
          <w:rFonts w:eastAsia="Calibri" w:cs="Times New Roman"/>
        </w:rPr>
      </w:pPr>
      <w:r>
        <w:rPr>
          <w:rFonts w:eastAsia="Calibri" w:cs="Times New Roman"/>
        </w:rPr>
        <w:lastRenderedPageBreak/>
        <w:t>ANNEXE</w:t>
      </w:r>
      <w:r w:rsidR="00F70629">
        <w:rPr>
          <w:rFonts w:eastAsia="Calibri" w:cs="Times New Roman"/>
        </w:rPr>
        <w:t>S A COMPLETER POUR LA QUETION 3</w:t>
      </w:r>
    </w:p>
    <w:tbl>
      <w:tblPr>
        <w:tblW w:w="11052" w:type="dxa"/>
        <w:tblCellMar>
          <w:left w:w="70" w:type="dxa"/>
          <w:right w:w="70" w:type="dxa"/>
        </w:tblCellMar>
        <w:tblLook w:val="04A0" w:firstRow="1" w:lastRow="0" w:firstColumn="1" w:lastColumn="0" w:noHBand="0" w:noVBand="1"/>
      </w:tblPr>
      <w:tblGrid>
        <w:gridCol w:w="2122"/>
        <w:gridCol w:w="1560"/>
        <w:gridCol w:w="1559"/>
        <w:gridCol w:w="1417"/>
        <w:gridCol w:w="1418"/>
        <w:gridCol w:w="1276"/>
        <w:gridCol w:w="1700"/>
      </w:tblGrid>
      <w:tr w:rsidR="00143A88" w:rsidRPr="009A51C9" w14:paraId="2849909E" w14:textId="77777777" w:rsidTr="00F70629">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264D"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00023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LB10</w:t>
            </w:r>
          </w:p>
        </w:tc>
        <w:tc>
          <w:tcPr>
            <w:tcW w:w="43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627C5B"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LB20</w:t>
            </w:r>
          </w:p>
        </w:tc>
      </w:tr>
      <w:tr w:rsidR="00143A88" w:rsidRPr="009A51C9" w14:paraId="0F226241"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93DC3E8"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1917233"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559" w:type="dxa"/>
            <w:tcBorders>
              <w:top w:val="nil"/>
              <w:left w:val="nil"/>
              <w:bottom w:val="single" w:sz="4" w:space="0" w:color="auto"/>
              <w:right w:val="single" w:sz="4" w:space="0" w:color="auto"/>
            </w:tcBorders>
            <w:shd w:val="clear" w:color="auto" w:fill="auto"/>
            <w:noWrap/>
            <w:vAlign w:val="bottom"/>
            <w:hideMark/>
          </w:tcPr>
          <w:p w14:paraId="03D6DCFB"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417" w:type="dxa"/>
            <w:tcBorders>
              <w:top w:val="nil"/>
              <w:left w:val="nil"/>
              <w:bottom w:val="single" w:sz="4" w:space="0" w:color="auto"/>
              <w:right w:val="single" w:sz="4" w:space="0" w:color="auto"/>
            </w:tcBorders>
            <w:shd w:val="clear" w:color="auto" w:fill="auto"/>
            <w:noWrap/>
            <w:vAlign w:val="bottom"/>
            <w:hideMark/>
          </w:tcPr>
          <w:p w14:paraId="64E8437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1418" w:type="dxa"/>
            <w:tcBorders>
              <w:top w:val="nil"/>
              <w:left w:val="nil"/>
              <w:bottom w:val="single" w:sz="4" w:space="0" w:color="auto"/>
              <w:right w:val="single" w:sz="4" w:space="0" w:color="auto"/>
            </w:tcBorders>
            <w:shd w:val="clear" w:color="auto" w:fill="auto"/>
            <w:noWrap/>
            <w:vAlign w:val="bottom"/>
            <w:hideMark/>
          </w:tcPr>
          <w:p w14:paraId="3D71854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276" w:type="dxa"/>
            <w:tcBorders>
              <w:top w:val="nil"/>
              <w:left w:val="nil"/>
              <w:bottom w:val="single" w:sz="4" w:space="0" w:color="auto"/>
              <w:right w:val="single" w:sz="4" w:space="0" w:color="auto"/>
            </w:tcBorders>
            <w:shd w:val="clear" w:color="auto" w:fill="auto"/>
            <w:noWrap/>
            <w:vAlign w:val="bottom"/>
            <w:hideMark/>
          </w:tcPr>
          <w:p w14:paraId="4713969E"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700" w:type="dxa"/>
            <w:tcBorders>
              <w:top w:val="nil"/>
              <w:left w:val="nil"/>
              <w:bottom w:val="single" w:sz="4" w:space="0" w:color="auto"/>
              <w:right w:val="single" w:sz="4" w:space="0" w:color="auto"/>
            </w:tcBorders>
            <w:shd w:val="clear" w:color="auto" w:fill="auto"/>
            <w:noWrap/>
            <w:vAlign w:val="bottom"/>
            <w:hideMark/>
          </w:tcPr>
          <w:p w14:paraId="5585F55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0E04C6C1"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52001F3"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Coût de production des produits vendus</w:t>
            </w:r>
          </w:p>
        </w:tc>
        <w:tc>
          <w:tcPr>
            <w:tcW w:w="1560" w:type="dxa"/>
            <w:tcBorders>
              <w:top w:val="nil"/>
              <w:left w:val="nil"/>
              <w:bottom w:val="single" w:sz="4" w:space="0" w:color="auto"/>
              <w:right w:val="single" w:sz="4" w:space="0" w:color="auto"/>
            </w:tcBorders>
            <w:shd w:val="clear" w:color="auto" w:fill="auto"/>
            <w:noWrap/>
            <w:vAlign w:val="bottom"/>
          </w:tcPr>
          <w:p w14:paraId="27F792CF" w14:textId="35F59356"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5FC7C645" w14:textId="047274C0"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E0E3251" w14:textId="4A1AE28F"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51ACFA75" w14:textId="30FBE207"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74113AB5" w14:textId="67AB4827"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54063AA6" w14:textId="288DEC34" w:rsidR="00143A88" w:rsidRPr="009A51C9" w:rsidRDefault="00143A88" w:rsidP="00BC37A4">
            <w:pPr>
              <w:spacing w:after="0" w:line="240" w:lineRule="auto"/>
              <w:jc w:val="center"/>
              <w:rPr>
                <w:rFonts w:ascii="Calibri" w:eastAsia="Times New Roman" w:hAnsi="Calibri" w:cs="Calibri"/>
                <w:color w:val="000000"/>
                <w:lang w:eastAsia="fr-FR"/>
              </w:rPr>
            </w:pPr>
          </w:p>
        </w:tc>
      </w:tr>
      <w:tr w:rsidR="00143A88" w:rsidRPr="009A51C9" w14:paraId="68570E73"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849826C"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Commission</w:t>
            </w:r>
          </w:p>
        </w:tc>
        <w:tc>
          <w:tcPr>
            <w:tcW w:w="1560" w:type="dxa"/>
            <w:tcBorders>
              <w:top w:val="nil"/>
              <w:left w:val="nil"/>
              <w:bottom w:val="single" w:sz="4" w:space="0" w:color="auto"/>
              <w:right w:val="single" w:sz="4" w:space="0" w:color="auto"/>
            </w:tcBorders>
            <w:shd w:val="clear" w:color="auto" w:fill="auto"/>
            <w:noWrap/>
            <w:vAlign w:val="bottom"/>
          </w:tcPr>
          <w:p w14:paraId="671D5ECB" w14:textId="70FD6E85"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6CCA91B9" w14:textId="73E69C0C"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32454957" w14:textId="496CF457"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271B4E12" w14:textId="624342F7"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D8EDC9B" w14:textId="1CB837D9"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4CB21EDE" w14:textId="29221CD1" w:rsidR="00143A88" w:rsidRPr="009A51C9" w:rsidRDefault="00143A88" w:rsidP="00BC37A4">
            <w:pPr>
              <w:spacing w:after="0" w:line="240" w:lineRule="auto"/>
              <w:jc w:val="center"/>
              <w:rPr>
                <w:rFonts w:ascii="Calibri" w:eastAsia="Times New Roman" w:hAnsi="Calibri" w:cs="Calibri"/>
                <w:color w:val="000000"/>
                <w:lang w:eastAsia="fr-FR"/>
              </w:rPr>
            </w:pPr>
          </w:p>
        </w:tc>
      </w:tr>
      <w:tr w:rsidR="00143A88" w:rsidRPr="009A51C9" w14:paraId="6412F809"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ED24FE1"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distribution</w:t>
            </w:r>
          </w:p>
        </w:tc>
        <w:tc>
          <w:tcPr>
            <w:tcW w:w="1560" w:type="dxa"/>
            <w:tcBorders>
              <w:top w:val="nil"/>
              <w:left w:val="nil"/>
              <w:bottom w:val="single" w:sz="4" w:space="0" w:color="auto"/>
              <w:right w:val="single" w:sz="4" w:space="0" w:color="auto"/>
            </w:tcBorders>
            <w:shd w:val="clear" w:color="auto" w:fill="auto"/>
            <w:noWrap/>
            <w:vAlign w:val="bottom"/>
          </w:tcPr>
          <w:p w14:paraId="154F5F7B" w14:textId="6B8353E2"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210EA529" w14:textId="42D4746D"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49E2E791" w14:textId="2E27AAE9"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20DA7F11" w14:textId="64586500"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79497D66" w14:textId="3971F889"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135CA42C" w14:textId="4585CF64" w:rsidR="00143A88" w:rsidRPr="009A51C9" w:rsidRDefault="00143A88" w:rsidP="00BC37A4">
            <w:pPr>
              <w:spacing w:after="0" w:line="240" w:lineRule="auto"/>
              <w:jc w:val="center"/>
              <w:rPr>
                <w:rFonts w:ascii="Calibri" w:eastAsia="Times New Roman" w:hAnsi="Calibri" w:cs="Calibri"/>
                <w:color w:val="000000"/>
                <w:lang w:eastAsia="fr-FR"/>
              </w:rPr>
            </w:pPr>
          </w:p>
        </w:tc>
      </w:tr>
      <w:tr w:rsidR="00143A88" w:rsidRPr="009A51C9" w14:paraId="7ED35B43"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6C2591F"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Publicité</w:t>
            </w:r>
          </w:p>
        </w:tc>
        <w:tc>
          <w:tcPr>
            <w:tcW w:w="1560" w:type="dxa"/>
            <w:tcBorders>
              <w:top w:val="nil"/>
              <w:left w:val="nil"/>
              <w:bottom w:val="nil"/>
              <w:right w:val="nil"/>
            </w:tcBorders>
            <w:shd w:val="clear" w:color="auto" w:fill="auto"/>
            <w:noWrap/>
            <w:vAlign w:val="bottom"/>
          </w:tcPr>
          <w:p w14:paraId="28E1CAA9" w14:textId="5B1DAF1C"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9288B69" w14:textId="2FBC0522"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3792911" w14:textId="0AE2895A"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8" w:type="dxa"/>
            <w:tcBorders>
              <w:top w:val="nil"/>
              <w:left w:val="nil"/>
              <w:bottom w:val="nil"/>
              <w:right w:val="nil"/>
            </w:tcBorders>
            <w:shd w:val="clear" w:color="auto" w:fill="auto"/>
            <w:noWrap/>
            <w:vAlign w:val="bottom"/>
          </w:tcPr>
          <w:p w14:paraId="7A2936A2" w14:textId="22073E02"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A21CD4E" w14:textId="3AC13B28"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1DCDE4E8" w14:textId="28360096" w:rsidR="00143A88" w:rsidRPr="009A51C9" w:rsidRDefault="00143A88" w:rsidP="00BC37A4">
            <w:pPr>
              <w:spacing w:after="0" w:line="240" w:lineRule="auto"/>
              <w:jc w:val="center"/>
              <w:rPr>
                <w:rFonts w:ascii="Calibri" w:eastAsia="Times New Roman" w:hAnsi="Calibri" w:cs="Calibri"/>
                <w:color w:val="000000"/>
                <w:lang w:eastAsia="fr-FR"/>
              </w:rPr>
            </w:pPr>
          </w:p>
        </w:tc>
      </w:tr>
      <w:tr w:rsidR="00143A88" w:rsidRPr="009A51C9" w14:paraId="7EF02208"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D612862"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Coût de revient</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356E1A2" w14:textId="5B0EBEA3"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171B003C" w14:textId="64819A71"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1E4C55C" w14:textId="2367E9D0"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073F971" w14:textId="17BF5D38"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3C354589" w14:textId="7E2620A5"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62B96F4F" w14:textId="1CD3A322" w:rsidR="00143A88" w:rsidRPr="009A51C9" w:rsidRDefault="00143A88" w:rsidP="00BC37A4">
            <w:pPr>
              <w:spacing w:after="0" w:line="240" w:lineRule="auto"/>
              <w:jc w:val="center"/>
              <w:rPr>
                <w:rFonts w:ascii="Calibri" w:eastAsia="Times New Roman" w:hAnsi="Calibri" w:cs="Calibri"/>
                <w:b/>
                <w:bCs/>
                <w:color w:val="000000"/>
                <w:lang w:eastAsia="fr-FR"/>
              </w:rPr>
            </w:pPr>
          </w:p>
        </w:tc>
      </w:tr>
    </w:tbl>
    <w:p w14:paraId="5ACC8FCD" w14:textId="77777777" w:rsidR="00143A88" w:rsidRDefault="00143A88" w:rsidP="00143A88"/>
    <w:tbl>
      <w:tblPr>
        <w:tblW w:w="11052" w:type="dxa"/>
        <w:tblCellMar>
          <w:left w:w="70" w:type="dxa"/>
          <w:right w:w="70" w:type="dxa"/>
        </w:tblCellMar>
        <w:tblLook w:val="04A0" w:firstRow="1" w:lastRow="0" w:firstColumn="1" w:lastColumn="0" w:noHBand="0" w:noVBand="1"/>
      </w:tblPr>
      <w:tblGrid>
        <w:gridCol w:w="2122"/>
        <w:gridCol w:w="1630"/>
        <w:gridCol w:w="1588"/>
        <w:gridCol w:w="1411"/>
        <w:gridCol w:w="1453"/>
        <w:gridCol w:w="1147"/>
        <w:gridCol w:w="1701"/>
      </w:tblGrid>
      <w:tr w:rsidR="00143A88" w:rsidRPr="00A6781C" w14:paraId="1776B6E7" w14:textId="77777777" w:rsidTr="00F70629">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57FB0" w14:textId="77777777" w:rsidR="00143A88" w:rsidRPr="00A6781C" w:rsidRDefault="00143A88" w:rsidP="00BC37A4">
            <w:pPr>
              <w:spacing w:after="0" w:line="240" w:lineRule="auto"/>
              <w:rPr>
                <w:rFonts w:ascii="Calibri" w:eastAsia="Times New Roman" w:hAnsi="Calibri" w:cs="Calibri"/>
                <w:color w:val="000000"/>
                <w:lang w:eastAsia="fr-FR"/>
              </w:rPr>
            </w:pPr>
            <w:r w:rsidRPr="00A6781C">
              <w:rPr>
                <w:rFonts w:ascii="Calibri" w:eastAsia="Times New Roman" w:hAnsi="Calibri" w:cs="Calibri"/>
                <w:color w:val="000000"/>
                <w:lang w:eastAsia="fr-FR"/>
              </w:rPr>
              <w:t> </w:t>
            </w:r>
          </w:p>
        </w:tc>
        <w:tc>
          <w:tcPr>
            <w:tcW w:w="462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F0896E"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LB10</w:t>
            </w:r>
          </w:p>
        </w:tc>
        <w:tc>
          <w:tcPr>
            <w:tcW w:w="430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D542F6"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LB20</w:t>
            </w:r>
          </w:p>
        </w:tc>
      </w:tr>
      <w:tr w:rsidR="00143A88" w:rsidRPr="00A6781C" w14:paraId="17362765"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0538619" w14:textId="77777777" w:rsidR="00143A88" w:rsidRPr="00A6781C" w:rsidRDefault="00143A88" w:rsidP="00BC37A4">
            <w:pPr>
              <w:spacing w:after="0" w:line="240" w:lineRule="auto"/>
              <w:rPr>
                <w:rFonts w:ascii="Calibri" w:eastAsia="Times New Roman" w:hAnsi="Calibri" w:cs="Calibri"/>
                <w:color w:val="000000"/>
                <w:lang w:eastAsia="fr-FR"/>
              </w:rPr>
            </w:pPr>
            <w:r w:rsidRPr="00A6781C">
              <w:rPr>
                <w:rFonts w:ascii="Calibri" w:eastAsia="Times New Roman" w:hAnsi="Calibri" w:cs="Calibri"/>
                <w:color w:val="000000"/>
                <w:lang w:eastAsia="fr-FR"/>
              </w:rPr>
              <w:t> </w:t>
            </w:r>
          </w:p>
        </w:tc>
        <w:tc>
          <w:tcPr>
            <w:tcW w:w="1630" w:type="dxa"/>
            <w:tcBorders>
              <w:top w:val="nil"/>
              <w:left w:val="nil"/>
              <w:bottom w:val="single" w:sz="4" w:space="0" w:color="auto"/>
              <w:right w:val="single" w:sz="4" w:space="0" w:color="auto"/>
            </w:tcBorders>
            <w:shd w:val="clear" w:color="auto" w:fill="auto"/>
            <w:noWrap/>
            <w:vAlign w:val="bottom"/>
            <w:hideMark/>
          </w:tcPr>
          <w:p w14:paraId="5F4C402D"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Q</w:t>
            </w:r>
          </w:p>
        </w:tc>
        <w:tc>
          <w:tcPr>
            <w:tcW w:w="1588" w:type="dxa"/>
            <w:tcBorders>
              <w:top w:val="nil"/>
              <w:left w:val="nil"/>
              <w:bottom w:val="single" w:sz="4" w:space="0" w:color="auto"/>
              <w:right w:val="single" w:sz="4" w:space="0" w:color="auto"/>
            </w:tcBorders>
            <w:shd w:val="clear" w:color="auto" w:fill="auto"/>
            <w:noWrap/>
            <w:vAlign w:val="bottom"/>
            <w:hideMark/>
          </w:tcPr>
          <w:p w14:paraId="0B46E90D"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PU</w:t>
            </w:r>
          </w:p>
        </w:tc>
        <w:tc>
          <w:tcPr>
            <w:tcW w:w="1411" w:type="dxa"/>
            <w:tcBorders>
              <w:top w:val="nil"/>
              <w:left w:val="nil"/>
              <w:bottom w:val="single" w:sz="4" w:space="0" w:color="auto"/>
              <w:right w:val="single" w:sz="4" w:space="0" w:color="auto"/>
            </w:tcBorders>
            <w:shd w:val="clear" w:color="auto" w:fill="auto"/>
            <w:noWrap/>
            <w:vAlign w:val="bottom"/>
            <w:hideMark/>
          </w:tcPr>
          <w:p w14:paraId="3A673E03"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M</w:t>
            </w:r>
          </w:p>
        </w:tc>
        <w:tc>
          <w:tcPr>
            <w:tcW w:w="1453" w:type="dxa"/>
            <w:tcBorders>
              <w:top w:val="nil"/>
              <w:left w:val="nil"/>
              <w:bottom w:val="single" w:sz="4" w:space="0" w:color="auto"/>
              <w:right w:val="single" w:sz="4" w:space="0" w:color="auto"/>
            </w:tcBorders>
            <w:shd w:val="clear" w:color="auto" w:fill="auto"/>
            <w:noWrap/>
            <w:vAlign w:val="bottom"/>
            <w:hideMark/>
          </w:tcPr>
          <w:p w14:paraId="25C2CBF6"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Q</w:t>
            </w:r>
          </w:p>
        </w:tc>
        <w:tc>
          <w:tcPr>
            <w:tcW w:w="1147" w:type="dxa"/>
            <w:tcBorders>
              <w:top w:val="nil"/>
              <w:left w:val="nil"/>
              <w:bottom w:val="single" w:sz="4" w:space="0" w:color="auto"/>
              <w:right w:val="single" w:sz="4" w:space="0" w:color="auto"/>
            </w:tcBorders>
            <w:shd w:val="clear" w:color="auto" w:fill="auto"/>
            <w:noWrap/>
            <w:vAlign w:val="bottom"/>
            <w:hideMark/>
          </w:tcPr>
          <w:p w14:paraId="3D177229"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PU</w:t>
            </w:r>
          </w:p>
        </w:tc>
        <w:tc>
          <w:tcPr>
            <w:tcW w:w="1701" w:type="dxa"/>
            <w:tcBorders>
              <w:top w:val="nil"/>
              <w:left w:val="nil"/>
              <w:bottom w:val="single" w:sz="4" w:space="0" w:color="auto"/>
              <w:right w:val="single" w:sz="4" w:space="0" w:color="auto"/>
            </w:tcBorders>
            <w:shd w:val="clear" w:color="auto" w:fill="auto"/>
            <w:noWrap/>
            <w:vAlign w:val="bottom"/>
            <w:hideMark/>
          </w:tcPr>
          <w:p w14:paraId="478367E9"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M</w:t>
            </w:r>
          </w:p>
        </w:tc>
      </w:tr>
      <w:tr w:rsidR="00143A88" w:rsidRPr="00A6781C" w14:paraId="7E1A4F3D"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39207B0" w14:textId="77777777" w:rsidR="00143A88" w:rsidRPr="00A6781C" w:rsidRDefault="00143A88" w:rsidP="00BC37A4">
            <w:pPr>
              <w:spacing w:after="0" w:line="240" w:lineRule="auto"/>
              <w:rPr>
                <w:rFonts w:ascii="Calibri" w:eastAsia="Times New Roman" w:hAnsi="Calibri" w:cs="Calibri"/>
                <w:color w:val="000000"/>
                <w:lang w:eastAsia="fr-FR"/>
              </w:rPr>
            </w:pPr>
            <w:r w:rsidRPr="00A6781C">
              <w:rPr>
                <w:rFonts w:ascii="Calibri" w:eastAsia="Times New Roman" w:hAnsi="Calibri" w:cs="Calibri"/>
                <w:color w:val="000000"/>
                <w:lang w:eastAsia="fr-FR"/>
              </w:rPr>
              <w:t>CA</w:t>
            </w:r>
          </w:p>
        </w:tc>
        <w:tc>
          <w:tcPr>
            <w:tcW w:w="1630" w:type="dxa"/>
            <w:tcBorders>
              <w:top w:val="nil"/>
              <w:left w:val="nil"/>
              <w:bottom w:val="single" w:sz="4" w:space="0" w:color="auto"/>
              <w:right w:val="single" w:sz="4" w:space="0" w:color="auto"/>
            </w:tcBorders>
            <w:shd w:val="clear" w:color="auto" w:fill="auto"/>
            <w:noWrap/>
            <w:vAlign w:val="bottom"/>
          </w:tcPr>
          <w:p w14:paraId="643DB50A" w14:textId="045CECAB" w:rsidR="00143A88" w:rsidRPr="00A6781C" w:rsidRDefault="00143A88" w:rsidP="00BC37A4">
            <w:pPr>
              <w:spacing w:after="0" w:line="240" w:lineRule="auto"/>
              <w:jc w:val="right"/>
              <w:rPr>
                <w:rFonts w:ascii="Calibri" w:eastAsia="Times New Roman" w:hAnsi="Calibri" w:cs="Calibri"/>
                <w:color w:val="000000"/>
                <w:lang w:eastAsia="fr-FR"/>
              </w:rPr>
            </w:pPr>
          </w:p>
        </w:tc>
        <w:tc>
          <w:tcPr>
            <w:tcW w:w="1588" w:type="dxa"/>
            <w:tcBorders>
              <w:top w:val="nil"/>
              <w:left w:val="nil"/>
              <w:bottom w:val="single" w:sz="4" w:space="0" w:color="auto"/>
              <w:right w:val="single" w:sz="4" w:space="0" w:color="auto"/>
            </w:tcBorders>
            <w:shd w:val="clear" w:color="auto" w:fill="auto"/>
            <w:noWrap/>
            <w:vAlign w:val="bottom"/>
          </w:tcPr>
          <w:p w14:paraId="2E573320" w14:textId="0E26DF9B" w:rsidR="00143A88" w:rsidRPr="00A6781C" w:rsidRDefault="00143A88" w:rsidP="00BC37A4">
            <w:pPr>
              <w:spacing w:after="0" w:line="240" w:lineRule="auto"/>
              <w:rPr>
                <w:rFonts w:ascii="Calibri" w:eastAsia="Times New Roman" w:hAnsi="Calibri" w:cs="Calibri"/>
                <w:color w:val="000000"/>
                <w:lang w:eastAsia="fr-FR"/>
              </w:rPr>
            </w:pPr>
          </w:p>
        </w:tc>
        <w:tc>
          <w:tcPr>
            <w:tcW w:w="1411" w:type="dxa"/>
            <w:tcBorders>
              <w:top w:val="nil"/>
              <w:left w:val="nil"/>
              <w:bottom w:val="single" w:sz="4" w:space="0" w:color="auto"/>
              <w:right w:val="single" w:sz="4" w:space="0" w:color="auto"/>
            </w:tcBorders>
            <w:shd w:val="clear" w:color="auto" w:fill="auto"/>
            <w:noWrap/>
            <w:vAlign w:val="bottom"/>
          </w:tcPr>
          <w:p w14:paraId="62511B14" w14:textId="531CAD08" w:rsidR="00143A88" w:rsidRPr="00A6781C" w:rsidRDefault="00143A88" w:rsidP="00BC37A4">
            <w:pPr>
              <w:spacing w:after="0" w:line="240" w:lineRule="auto"/>
              <w:rPr>
                <w:rFonts w:ascii="Calibri" w:eastAsia="Times New Roman" w:hAnsi="Calibri" w:cs="Calibri"/>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5C88C0E8" w14:textId="06F3D41A" w:rsidR="00143A88" w:rsidRPr="00A6781C" w:rsidRDefault="00143A88" w:rsidP="00BC37A4">
            <w:pPr>
              <w:spacing w:after="0" w:line="240" w:lineRule="auto"/>
              <w:jc w:val="right"/>
              <w:rPr>
                <w:rFonts w:ascii="Calibri" w:eastAsia="Times New Roman" w:hAnsi="Calibri" w:cs="Calibri"/>
                <w:color w:val="000000"/>
                <w:lang w:eastAsia="fr-FR"/>
              </w:rPr>
            </w:pPr>
          </w:p>
        </w:tc>
        <w:tc>
          <w:tcPr>
            <w:tcW w:w="1147" w:type="dxa"/>
            <w:tcBorders>
              <w:top w:val="nil"/>
              <w:left w:val="nil"/>
              <w:bottom w:val="single" w:sz="4" w:space="0" w:color="auto"/>
              <w:right w:val="single" w:sz="4" w:space="0" w:color="auto"/>
            </w:tcBorders>
            <w:shd w:val="clear" w:color="auto" w:fill="auto"/>
            <w:noWrap/>
            <w:vAlign w:val="bottom"/>
          </w:tcPr>
          <w:p w14:paraId="055D5AAD" w14:textId="052F69A0" w:rsidR="00143A88" w:rsidRPr="00A6781C" w:rsidRDefault="00143A88" w:rsidP="00BC37A4">
            <w:pPr>
              <w:spacing w:after="0" w:line="240" w:lineRule="auto"/>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96C62E1" w14:textId="581DAAD4" w:rsidR="00143A88" w:rsidRPr="00A6781C" w:rsidRDefault="00143A88" w:rsidP="00BC37A4">
            <w:pPr>
              <w:spacing w:after="0" w:line="240" w:lineRule="auto"/>
              <w:rPr>
                <w:rFonts w:ascii="Calibri" w:eastAsia="Times New Roman" w:hAnsi="Calibri" w:cs="Calibri"/>
                <w:color w:val="000000"/>
                <w:lang w:eastAsia="fr-FR"/>
              </w:rPr>
            </w:pPr>
          </w:p>
        </w:tc>
      </w:tr>
      <w:tr w:rsidR="00143A88" w:rsidRPr="00A6781C" w14:paraId="269DD494"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25EE0E1" w14:textId="77777777" w:rsidR="00143A88" w:rsidRPr="00A6781C" w:rsidRDefault="00143A88" w:rsidP="00BC37A4">
            <w:pPr>
              <w:spacing w:after="0" w:line="240" w:lineRule="auto"/>
              <w:rPr>
                <w:rFonts w:ascii="Calibri" w:eastAsia="Times New Roman" w:hAnsi="Calibri" w:cs="Calibri"/>
                <w:color w:val="000000"/>
                <w:lang w:eastAsia="fr-FR"/>
              </w:rPr>
            </w:pPr>
            <w:r w:rsidRPr="00A6781C">
              <w:rPr>
                <w:rFonts w:ascii="Calibri" w:eastAsia="Times New Roman" w:hAnsi="Calibri" w:cs="Calibri"/>
                <w:color w:val="000000"/>
                <w:lang w:eastAsia="fr-FR"/>
              </w:rPr>
              <w:t>Cout de revient</w:t>
            </w:r>
          </w:p>
        </w:tc>
        <w:tc>
          <w:tcPr>
            <w:tcW w:w="1630" w:type="dxa"/>
            <w:tcBorders>
              <w:top w:val="nil"/>
              <w:left w:val="nil"/>
              <w:bottom w:val="single" w:sz="4" w:space="0" w:color="auto"/>
              <w:right w:val="single" w:sz="4" w:space="0" w:color="auto"/>
            </w:tcBorders>
            <w:shd w:val="clear" w:color="auto" w:fill="auto"/>
            <w:noWrap/>
            <w:vAlign w:val="bottom"/>
          </w:tcPr>
          <w:p w14:paraId="1CE5EC2F" w14:textId="761A33DB" w:rsidR="00143A88" w:rsidRPr="00A6781C" w:rsidRDefault="00143A88" w:rsidP="00BC37A4">
            <w:pPr>
              <w:spacing w:after="0" w:line="240" w:lineRule="auto"/>
              <w:jc w:val="right"/>
              <w:rPr>
                <w:rFonts w:ascii="Calibri" w:eastAsia="Times New Roman" w:hAnsi="Calibri" w:cs="Calibri"/>
                <w:color w:val="000000"/>
                <w:lang w:eastAsia="fr-FR"/>
              </w:rPr>
            </w:pPr>
          </w:p>
        </w:tc>
        <w:tc>
          <w:tcPr>
            <w:tcW w:w="1588" w:type="dxa"/>
            <w:tcBorders>
              <w:top w:val="nil"/>
              <w:left w:val="nil"/>
              <w:bottom w:val="single" w:sz="4" w:space="0" w:color="auto"/>
              <w:right w:val="single" w:sz="4" w:space="0" w:color="auto"/>
            </w:tcBorders>
            <w:shd w:val="clear" w:color="auto" w:fill="auto"/>
            <w:noWrap/>
            <w:vAlign w:val="bottom"/>
          </w:tcPr>
          <w:p w14:paraId="3BA295C0" w14:textId="286CEF04" w:rsidR="00143A88" w:rsidRPr="00A6781C" w:rsidRDefault="00143A88" w:rsidP="00BC37A4">
            <w:pPr>
              <w:spacing w:after="0" w:line="240" w:lineRule="auto"/>
              <w:rPr>
                <w:rFonts w:ascii="Calibri" w:eastAsia="Times New Roman" w:hAnsi="Calibri" w:cs="Calibri"/>
                <w:color w:val="000000"/>
                <w:lang w:eastAsia="fr-FR"/>
              </w:rPr>
            </w:pPr>
          </w:p>
        </w:tc>
        <w:tc>
          <w:tcPr>
            <w:tcW w:w="1411" w:type="dxa"/>
            <w:tcBorders>
              <w:top w:val="nil"/>
              <w:left w:val="nil"/>
              <w:bottom w:val="single" w:sz="4" w:space="0" w:color="auto"/>
              <w:right w:val="single" w:sz="4" w:space="0" w:color="auto"/>
            </w:tcBorders>
            <w:shd w:val="clear" w:color="auto" w:fill="auto"/>
            <w:noWrap/>
            <w:vAlign w:val="bottom"/>
          </w:tcPr>
          <w:p w14:paraId="6757B5F2" w14:textId="7E2D3C3D" w:rsidR="00143A88" w:rsidRPr="00A6781C" w:rsidRDefault="00143A88" w:rsidP="00BC37A4">
            <w:pPr>
              <w:spacing w:after="0" w:line="240" w:lineRule="auto"/>
              <w:rPr>
                <w:rFonts w:ascii="Calibri" w:eastAsia="Times New Roman" w:hAnsi="Calibri" w:cs="Calibri"/>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2AEC04E5" w14:textId="3460BC86" w:rsidR="00143A88" w:rsidRPr="00A6781C" w:rsidRDefault="00143A88" w:rsidP="00BC37A4">
            <w:pPr>
              <w:spacing w:after="0" w:line="240" w:lineRule="auto"/>
              <w:jc w:val="right"/>
              <w:rPr>
                <w:rFonts w:ascii="Calibri" w:eastAsia="Times New Roman" w:hAnsi="Calibri" w:cs="Calibri"/>
                <w:color w:val="000000"/>
                <w:lang w:eastAsia="fr-FR"/>
              </w:rPr>
            </w:pPr>
          </w:p>
        </w:tc>
        <w:tc>
          <w:tcPr>
            <w:tcW w:w="1147" w:type="dxa"/>
            <w:tcBorders>
              <w:top w:val="nil"/>
              <w:left w:val="nil"/>
              <w:bottom w:val="single" w:sz="4" w:space="0" w:color="auto"/>
              <w:right w:val="single" w:sz="4" w:space="0" w:color="auto"/>
            </w:tcBorders>
            <w:shd w:val="clear" w:color="auto" w:fill="auto"/>
            <w:noWrap/>
            <w:vAlign w:val="bottom"/>
          </w:tcPr>
          <w:p w14:paraId="3B8481F5" w14:textId="42683FB4" w:rsidR="00143A88" w:rsidRPr="00A6781C" w:rsidRDefault="00143A88" w:rsidP="00BC37A4">
            <w:pPr>
              <w:spacing w:after="0" w:line="240" w:lineRule="auto"/>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57A79C1" w14:textId="7BF007CD" w:rsidR="00143A88" w:rsidRPr="00A6781C" w:rsidRDefault="00143A88" w:rsidP="00BC37A4">
            <w:pPr>
              <w:spacing w:after="0" w:line="240" w:lineRule="auto"/>
              <w:rPr>
                <w:rFonts w:ascii="Calibri" w:eastAsia="Times New Roman" w:hAnsi="Calibri" w:cs="Calibri"/>
                <w:color w:val="000000"/>
                <w:lang w:eastAsia="fr-FR"/>
              </w:rPr>
            </w:pPr>
          </w:p>
        </w:tc>
      </w:tr>
      <w:tr w:rsidR="00143A88" w:rsidRPr="00A6781C" w14:paraId="63EA36BC"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FF10816" w14:textId="77777777" w:rsidR="00143A88" w:rsidRPr="00A6781C" w:rsidRDefault="00143A88" w:rsidP="00BC37A4">
            <w:pPr>
              <w:spacing w:after="0" w:line="240" w:lineRule="auto"/>
              <w:rPr>
                <w:rFonts w:ascii="Calibri" w:eastAsia="Times New Roman" w:hAnsi="Calibri" w:cs="Calibri"/>
                <w:b/>
                <w:bCs/>
                <w:color w:val="000000"/>
                <w:lang w:eastAsia="fr-FR"/>
              </w:rPr>
            </w:pPr>
            <w:r w:rsidRPr="00A6781C">
              <w:rPr>
                <w:rFonts w:ascii="Calibri" w:eastAsia="Times New Roman" w:hAnsi="Calibri" w:cs="Calibri"/>
                <w:b/>
                <w:bCs/>
                <w:color w:val="000000"/>
                <w:lang w:eastAsia="fr-FR"/>
              </w:rPr>
              <w:t>Résultat Analytique</w:t>
            </w:r>
          </w:p>
        </w:tc>
        <w:tc>
          <w:tcPr>
            <w:tcW w:w="1630" w:type="dxa"/>
            <w:tcBorders>
              <w:top w:val="nil"/>
              <w:left w:val="nil"/>
              <w:bottom w:val="single" w:sz="4" w:space="0" w:color="auto"/>
              <w:right w:val="single" w:sz="4" w:space="0" w:color="auto"/>
            </w:tcBorders>
            <w:shd w:val="clear" w:color="auto" w:fill="auto"/>
            <w:noWrap/>
            <w:vAlign w:val="bottom"/>
          </w:tcPr>
          <w:p w14:paraId="2CCFF10F" w14:textId="108A0F72" w:rsidR="00143A88" w:rsidRPr="00A6781C" w:rsidRDefault="00143A88" w:rsidP="00BC37A4">
            <w:pPr>
              <w:spacing w:after="0" w:line="240" w:lineRule="auto"/>
              <w:jc w:val="center"/>
              <w:rPr>
                <w:rFonts w:ascii="Calibri" w:eastAsia="Times New Roman" w:hAnsi="Calibri" w:cs="Calibri"/>
                <w:b/>
                <w:bCs/>
                <w:color w:val="000000"/>
                <w:lang w:eastAsia="fr-FR"/>
              </w:rPr>
            </w:pPr>
          </w:p>
        </w:tc>
        <w:tc>
          <w:tcPr>
            <w:tcW w:w="1588" w:type="dxa"/>
            <w:tcBorders>
              <w:top w:val="nil"/>
              <w:left w:val="nil"/>
              <w:bottom w:val="single" w:sz="4" w:space="0" w:color="auto"/>
              <w:right w:val="single" w:sz="4" w:space="0" w:color="auto"/>
            </w:tcBorders>
            <w:shd w:val="clear" w:color="auto" w:fill="auto"/>
            <w:noWrap/>
            <w:vAlign w:val="bottom"/>
          </w:tcPr>
          <w:p w14:paraId="405FA7B6" w14:textId="3F03D187" w:rsidR="00143A88" w:rsidRPr="00A6781C" w:rsidRDefault="00143A88" w:rsidP="00BC37A4">
            <w:pPr>
              <w:spacing w:after="0" w:line="240" w:lineRule="auto"/>
              <w:jc w:val="center"/>
              <w:rPr>
                <w:rFonts w:ascii="Calibri" w:eastAsia="Times New Roman" w:hAnsi="Calibri" w:cs="Calibri"/>
                <w:b/>
                <w:bCs/>
                <w:color w:val="000000"/>
                <w:lang w:eastAsia="fr-FR"/>
              </w:rPr>
            </w:pPr>
          </w:p>
        </w:tc>
        <w:tc>
          <w:tcPr>
            <w:tcW w:w="1411" w:type="dxa"/>
            <w:tcBorders>
              <w:top w:val="nil"/>
              <w:left w:val="nil"/>
              <w:bottom w:val="single" w:sz="4" w:space="0" w:color="auto"/>
              <w:right w:val="single" w:sz="4" w:space="0" w:color="auto"/>
            </w:tcBorders>
            <w:shd w:val="clear" w:color="auto" w:fill="auto"/>
            <w:noWrap/>
            <w:vAlign w:val="bottom"/>
          </w:tcPr>
          <w:p w14:paraId="30B1D419" w14:textId="3660EA28" w:rsidR="00143A88" w:rsidRPr="00A6781C" w:rsidRDefault="00143A88" w:rsidP="00BC37A4">
            <w:pPr>
              <w:spacing w:after="0" w:line="240" w:lineRule="auto"/>
              <w:jc w:val="center"/>
              <w:rPr>
                <w:rFonts w:ascii="Calibri" w:eastAsia="Times New Roman" w:hAnsi="Calibri" w:cs="Calibri"/>
                <w:b/>
                <w:bCs/>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31229AE6" w14:textId="7417212E" w:rsidR="00143A88" w:rsidRPr="00A6781C" w:rsidRDefault="00143A88" w:rsidP="00BC37A4">
            <w:pPr>
              <w:spacing w:after="0" w:line="240" w:lineRule="auto"/>
              <w:jc w:val="center"/>
              <w:rPr>
                <w:rFonts w:ascii="Calibri" w:eastAsia="Times New Roman" w:hAnsi="Calibri" w:cs="Calibri"/>
                <w:b/>
                <w:bCs/>
                <w:color w:val="000000"/>
                <w:lang w:eastAsia="fr-FR"/>
              </w:rPr>
            </w:pPr>
          </w:p>
        </w:tc>
        <w:tc>
          <w:tcPr>
            <w:tcW w:w="1147" w:type="dxa"/>
            <w:tcBorders>
              <w:top w:val="nil"/>
              <w:left w:val="nil"/>
              <w:bottom w:val="single" w:sz="4" w:space="0" w:color="auto"/>
              <w:right w:val="single" w:sz="4" w:space="0" w:color="auto"/>
            </w:tcBorders>
            <w:shd w:val="clear" w:color="auto" w:fill="auto"/>
            <w:noWrap/>
            <w:vAlign w:val="bottom"/>
          </w:tcPr>
          <w:p w14:paraId="179D3EE7" w14:textId="67A65BA8" w:rsidR="00143A88" w:rsidRPr="00A6781C" w:rsidRDefault="00143A88" w:rsidP="00BC37A4">
            <w:pPr>
              <w:spacing w:after="0" w:line="240" w:lineRule="auto"/>
              <w:jc w:val="center"/>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682D320" w14:textId="66445CBB" w:rsidR="00143A88" w:rsidRPr="00A6781C" w:rsidRDefault="00143A88" w:rsidP="00BC37A4">
            <w:pPr>
              <w:spacing w:after="0" w:line="240" w:lineRule="auto"/>
              <w:jc w:val="center"/>
              <w:rPr>
                <w:rFonts w:ascii="Calibri" w:eastAsia="Times New Roman" w:hAnsi="Calibri" w:cs="Calibri"/>
                <w:b/>
                <w:bCs/>
                <w:color w:val="000000"/>
                <w:lang w:eastAsia="fr-FR"/>
              </w:rPr>
            </w:pPr>
          </w:p>
        </w:tc>
      </w:tr>
    </w:tbl>
    <w:p w14:paraId="2B42A869" w14:textId="77777777" w:rsidR="00143A88" w:rsidRDefault="00143A88" w:rsidP="00143A88"/>
    <w:p w14:paraId="3BB4F6AD" w14:textId="77777777" w:rsidR="00143A88" w:rsidRPr="00143A88" w:rsidRDefault="00143A88" w:rsidP="00143A88">
      <w:pPr>
        <w:tabs>
          <w:tab w:val="left" w:pos="3150"/>
        </w:tabs>
        <w:rPr>
          <w:rFonts w:eastAsia="Calibri" w:cs="Times New Roman"/>
        </w:rPr>
      </w:pPr>
    </w:p>
    <w:p w14:paraId="1F42245D" w14:textId="77777777" w:rsidR="00F473D6" w:rsidRPr="00F473D6" w:rsidRDefault="00F473D6" w:rsidP="00F473D6"/>
    <w:sectPr w:rsidR="00F473D6" w:rsidRPr="00F473D6" w:rsidSect="007E01C2">
      <w:headerReference w:type="default" r:id="rId17"/>
      <w:footerReference w:type="default" r:id="rId18"/>
      <w:pgSz w:w="11906" w:h="16838"/>
      <w:pgMar w:top="300" w:right="991" w:bottom="1134" w:left="426" w:header="426"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C1A82" w14:textId="77777777" w:rsidR="00F74B4D" w:rsidRDefault="00F74B4D" w:rsidP="00CB6C7C">
      <w:pPr>
        <w:spacing w:after="0" w:line="240" w:lineRule="auto"/>
      </w:pPr>
      <w:r>
        <w:separator/>
      </w:r>
    </w:p>
  </w:endnote>
  <w:endnote w:type="continuationSeparator" w:id="0">
    <w:p w14:paraId="54E0FBC9" w14:textId="77777777" w:rsidR="00F74B4D" w:rsidRDefault="00F74B4D" w:rsidP="00CB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262A" w14:textId="77777777" w:rsidR="00BC37A4" w:rsidRDefault="00BC37A4" w:rsidP="00411783">
    <w:pPr>
      <w:pStyle w:val="En-tte"/>
      <w:tabs>
        <w:tab w:val="clear" w:pos="4536"/>
        <w:tab w:val="center" w:pos="2410"/>
      </w:tabs>
    </w:pPr>
    <w:r>
      <w:t xml:space="preserve">   </w:t>
    </w:r>
  </w:p>
  <w:p w14:paraId="2C5E262B" w14:textId="674EEBE3" w:rsidR="00BC37A4" w:rsidRPr="00411783" w:rsidRDefault="00896483" w:rsidP="00411783">
    <w:pPr>
      <w:pStyle w:val="En-tte"/>
      <w:tabs>
        <w:tab w:val="clear" w:pos="4536"/>
        <w:tab w:val="center" w:pos="2410"/>
      </w:tabs>
      <w:jc w:val="center"/>
    </w:pPr>
    <w:r>
      <w:t xml:space="preserve">R209 – Contrôle de Gestion – BUT 1 </w:t>
    </w:r>
    <w:r>
      <w:t xml:space="preserve">GEA </w:t>
    </w:r>
    <w:r w:rsidR="00BC37A4" w:rsidRPr="00411783">
      <w:t xml:space="preserve"> – Brétigny –Eric Noël</w:t>
    </w:r>
  </w:p>
  <w:p w14:paraId="2C5E262C" w14:textId="77777777" w:rsidR="00BC37A4" w:rsidRDefault="00BC37A4">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D64B69">
      <w:rPr>
        <w:rFonts w:asciiTheme="majorHAnsi" w:eastAsiaTheme="majorEastAsia" w:hAnsiTheme="majorHAnsi" w:cstheme="majorBidi"/>
        <w:noProof/>
      </w:rPr>
      <w:t>10</w:t>
    </w:r>
    <w:r>
      <w:rPr>
        <w:rFonts w:asciiTheme="majorHAnsi" w:eastAsiaTheme="majorEastAsia" w:hAnsiTheme="majorHAnsi" w:cstheme="majorBidi"/>
      </w:rPr>
      <w:fldChar w:fldCharType="end"/>
    </w:r>
  </w:p>
  <w:p w14:paraId="2C5E262D" w14:textId="77777777" w:rsidR="00BC37A4" w:rsidRDefault="00BC37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85BF8" w14:textId="77777777" w:rsidR="00F74B4D" w:rsidRDefault="00F74B4D" w:rsidP="00CB6C7C">
      <w:pPr>
        <w:spacing w:after="0" w:line="240" w:lineRule="auto"/>
      </w:pPr>
      <w:r>
        <w:separator/>
      </w:r>
    </w:p>
  </w:footnote>
  <w:footnote w:type="continuationSeparator" w:id="0">
    <w:p w14:paraId="2F74BFCF" w14:textId="77777777" w:rsidR="00F74B4D" w:rsidRDefault="00F74B4D" w:rsidP="00CB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2628" w14:textId="77777777" w:rsidR="00BC37A4" w:rsidRDefault="00BC37A4" w:rsidP="00CB6C7C">
    <w:pPr>
      <w:pStyle w:val="En-tte"/>
      <w:tabs>
        <w:tab w:val="clear" w:pos="4536"/>
        <w:tab w:val="center" w:pos="2410"/>
      </w:tabs>
    </w:pPr>
    <w:r>
      <w:rPr>
        <w:b/>
        <w:noProof/>
        <w:lang w:eastAsia="fr-FR"/>
      </w:rPr>
      <w:drawing>
        <wp:inline distT="0" distB="0" distL="0" distR="0" wp14:anchorId="2C5E262E" wp14:editId="2C5E262F">
          <wp:extent cx="561975" cy="642899"/>
          <wp:effectExtent l="0" t="0" r="0" b="508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568099" cy="649905"/>
                  </a:xfrm>
                  <a:prstGeom prst="rect">
                    <a:avLst/>
                  </a:prstGeom>
                </pic:spPr>
              </pic:pic>
            </a:graphicData>
          </a:graphic>
        </wp:inline>
      </w:drawing>
    </w:r>
    <w:r>
      <w:rPr>
        <w:b/>
      </w:rPr>
      <w:tab/>
    </w:r>
    <w:r>
      <w:rPr>
        <w:b/>
      </w:rPr>
      <w:tab/>
    </w:r>
    <w:r>
      <w:t xml:space="preserve"> </w:t>
    </w:r>
  </w:p>
  <w:p w14:paraId="2C5E2629" w14:textId="77777777" w:rsidR="00BC37A4" w:rsidRDefault="00BC37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0D9"/>
    <w:multiLevelType w:val="hybridMultilevel"/>
    <w:tmpl w:val="58BEF19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1A41BC3"/>
    <w:multiLevelType w:val="hybridMultilevel"/>
    <w:tmpl w:val="6EFC2668"/>
    <w:lvl w:ilvl="0" w:tplc="73A4E0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4B663F"/>
    <w:multiLevelType w:val="hybridMultilevel"/>
    <w:tmpl w:val="C7D4CA0A"/>
    <w:lvl w:ilvl="0" w:tplc="C6E6D8F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77D6418"/>
    <w:multiLevelType w:val="hybridMultilevel"/>
    <w:tmpl w:val="D9729FDE"/>
    <w:lvl w:ilvl="0" w:tplc="F260E1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D0195C"/>
    <w:multiLevelType w:val="hybridMultilevel"/>
    <w:tmpl w:val="158027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6B72D1"/>
    <w:multiLevelType w:val="hybridMultilevel"/>
    <w:tmpl w:val="0AA6BE1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0E865C6B"/>
    <w:multiLevelType w:val="hybridMultilevel"/>
    <w:tmpl w:val="E320D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143AF6"/>
    <w:multiLevelType w:val="hybridMultilevel"/>
    <w:tmpl w:val="0114B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F01FA8"/>
    <w:multiLevelType w:val="hybridMultilevel"/>
    <w:tmpl w:val="67D03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B4649F"/>
    <w:multiLevelType w:val="hybridMultilevel"/>
    <w:tmpl w:val="F1BC6EBC"/>
    <w:lvl w:ilvl="0" w:tplc="9F28499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08A7536"/>
    <w:multiLevelType w:val="hybridMultilevel"/>
    <w:tmpl w:val="F364F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BB79EF"/>
    <w:multiLevelType w:val="hybridMultilevel"/>
    <w:tmpl w:val="FE14D25C"/>
    <w:lvl w:ilvl="0" w:tplc="BF244FF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24D66EF8"/>
    <w:multiLevelType w:val="multilevel"/>
    <w:tmpl w:val="915E477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3" w15:restartNumberingAfterBreak="0">
    <w:nsid w:val="25D4624D"/>
    <w:multiLevelType w:val="hybridMultilevel"/>
    <w:tmpl w:val="56489222"/>
    <w:lvl w:ilvl="0" w:tplc="7AF2F1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F11F05"/>
    <w:multiLevelType w:val="hybridMultilevel"/>
    <w:tmpl w:val="09AA40FA"/>
    <w:lvl w:ilvl="0" w:tplc="EDA8D31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5F72D7"/>
    <w:multiLevelType w:val="hybridMultilevel"/>
    <w:tmpl w:val="D60ACA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A147EC1"/>
    <w:multiLevelType w:val="hybridMultilevel"/>
    <w:tmpl w:val="731EC1FE"/>
    <w:lvl w:ilvl="0" w:tplc="1CDA50C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2A792017"/>
    <w:multiLevelType w:val="hybridMultilevel"/>
    <w:tmpl w:val="95289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AE47F7"/>
    <w:multiLevelType w:val="hybridMultilevel"/>
    <w:tmpl w:val="0C5A3216"/>
    <w:lvl w:ilvl="0" w:tplc="2612DF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EE420E2"/>
    <w:multiLevelType w:val="hybridMultilevel"/>
    <w:tmpl w:val="7A7C7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D369CE"/>
    <w:multiLevelType w:val="hybridMultilevel"/>
    <w:tmpl w:val="7DCA4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4745DB"/>
    <w:multiLevelType w:val="hybridMultilevel"/>
    <w:tmpl w:val="B636A844"/>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2" w15:restartNumberingAfterBreak="0">
    <w:nsid w:val="30822EF4"/>
    <w:multiLevelType w:val="hybridMultilevel"/>
    <w:tmpl w:val="DA6C1E1A"/>
    <w:lvl w:ilvl="0" w:tplc="5A783FE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1565DD6"/>
    <w:multiLevelType w:val="hybridMultilevel"/>
    <w:tmpl w:val="3B36D8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3144800"/>
    <w:multiLevelType w:val="hybridMultilevel"/>
    <w:tmpl w:val="B090F64C"/>
    <w:lvl w:ilvl="0" w:tplc="9F28499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33F0478B"/>
    <w:multiLevelType w:val="hybridMultilevel"/>
    <w:tmpl w:val="DE4ED32C"/>
    <w:lvl w:ilvl="0" w:tplc="9B1E3586">
      <w:start w:val="783"/>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349862B2"/>
    <w:multiLevelType w:val="hybridMultilevel"/>
    <w:tmpl w:val="58F064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53D12B5"/>
    <w:multiLevelType w:val="hybridMultilevel"/>
    <w:tmpl w:val="F99C8474"/>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6E643B8"/>
    <w:multiLevelType w:val="hybridMultilevel"/>
    <w:tmpl w:val="5AE6B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4011E8"/>
    <w:multiLevelType w:val="hybridMultilevel"/>
    <w:tmpl w:val="CF1CEB72"/>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413C6D1B"/>
    <w:multiLevelType w:val="hybridMultilevel"/>
    <w:tmpl w:val="1FEE536C"/>
    <w:lvl w:ilvl="0" w:tplc="53EE237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492439DF"/>
    <w:multiLevelType w:val="hybridMultilevel"/>
    <w:tmpl w:val="C1184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BF7199"/>
    <w:multiLevelType w:val="hybridMultilevel"/>
    <w:tmpl w:val="DC0A1018"/>
    <w:lvl w:ilvl="0" w:tplc="C9E87ACA">
      <w:start w:val="1"/>
      <w:numFmt w:val="lowerRoman"/>
      <w:pStyle w:val="Titre3"/>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CD01FCE"/>
    <w:multiLevelType w:val="hybridMultilevel"/>
    <w:tmpl w:val="AD6C8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7140F5"/>
    <w:multiLevelType w:val="hybridMultilevel"/>
    <w:tmpl w:val="6B68FD82"/>
    <w:lvl w:ilvl="0" w:tplc="8BBACB2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5" w15:restartNumberingAfterBreak="0">
    <w:nsid w:val="50936DD3"/>
    <w:multiLevelType w:val="hybridMultilevel"/>
    <w:tmpl w:val="F3B4FD68"/>
    <w:lvl w:ilvl="0" w:tplc="C9B48222">
      <w:start w:val="1"/>
      <w:numFmt w:val="decimal"/>
      <w:lvlText w:val="%1."/>
      <w:lvlJc w:val="left"/>
      <w:pPr>
        <w:ind w:left="1440" w:hanging="360"/>
      </w:pPr>
      <w:rPr>
        <w:rFonts w:hint="default"/>
        <w:sz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526A66AE"/>
    <w:multiLevelType w:val="multilevel"/>
    <w:tmpl w:val="FF3AE6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4917686"/>
    <w:multiLevelType w:val="hybridMultilevel"/>
    <w:tmpl w:val="7C60F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6D6BA9"/>
    <w:multiLevelType w:val="hybridMultilevel"/>
    <w:tmpl w:val="00BEE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B9A5FE2"/>
    <w:multiLevelType w:val="hybridMultilevel"/>
    <w:tmpl w:val="1EAC34EC"/>
    <w:lvl w:ilvl="0" w:tplc="0584D5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DEC7544"/>
    <w:multiLevelType w:val="hybridMultilevel"/>
    <w:tmpl w:val="2558E9B6"/>
    <w:lvl w:ilvl="0" w:tplc="46D6E9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E76326D"/>
    <w:multiLevelType w:val="hybridMultilevel"/>
    <w:tmpl w:val="2BBC4C9A"/>
    <w:lvl w:ilvl="0" w:tplc="433E27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603536"/>
    <w:multiLevelType w:val="hybridMultilevel"/>
    <w:tmpl w:val="ED10325E"/>
    <w:lvl w:ilvl="0" w:tplc="5ED0D3A4">
      <w:start w:val="1"/>
      <w:numFmt w:val="bullet"/>
      <w:lvlText w:val="-"/>
      <w:lvlJc w:val="left"/>
      <w:pPr>
        <w:ind w:left="2484" w:hanging="360"/>
      </w:pPr>
      <w:rPr>
        <w:rFonts w:ascii="Calibri" w:eastAsiaTheme="minorHAnsi" w:hAnsi="Calibri" w:cs="Calibri"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3" w15:restartNumberingAfterBreak="0">
    <w:nsid w:val="696B69B1"/>
    <w:multiLevelType w:val="hybridMultilevel"/>
    <w:tmpl w:val="E6FAA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A7062F"/>
    <w:multiLevelType w:val="hybridMultilevel"/>
    <w:tmpl w:val="C0109E6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5" w15:restartNumberingAfterBreak="0">
    <w:nsid w:val="73F255EC"/>
    <w:multiLevelType w:val="hybridMultilevel"/>
    <w:tmpl w:val="6C12913E"/>
    <w:lvl w:ilvl="0" w:tplc="EF063F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E106F1A"/>
    <w:multiLevelType w:val="hybridMultilevel"/>
    <w:tmpl w:val="B8226DFE"/>
    <w:lvl w:ilvl="0" w:tplc="35C42182">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E1B2B59"/>
    <w:multiLevelType w:val="hybridMultilevel"/>
    <w:tmpl w:val="3D3A6C40"/>
    <w:lvl w:ilvl="0" w:tplc="6206190A">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E2E03E0"/>
    <w:multiLevelType w:val="hybridMultilevel"/>
    <w:tmpl w:val="BF1E8168"/>
    <w:lvl w:ilvl="0" w:tplc="56F0B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2"/>
  </w:num>
  <w:num w:numId="3">
    <w:abstractNumId w:val="36"/>
  </w:num>
  <w:num w:numId="4">
    <w:abstractNumId w:val="21"/>
  </w:num>
  <w:num w:numId="5">
    <w:abstractNumId w:val="0"/>
  </w:num>
  <w:num w:numId="6">
    <w:abstractNumId w:val="29"/>
  </w:num>
  <w:num w:numId="7">
    <w:abstractNumId w:val="27"/>
  </w:num>
  <w:num w:numId="8">
    <w:abstractNumId w:val="23"/>
  </w:num>
  <w:num w:numId="9">
    <w:abstractNumId w:val="9"/>
  </w:num>
  <w:num w:numId="10">
    <w:abstractNumId w:val="24"/>
  </w:num>
  <w:num w:numId="11">
    <w:abstractNumId w:val="34"/>
  </w:num>
  <w:num w:numId="12">
    <w:abstractNumId w:val="42"/>
  </w:num>
  <w:num w:numId="13">
    <w:abstractNumId w:val="13"/>
  </w:num>
  <w:num w:numId="14">
    <w:abstractNumId w:val="4"/>
  </w:num>
  <w:num w:numId="15">
    <w:abstractNumId w:val="26"/>
  </w:num>
  <w:num w:numId="16">
    <w:abstractNumId w:val="35"/>
  </w:num>
  <w:num w:numId="17">
    <w:abstractNumId w:val="25"/>
  </w:num>
  <w:num w:numId="18">
    <w:abstractNumId w:val="3"/>
  </w:num>
  <w:num w:numId="19">
    <w:abstractNumId w:val="45"/>
  </w:num>
  <w:num w:numId="20">
    <w:abstractNumId w:val="39"/>
  </w:num>
  <w:num w:numId="21">
    <w:abstractNumId w:val="7"/>
  </w:num>
  <w:num w:numId="22">
    <w:abstractNumId w:val="31"/>
  </w:num>
  <w:num w:numId="23">
    <w:abstractNumId w:val="37"/>
  </w:num>
  <w:num w:numId="24">
    <w:abstractNumId w:val="38"/>
  </w:num>
  <w:num w:numId="25">
    <w:abstractNumId w:val="30"/>
  </w:num>
  <w:num w:numId="26">
    <w:abstractNumId w:val="11"/>
  </w:num>
  <w:num w:numId="27">
    <w:abstractNumId w:val="15"/>
  </w:num>
  <w:num w:numId="28">
    <w:abstractNumId w:val="6"/>
  </w:num>
  <w:num w:numId="29">
    <w:abstractNumId w:val="44"/>
  </w:num>
  <w:num w:numId="30">
    <w:abstractNumId w:val="5"/>
  </w:num>
  <w:num w:numId="31">
    <w:abstractNumId w:val="28"/>
  </w:num>
  <w:num w:numId="32">
    <w:abstractNumId w:val="20"/>
  </w:num>
  <w:num w:numId="33">
    <w:abstractNumId w:val="17"/>
  </w:num>
  <w:num w:numId="34">
    <w:abstractNumId w:val="8"/>
  </w:num>
  <w:num w:numId="35">
    <w:abstractNumId w:val="48"/>
  </w:num>
  <w:num w:numId="36">
    <w:abstractNumId w:val="2"/>
  </w:num>
  <w:num w:numId="37">
    <w:abstractNumId w:val="19"/>
  </w:num>
  <w:num w:numId="38">
    <w:abstractNumId w:val="14"/>
  </w:num>
  <w:num w:numId="39">
    <w:abstractNumId w:val="18"/>
  </w:num>
  <w:num w:numId="40">
    <w:abstractNumId w:val="10"/>
  </w:num>
  <w:num w:numId="41">
    <w:abstractNumId w:val="33"/>
  </w:num>
  <w:num w:numId="42">
    <w:abstractNumId w:val="43"/>
  </w:num>
  <w:num w:numId="43">
    <w:abstractNumId w:val="22"/>
  </w:num>
  <w:num w:numId="44">
    <w:abstractNumId w:val="46"/>
  </w:num>
  <w:num w:numId="45">
    <w:abstractNumId w:val="47"/>
  </w:num>
  <w:num w:numId="46">
    <w:abstractNumId w:val="32"/>
  </w:num>
  <w:num w:numId="47">
    <w:abstractNumId w:val="1"/>
  </w:num>
  <w:num w:numId="48">
    <w:abstractNumId w:val="4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7C"/>
    <w:rsid w:val="00022C42"/>
    <w:rsid w:val="000850F3"/>
    <w:rsid w:val="00095300"/>
    <w:rsid w:val="000B0905"/>
    <w:rsid w:val="000F298D"/>
    <w:rsid w:val="00143A88"/>
    <w:rsid w:val="002147DC"/>
    <w:rsid w:val="00225CC9"/>
    <w:rsid w:val="00255F46"/>
    <w:rsid w:val="00266B98"/>
    <w:rsid w:val="00286691"/>
    <w:rsid w:val="002E00CF"/>
    <w:rsid w:val="003243AF"/>
    <w:rsid w:val="003244FA"/>
    <w:rsid w:val="00326E88"/>
    <w:rsid w:val="00326F18"/>
    <w:rsid w:val="00335297"/>
    <w:rsid w:val="0034328A"/>
    <w:rsid w:val="003475BA"/>
    <w:rsid w:val="00376B0D"/>
    <w:rsid w:val="003A14A6"/>
    <w:rsid w:val="00401AA0"/>
    <w:rsid w:val="00411783"/>
    <w:rsid w:val="004431A3"/>
    <w:rsid w:val="0045659B"/>
    <w:rsid w:val="004613DE"/>
    <w:rsid w:val="00483CB1"/>
    <w:rsid w:val="004E55D1"/>
    <w:rsid w:val="00524687"/>
    <w:rsid w:val="005412E5"/>
    <w:rsid w:val="005544AF"/>
    <w:rsid w:val="0056212B"/>
    <w:rsid w:val="00566268"/>
    <w:rsid w:val="00571139"/>
    <w:rsid w:val="00575BA3"/>
    <w:rsid w:val="00576571"/>
    <w:rsid w:val="005843C3"/>
    <w:rsid w:val="005B156B"/>
    <w:rsid w:val="005D6CD8"/>
    <w:rsid w:val="005F59A9"/>
    <w:rsid w:val="00641147"/>
    <w:rsid w:val="00643D1B"/>
    <w:rsid w:val="00681426"/>
    <w:rsid w:val="006862C1"/>
    <w:rsid w:val="006A59D9"/>
    <w:rsid w:val="006B21A8"/>
    <w:rsid w:val="006C605F"/>
    <w:rsid w:val="006E2C65"/>
    <w:rsid w:val="00726D8D"/>
    <w:rsid w:val="0073073C"/>
    <w:rsid w:val="00752DAB"/>
    <w:rsid w:val="007B0178"/>
    <w:rsid w:val="007B1B22"/>
    <w:rsid w:val="007C48A0"/>
    <w:rsid w:val="007E01C2"/>
    <w:rsid w:val="008069CF"/>
    <w:rsid w:val="0081697D"/>
    <w:rsid w:val="0081699D"/>
    <w:rsid w:val="00894C40"/>
    <w:rsid w:val="00896483"/>
    <w:rsid w:val="008C6BE4"/>
    <w:rsid w:val="00902364"/>
    <w:rsid w:val="009628C4"/>
    <w:rsid w:val="009937D0"/>
    <w:rsid w:val="009C10AB"/>
    <w:rsid w:val="009C6C2A"/>
    <w:rsid w:val="00A3751C"/>
    <w:rsid w:val="00A80DC4"/>
    <w:rsid w:val="00A81E85"/>
    <w:rsid w:val="00AC1124"/>
    <w:rsid w:val="00B05921"/>
    <w:rsid w:val="00B911F3"/>
    <w:rsid w:val="00B9356B"/>
    <w:rsid w:val="00BC37A4"/>
    <w:rsid w:val="00C44A0A"/>
    <w:rsid w:val="00C46055"/>
    <w:rsid w:val="00C96F61"/>
    <w:rsid w:val="00CB6C7C"/>
    <w:rsid w:val="00CC5494"/>
    <w:rsid w:val="00CF5571"/>
    <w:rsid w:val="00D455D7"/>
    <w:rsid w:val="00D64B69"/>
    <w:rsid w:val="00D7262B"/>
    <w:rsid w:val="00D96EFC"/>
    <w:rsid w:val="00DC08DE"/>
    <w:rsid w:val="00DD0D48"/>
    <w:rsid w:val="00DD0DD5"/>
    <w:rsid w:val="00DF4406"/>
    <w:rsid w:val="00E018AE"/>
    <w:rsid w:val="00E0659A"/>
    <w:rsid w:val="00E35D0C"/>
    <w:rsid w:val="00E63602"/>
    <w:rsid w:val="00E71DD4"/>
    <w:rsid w:val="00E939C6"/>
    <w:rsid w:val="00E9787F"/>
    <w:rsid w:val="00EB4EE4"/>
    <w:rsid w:val="00EB6559"/>
    <w:rsid w:val="00EE211F"/>
    <w:rsid w:val="00F00158"/>
    <w:rsid w:val="00F02721"/>
    <w:rsid w:val="00F03699"/>
    <w:rsid w:val="00F473D6"/>
    <w:rsid w:val="00F70629"/>
    <w:rsid w:val="00F73DD2"/>
    <w:rsid w:val="00F74B4D"/>
    <w:rsid w:val="00FA34C1"/>
    <w:rsid w:val="00FD2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5E20FC"/>
  <w15:docId w15:val="{6DD20CC6-779A-46FD-9EB5-297830B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4C40"/>
    <w:pPr>
      <w:keepNext/>
      <w:keepLines/>
      <w:numPr>
        <w:numId w:val="44"/>
      </w:numPr>
      <w:spacing w:before="240" w:after="0"/>
      <w:outlineLvl w:val="0"/>
    </w:pPr>
    <w:rPr>
      <w:rFonts w:eastAsiaTheme="majorEastAsia" w:cstheme="minorHAnsi"/>
      <w:sz w:val="28"/>
      <w:szCs w:val="28"/>
    </w:rPr>
  </w:style>
  <w:style w:type="paragraph" w:styleId="Titre2">
    <w:name w:val="heading 2"/>
    <w:basedOn w:val="Normal"/>
    <w:next w:val="Normal"/>
    <w:link w:val="Titre2Car"/>
    <w:uiPriority w:val="9"/>
    <w:unhideWhenUsed/>
    <w:qFormat/>
    <w:rsid w:val="00894C40"/>
    <w:pPr>
      <w:keepNext/>
      <w:keepLines/>
      <w:numPr>
        <w:numId w:val="45"/>
      </w:numPr>
      <w:spacing w:before="40" w:after="0"/>
      <w:outlineLvl w:val="1"/>
    </w:pPr>
    <w:rPr>
      <w:rFonts w:eastAsiaTheme="majorEastAsia" w:cstheme="minorHAnsi"/>
      <w:sz w:val="24"/>
      <w:szCs w:val="24"/>
      <w:u w:val="single"/>
    </w:rPr>
  </w:style>
  <w:style w:type="paragraph" w:styleId="Titre3">
    <w:name w:val="heading 3"/>
    <w:basedOn w:val="Normal"/>
    <w:next w:val="Normal"/>
    <w:link w:val="Titre3Car"/>
    <w:uiPriority w:val="9"/>
    <w:unhideWhenUsed/>
    <w:qFormat/>
    <w:rsid w:val="00894C40"/>
    <w:pPr>
      <w:keepNext/>
      <w:keepLines/>
      <w:numPr>
        <w:numId w:val="46"/>
      </w:numPr>
      <w:spacing w:before="40" w:after="0"/>
      <w:ind w:firstLine="273"/>
      <w:outlineLvl w:val="2"/>
    </w:pPr>
    <w:rPr>
      <w:rFonts w:eastAsiaTheme="majorEastAsia" w:cstheme="minorHAns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6C7C"/>
    <w:pPr>
      <w:tabs>
        <w:tab w:val="center" w:pos="4536"/>
        <w:tab w:val="right" w:pos="9072"/>
      </w:tabs>
      <w:spacing w:after="0" w:line="240" w:lineRule="auto"/>
    </w:pPr>
  </w:style>
  <w:style w:type="character" w:customStyle="1" w:styleId="En-tteCar">
    <w:name w:val="En-tête Car"/>
    <w:basedOn w:val="Policepardfaut"/>
    <w:link w:val="En-tte"/>
    <w:uiPriority w:val="99"/>
    <w:rsid w:val="00CB6C7C"/>
  </w:style>
  <w:style w:type="paragraph" w:styleId="Pieddepage">
    <w:name w:val="footer"/>
    <w:basedOn w:val="Normal"/>
    <w:link w:val="PieddepageCar"/>
    <w:uiPriority w:val="99"/>
    <w:unhideWhenUsed/>
    <w:rsid w:val="00CB6C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C7C"/>
  </w:style>
  <w:style w:type="paragraph" w:styleId="Textedebulles">
    <w:name w:val="Balloon Text"/>
    <w:basedOn w:val="Normal"/>
    <w:link w:val="TextedebullesCar"/>
    <w:uiPriority w:val="99"/>
    <w:semiHidden/>
    <w:unhideWhenUsed/>
    <w:rsid w:val="00CB6C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6C7C"/>
    <w:rPr>
      <w:rFonts w:ascii="Tahoma" w:hAnsi="Tahoma" w:cs="Tahoma"/>
      <w:sz w:val="16"/>
      <w:szCs w:val="16"/>
    </w:rPr>
  </w:style>
  <w:style w:type="paragraph" w:styleId="Paragraphedeliste">
    <w:name w:val="List Paragraph"/>
    <w:basedOn w:val="Normal"/>
    <w:uiPriority w:val="34"/>
    <w:qFormat/>
    <w:rsid w:val="00CB6C7C"/>
    <w:pPr>
      <w:ind w:left="720"/>
      <w:contextualSpacing/>
    </w:pPr>
  </w:style>
  <w:style w:type="character" w:styleId="Marquedecommentaire">
    <w:name w:val="annotation reference"/>
    <w:uiPriority w:val="99"/>
    <w:semiHidden/>
    <w:unhideWhenUsed/>
    <w:rsid w:val="009628C4"/>
    <w:rPr>
      <w:sz w:val="16"/>
      <w:szCs w:val="16"/>
    </w:rPr>
  </w:style>
  <w:style w:type="paragraph" w:styleId="Commentaire">
    <w:name w:val="annotation text"/>
    <w:basedOn w:val="Normal"/>
    <w:link w:val="CommentaireCar"/>
    <w:uiPriority w:val="99"/>
    <w:unhideWhenUsed/>
    <w:rsid w:val="009628C4"/>
    <w:rPr>
      <w:rFonts w:ascii="Calibri" w:eastAsia="Calibri" w:hAnsi="Calibri" w:cs="Times New Roman"/>
      <w:sz w:val="20"/>
      <w:szCs w:val="20"/>
      <w:lang w:val="x-none"/>
    </w:rPr>
  </w:style>
  <w:style w:type="character" w:customStyle="1" w:styleId="CommentaireCar">
    <w:name w:val="Commentaire Car"/>
    <w:basedOn w:val="Policepardfaut"/>
    <w:link w:val="Commentaire"/>
    <w:uiPriority w:val="99"/>
    <w:rsid w:val="009628C4"/>
    <w:rPr>
      <w:rFonts w:ascii="Calibri" w:eastAsia="Calibri" w:hAnsi="Calibri" w:cs="Times New Roman"/>
      <w:sz w:val="20"/>
      <w:szCs w:val="20"/>
      <w:lang w:val="x-none"/>
    </w:rPr>
  </w:style>
  <w:style w:type="paragraph" w:styleId="NormalWeb">
    <w:name w:val="Normal (Web)"/>
    <w:basedOn w:val="Normal"/>
    <w:uiPriority w:val="99"/>
    <w:semiHidden/>
    <w:unhideWhenUsed/>
    <w:rsid w:val="004431A3"/>
    <w:rPr>
      <w:rFonts w:ascii="Times New Roman" w:hAnsi="Times New Roman" w:cs="Times New Roman"/>
      <w:sz w:val="24"/>
      <w:szCs w:val="24"/>
    </w:rPr>
  </w:style>
  <w:style w:type="character" w:styleId="Accentuation">
    <w:name w:val="Emphasis"/>
    <w:basedOn w:val="Policepardfaut"/>
    <w:uiPriority w:val="20"/>
    <w:qFormat/>
    <w:rsid w:val="005843C3"/>
    <w:rPr>
      <w:i/>
      <w:iCs/>
    </w:rPr>
  </w:style>
  <w:style w:type="table" w:styleId="Grilledutableau">
    <w:name w:val="Table Grid"/>
    <w:basedOn w:val="TableauNormal"/>
    <w:uiPriority w:val="39"/>
    <w:rsid w:val="00F0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3243AF"/>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894C40"/>
    <w:rPr>
      <w:rFonts w:eastAsiaTheme="majorEastAsia" w:cstheme="minorHAnsi"/>
      <w:sz w:val="28"/>
      <w:szCs w:val="28"/>
    </w:rPr>
  </w:style>
  <w:style w:type="character" w:customStyle="1" w:styleId="Titre2Car">
    <w:name w:val="Titre 2 Car"/>
    <w:basedOn w:val="Policepardfaut"/>
    <w:link w:val="Titre2"/>
    <w:uiPriority w:val="9"/>
    <w:rsid w:val="00894C40"/>
    <w:rPr>
      <w:rFonts w:eastAsiaTheme="majorEastAsia" w:cstheme="minorHAnsi"/>
      <w:sz w:val="24"/>
      <w:szCs w:val="24"/>
      <w:u w:val="single"/>
    </w:rPr>
  </w:style>
  <w:style w:type="character" w:customStyle="1" w:styleId="Titre3Car">
    <w:name w:val="Titre 3 Car"/>
    <w:basedOn w:val="Policepardfaut"/>
    <w:link w:val="Titre3"/>
    <w:uiPriority w:val="9"/>
    <w:rsid w:val="00894C40"/>
    <w:rPr>
      <w:rFonts w:eastAsiaTheme="majorEastAsia" w:cstheme="minorHAnsi"/>
      <w:sz w:val="24"/>
      <w:szCs w:val="24"/>
    </w:rPr>
  </w:style>
  <w:style w:type="paragraph" w:styleId="En-ttedetabledesmatires">
    <w:name w:val="TOC Heading"/>
    <w:basedOn w:val="Titre1"/>
    <w:next w:val="Normal"/>
    <w:uiPriority w:val="39"/>
    <w:unhideWhenUsed/>
    <w:qFormat/>
    <w:rsid w:val="00894C40"/>
    <w:pPr>
      <w:numPr>
        <w:numId w:val="0"/>
      </w:numPr>
      <w:spacing w:line="259" w:lineRule="auto"/>
      <w:outlineLvl w:val="9"/>
    </w:pPr>
    <w:rPr>
      <w:rFonts w:asciiTheme="majorHAnsi" w:hAnsiTheme="majorHAnsi" w:cstheme="majorBidi"/>
      <w:color w:val="365F91" w:themeColor="accent1" w:themeShade="BF"/>
      <w:sz w:val="32"/>
      <w:szCs w:val="32"/>
      <w:lang w:eastAsia="fr-FR"/>
    </w:rPr>
  </w:style>
  <w:style w:type="paragraph" w:styleId="TM1">
    <w:name w:val="toc 1"/>
    <w:basedOn w:val="Normal"/>
    <w:next w:val="Normal"/>
    <w:autoRedefine/>
    <w:uiPriority w:val="39"/>
    <w:unhideWhenUsed/>
    <w:rsid w:val="00894C40"/>
    <w:pPr>
      <w:spacing w:after="100"/>
    </w:pPr>
  </w:style>
  <w:style w:type="paragraph" w:styleId="TM2">
    <w:name w:val="toc 2"/>
    <w:basedOn w:val="Normal"/>
    <w:next w:val="Normal"/>
    <w:autoRedefine/>
    <w:uiPriority w:val="39"/>
    <w:unhideWhenUsed/>
    <w:rsid w:val="00894C40"/>
    <w:pPr>
      <w:spacing w:after="100"/>
      <w:ind w:left="220"/>
    </w:pPr>
  </w:style>
  <w:style w:type="paragraph" w:styleId="TM3">
    <w:name w:val="toc 3"/>
    <w:basedOn w:val="Normal"/>
    <w:next w:val="Normal"/>
    <w:autoRedefine/>
    <w:uiPriority w:val="39"/>
    <w:unhideWhenUsed/>
    <w:rsid w:val="00894C40"/>
    <w:pPr>
      <w:spacing w:after="100"/>
      <w:ind w:left="440"/>
    </w:pPr>
  </w:style>
  <w:style w:type="character" w:styleId="Lienhypertexte">
    <w:name w:val="Hyperlink"/>
    <w:basedOn w:val="Policepardfaut"/>
    <w:uiPriority w:val="99"/>
    <w:unhideWhenUsed/>
    <w:rsid w:val="00894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634">
      <w:bodyDiv w:val="1"/>
      <w:marLeft w:val="0"/>
      <w:marRight w:val="0"/>
      <w:marTop w:val="0"/>
      <w:marBottom w:val="0"/>
      <w:divBdr>
        <w:top w:val="none" w:sz="0" w:space="0" w:color="auto"/>
        <w:left w:val="none" w:sz="0" w:space="0" w:color="auto"/>
        <w:bottom w:val="none" w:sz="0" w:space="0" w:color="auto"/>
        <w:right w:val="none" w:sz="0" w:space="0" w:color="auto"/>
      </w:divBdr>
    </w:div>
    <w:div w:id="162354590">
      <w:bodyDiv w:val="1"/>
      <w:marLeft w:val="0"/>
      <w:marRight w:val="0"/>
      <w:marTop w:val="0"/>
      <w:marBottom w:val="0"/>
      <w:divBdr>
        <w:top w:val="none" w:sz="0" w:space="0" w:color="auto"/>
        <w:left w:val="none" w:sz="0" w:space="0" w:color="auto"/>
        <w:bottom w:val="none" w:sz="0" w:space="0" w:color="auto"/>
        <w:right w:val="none" w:sz="0" w:space="0" w:color="auto"/>
      </w:divBdr>
    </w:div>
    <w:div w:id="318195383">
      <w:bodyDiv w:val="1"/>
      <w:marLeft w:val="0"/>
      <w:marRight w:val="0"/>
      <w:marTop w:val="0"/>
      <w:marBottom w:val="0"/>
      <w:divBdr>
        <w:top w:val="none" w:sz="0" w:space="0" w:color="auto"/>
        <w:left w:val="none" w:sz="0" w:space="0" w:color="auto"/>
        <w:bottom w:val="none" w:sz="0" w:space="0" w:color="auto"/>
        <w:right w:val="none" w:sz="0" w:space="0" w:color="auto"/>
      </w:divBdr>
    </w:div>
    <w:div w:id="321393570">
      <w:bodyDiv w:val="1"/>
      <w:marLeft w:val="0"/>
      <w:marRight w:val="0"/>
      <w:marTop w:val="0"/>
      <w:marBottom w:val="0"/>
      <w:divBdr>
        <w:top w:val="none" w:sz="0" w:space="0" w:color="auto"/>
        <w:left w:val="none" w:sz="0" w:space="0" w:color="auto"/>
        <w:bottom w:val="none" w:sz="0" w:space="0" w:color="auto"/>
        <w:right w:val="none" w:sz="0" w:space="0" w:color="auto"/>
      </w:divBdr>
    </w:div>
    <w:div w:id="339897942">
      <w:bodyDiv w:val="1"/>
      <w:marLeft w:val="0"/>
      <w:marRight w:val="0"/>
      <w:marTop w:val="0"/>
      <w:marBottom w:val="0"/>
      <w:divBdr>
        <w:top w:val="none" w:sz="0" w:space="0" w:color="auto"/>
        <w:left w:val="none" w:sz="0" w:space="0" w:color="auto"/>
        <w:bottom w:val="none" w:sz="0" w:space="0" w:color="auto"/>
        <w:right w:val="none" w:sz="0" w:space="0" w:color="auto"/>
      </w:divBdr>
    </w:div>
    <w:div w:id="362563199">
      <w:bodyDiv w:val="1"/>
      <w:marLeft w:val="0"/>
      <w:marRight w:val="0"/>
      <w:marTop w:val="0"/>
      <w:marBottom w:val="0"/>
      <w:divBdr>
        <w:top w:val="none" w:sz="0" w:space="0" w:color="auto"/>
        <w:left w:val="none" w:sz="0" w:space="0" w:color="auto"/>
        <w:bottom w:val="none" w:sz="0" w:space="0" w:color="auto"/>
        <w:right w:val="none" w:sz="0" w:space="0" w:color="auto"/>
      </w:divBdr>
    </w:div>
    <w:div w:id="444929694">
      <w:bodyDiv w:val="1"/>
      <w:marLeft w:val="0"/>
      <w:marRight w:val="0"/>
      <w:marTop w:val="0"/>
      <w:marBottom w:val="0"/>
      <w:divBdr>
        <w:top w:val="none" w:sz="0" w:space="0" w:color="auto"/>
        <w:left w:val="none" w:sz="0" w:space="0" w:color="auto"/>
        <w:bottom w:val="none" w:sz="0" w:space="0" w:color="auto"/>
        <w:right w:val="none" w:sz="0" w:space="0" w:color="auto"/>
      </w:divBdr>
    </w:div>
    <w:div w:id="494691473">
      <w:bodyDiv w:val="1"/>
      <w:marLeft w:val="0"/>
      <w:marRight w:val="0"/>
      <w:marTop w:val="0"/>
      <w:marBottom w:val="0"/>
      <w:divBdr>
        <w:top w:val="none" w:sz="0" w:space="0" w:color="auto"/>
        <w:left w:val="none" w:sz="0" w:space="0" w:color="auto"/>
        <w:bottom w:val="none" w:sz="0" w:space="0" w:color="auto"/>
        <w:right w:val="none" w:sz="0" w:space="0" w:color="auto"/>
      </w:divBdr>
    </w:div>
    <w:div w:id="599414551">
      <w:bodyDiv w:val="1"/>
      <w:marLeft w:val="0"/>
      <w:marRight w:val="0"/>
      <w:marTop w:val="0"/>
      <w:marBottom w:val="0"/>
      <w:divBdr>
        <w:top w:val="none" w:sz="0" w:space="0" w:color="auto"/>
        <w:left w:val="none" w:sz="0" w:space="0" w:color="auto"/>
        <w:bottom w:val="none" w:sz="0" w:space="0" w:color="auto"/>
        <w:right w:val="none" w:sz="0" w:space="0" w:color="auto"/>
      </w:divBdr>
    </w:div>
    <w:div w:id="637614903">
      <w:bodyDiv w:val="1"/>
      <w:marLeft w:val="0"/>
      <w:marRight w:val="0"/>
      <w:marTop w:val="0"/>
      <w:marBottom w:val="0"/>
      <w:divBdr>
        <w:top w:val="none" w:sz="0" w:space="0" w:color="auto"/>
        <w:left w:val="none" w:sz="0" w:space="0" w:color="auto"/>
        <w:bottom w:val="none" w:sz="0" w:space="0" w:color="auto"/>
        <w:right w:val="none" w:sz="0" w:space="0" w:color="auto"/>
      </w:divBdr>
    </w:div>
    <w:div w:id="638191827">
      <w:bodyDiv w:val="1"/>
      <w:marLeft w:val="0"/>
      <w:marRight w:val="0"/>
      <w:marTop w:val="0"/>
      <w:marBottom w:val="0"/>
      <w:divBdr>
        <w:top w:val="none" w:sz="0" w:space="0" w:color="auto"/>
        <w:left w:val="none" w:sz="0" w:space="0" w:color="auto"/>
        <w:bottom w:val="none" w:sz="0" w:space="0" w:color="auto"/>
        <w:right w:val="none" w:sz="0" w:space="0" w:color="auto"/>
      </w:divBdr>
    </w:div>
    <w:div w:id="679477745">
      <w:bodyDiv w:val="1"/>
      <w:marLeft w:val="0"/>
      <w:marRight w:val="0"/>
      <w:marTop w:val="0"/>
      <w:marBottom w:val="0"/>
      <w:divBdr>
        <w:top w:val="none" w:sz="0" w:space="0" w:color="auto"/>
        <w:left w:val="none" w:sz="0" w:space="0" w:color="auto"/>
        <w:bottom w:val="none" w:sz="0" w:space="0" w:color="auto"/>
        <w:right w:val="none" w:sz="0" w:space="0" w:color="auto"/>
      </w:divBdr>
    </w:div>
    <w:div w:id="755630513">
      <w:bodyDiv w:val="1"/>
      <w:marLeft w:val="0"/>
      <w:marRight w:val="0"/>
      <w:marTop w:val="0"/>
      <w:marBottom w:val="0"/>
      <w:divBdr>
        <w:top w:val="none" w:sz="0" w:space="0" w:color="auto"/>
        <w:left w:val="none" w:sz="0" w:space="0" w:color="auto"/>
        <w:bottom w:val="none" w:sz="0" w:space="0" w:color="auto"/>
        <w:right w:val="none" w:sz="0" w:space="0" w:color="auto"/>
      </w:divBdr>
    </w:div>
    <w:div w:id="802040916">
      <w:bodyDiv w:val="1"/>
      <w:marLeft w:val="0"/>
      <w:marRight w:val="0"/>
      <w:marTop w:val="0"/>
      <w:marBottom w:val="0"/>
      <w:divBdr>
        <w:top w:val="none" w:sz="0" w:space="0" w:color="auto"/>
        <w:left w:val="none" w:sz="0" w:space="0" w:color="auto"/>
        <w:bottom w:val="none" w:sz="0" w:space="0" w:color="auto"/>
        <w:right w:val="none" w:sz="0" w:space="0" w:color="auto"/>
      </w:divBdr>
    </w:div>
    <w:div w:id="930816673">
      <w:bodyDiv w:val="1"/>
      <w:marLeft w:val="0"/>
      <w:marRight w:val="0"/>
      <w:marTop w:val="0"/>
      <w:marBottom w:val="0"/>
      <w:divBdr>
        <w:top w:val="none" w:sz="0" w:space="0" w:color="auto"/>
        <w:left w:val="none" w:sz="0" w:space="0" w:color="auto"/>
        <w:bottom w:val="none" w:sz="0" w:space="0" w:color="auto"/>
        <w:right w:val="none" w:sz="0" w:space="0" w:color="auto"/>
      </w:divBdr>
    </w:div>
    <w:div w:id="1389567991">
      <w:bodyDiv w:val="1"/>
      <w:marLeft w:val="0"/>
      <w:marRight w:val="0"/>
      <w:marTop w:val="0"/>
      <w:marBottom w:val="0"/>
      <w:divBdr>
        <w:top w:val="none" w:sz="0" w:space="0" w:color="auto"/>
        <w:left w:val="none" w:sz="0" w:space="0" w:color="auto"/>
        <w:bottom w:val="none" w:sz="0" w:space="0" w:color="auto"/>
        <w:right w:val="none" w:sz="0" w:space="0" w:color="auto"/>
      </w:divBdr>
    </w:div>
    <w:div w:id="1420953260">
      <w:bodyDiv w:val="1"/>
      <w:marLeft w:val="0"/>
      <w:marRight w:val="0"/>
      <w:marTop w:val="0"/>
      <w:marBottom w:val="0"/>
      <w:divBdr>
        <w:top w:val="none" w:sz="0" w:space="0" w:color="auto"/>
        <w:left w:val="none" w:sz="0" w:space="0" w:color="auto"/>
        <w:bottom w:val="none" w:sz="0" w:space="0" w:color="auto"/>
        <w:right w:val="none" w:sz="0" w:space="0" w:color="auto"/>
      </w:divBdr>
    </w:div>
    <w:div w:id="1527064251">
      <w:bodyDiv w:val="1"/>
      <w:marLeft w:val="0"/>
      <w:marRight w:val="0"/>
      <w:marTop w:val="0"/>
      <w:marBottom w:val="0"/>
      <w:divBdr>
        <w:top w:val="none" w:sz="0" w:space="0" w:color="auto"/>
        <w:left w:val="none" w:sz="0" w:space="0" w:color="auto"/>
        <w:bottom w:val="none" w:sz="0" w:space="0" w:color="auto"/>
        <w:right w:val="none" w:sz="0" w:space="0" w:color="auto"/>
      </w:divBdr>
    </w:div>
    <w:div w:id="1543439943">
      <w:bodyDiv w:val="1"/>
      <w:marLeft w:val="0"/>
      <w:marRight w:val="0"/>
      <w:marTop w:val="0"/>
      <w:marBottom w:val="0"/>
      <w:divBdr>
        <w:top w:val="none" w:sz="0" w:space="0" w:color="auto"/>
        <w:left w:val="none" w:sz="0" w:space="0" w:color="auto"/>
        <w:bottom w:val="none" w:sz="0" w:space="0" w:color="auto"/>
        <w:right w:val="none" w:sz="0" w:space="0" w:color="auto"/>
      </w:divBdr>
    </w:div>
    <w:div w:id="1609460737">
      <w:bodyDiv w:val="1"/>
      <w:marLeft w:val="0"/>
      <w:marRight w:val="0"/>
      <w:marTop w:val="0"/>
      <w:marBottom w:val="0"/>
      <w:divBdr>
        <w:top w:val="none" w:sz="0" w:space="0" w:color="auto"/>
        <w:left w:val="none" w:sz="0" w:space="0" w:color="auto"/>
        <w:bottom w:val="none" w:sz="0" w:space="0" w:color="auto"/>
        <w:right w:val="none" w:sz="0" w:space="0" w:color="auto"/>
      </w:divBdr>
    </w:div>
    <w:div w:id="1664964947">
      <w:bodyDiv w:val="1"/>
      <w:marLeft w:val="0"/>
      <w:marRight w:val="0"/>
      <w:marTop w:val="0"/>
      <w:marBottom w:val="0"/>
      <w:divBdr>
        <w:top w:val="none" w:sz="0" w:space="0" w:color="auto"/>
        <w:left w:val="none" w:sz="0" w:space="0" w:color="auto"/>
        <w:bottom w:val="none" w:sz="0" w:space="0" w:color="auto"/>
        <w:right w:val="none" w:sz="0" w:space="0" w:color="auto"/>
      </w:divBdr>
    </w:div>
    <w:div w:id="1683629027">
      <w:bodyDiv w:val="1"/>
      <w:marLeft w:val="0"/>
      <w:marRight w:val="0"/>
      <w:marTop w:val="0"/>
      <w:marBottom w:val="0"/>
      <w:divBdr>
        <w:top w:val="none" w:sz="0" w:space="0" w:color="auto"/>
        <w:left w:val="none" w:sz="0" w:space="0" w:color="auto"/>
        <w:bottom w:val="none" w:sz="0" w:space="0" w:color="auto"/>
        <w:right w:val="none" w:sz="0" w:space="0" w:color="auto"/>
      </w:divBdr>
    </w:div>
    <w:div w:id="1741176999">
      <w:bodyDiv w:val="1"/>
      <w:marLeft w:val="0"/>
      <w:marRight w:val="0"/>
      <w:marTop w:val="0"/>
      <w:marBottom w:val="0"/>
      <w:divBdr>
        <w:top w:val="none" w:sz="0" w:space="0" w:color="auto"/>
        <w:left w:val="none" w:sz="0" w:space="0" w:color="auto"/>
        <w:bottom w:val="none" w:sz="0" w:space="0" w:color="auto"/>
        <w:right w:val="none" w:sz="0" w:space="0" w:color="auto"/>
      </w:divBdr>
    </w:div>
    <w:div w:id="1793554698">
      <w:bodyDiv w:val="1"/>
      <w:marLeft w:val="0"/>
      <w:marRight w:val="0"/>
      <w:marTop w:val="0"/>
      <w:marBottom w:val="0"/>
      <w:divBdr>
        <w:top w:val="none" w:sz="0" w:space="0" w:color="auto"/>
        <w:left w:val="none" w:sz="0" w:space="0" w:color="auto"/>
        <w:bottom w:val="none" w:sz="0" w:space="0" w:color="auto"/>
        <w:right w:val="none" w:sz="0" w:space="0" w:color="auto"/>
      </w:divBdr>
    </w:div>
    <w:div w:id="1824394192">
      <w:bodyDiv w:val="1"/>
      <w:marLeft w:val="0"/>
      <w:marRight w:val="0"/>
      <w:marTop w:val="0"/>
      <w:marBottom w:val="0"/>
      <w:divBdr>
        <w:top w:val="none" w:sz="0" w:space="0" w:color="auto"/>
        <w:left w:val="none" w:sz="0" w:space="0" w:color="auto"/>
        <w:bottom w:val="none" w:sz="0" w:space="0" w:color="auto"/>
        <w:right w:val="none" w:sz="0" w:space="0" w:color="auto"/>
      </w:divBdr>
    </w:div>
    <w:div w:id="1880432168">
      <w:bodyDiv w:val="1"/>
      <w:marLeft w:val="0"/>
      <w:marRight w:val="0"/>
      <w:marTop w:val="0"/>
      <w:marBottom w:val="0"/>
      <w:divBdr>
        <w:top w:val="none" w:sz="0" w:space="0" w:color="auto"/>
        <w:left w:val="none" w:sz="0" w:space="0" w:color="auto"/>
        <w:bottom w:val="none" w:sz="0" w:space="0" w:color="auto"/>
        <w:right w:val="none" w:sz="0" w:space="0" w:color="auto"/>
      </w:divBdr>
    </w:div>
    <w:div w:id="1908303433">
      <w:bodyDiv w:val="1"/>
      <w:marLeft w:val="0"/>
      <w:marRight w:val="0"/>
      <w:marTop w:val="0"/>
      <w:marBottom w:val="0"/>
      <w:divBdr>
        <w:top w:val="none" w:sz="0" w:space="0" w:color="auto"/>
        <w:left w:val="none" w:sz="0" w:space="0" w:color="auto"/>
        <w:bottom w:val="none" w:sz="0" w:space="0" w:color="auto"/>
        <w:right w:val="none" w:sz="0" w:space="0" w:color="auto"/>
      </w:divBdr>
    </w:div>
    <w:div w:id="2005279429">
      <w:bodyDiv w:val="1"/>
      <w:marLeft w:val="0"/>
      <w:marRight w:val="0"/>
      <w:marTop w:val="0"/>
      <w:marBottom w:val="0"/>
      <w:divBdr>
        <w:top w:val="none" w:sz="0" w:space="0" w:color="auto"/>
        <w:left w:val="none" w:sz="0" w:space="0" w:color="auto"/>
        <w:bottom w:val="none" w:sz="0" w:space="0" w:color="auto"/>
        <w:right w:val="none" w:sz="0" w:space="0" w:color="auto"/>
      </w:divBdr>
    </w:div>
    <w:div w:id="20757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AC59-D4E2-4E7E-AC05-05254B23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18</Pages>
  <Words>2832</Words>
  <Characters>15578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Noel</cp:lastModifiedBy>
  <cp:revision>13</cp:revision>
  <cp:lastPrinted>2020-04-15T09:06:00Z</cp:lastPrinted>
  <dcterms:created xsi:type="dcterms:W3CDTF">2025-02-18T15:00:00Z</dcterms:created>
  <dcterms:modified xsi:type="dcterms:W3CDTF">2025-05-02T08:37:00Z</dcterms:modified>
</cp:coreProperties>
</file>