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FD52" w14:textId="436091A5" w:rsidR="00E94468" w:rsidRPr="00694F14" w:rsidRDefault="00EE3A94" w:rsidP="00694F14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R3</w:t>
      </w:r>
      <w:r w:rsidR="00FF5367">
        <w:rPr>
          <w:sz w:val="28"/>
          <w:szCs w:val="28"/>
        </w:rPr>
        <w:t xml:space="preserve"> </w:t>
      </w:r>
      <w:r w:rsidR="009226BF">
        <w:rPr>
          <w:sz w:val="28"/>
          <w:szCs w:val="28"/>
        </w:rPr>
        <w:t>GC2F</w:t>
      </w:r>
      <w:r w:rsidR="00FF5367">
        <w:rPr>
          <w:sz w:val="28"/>
          <w:szCs w:val="28"/>
        </w:rPr>
        <w:t xml:space="preserve"> </w:t>
      </w:r>
      <w:proofErr w:type="gramStart"/>
      <w:r w:rsidR="00FF5367">
        <w:rPr>
          <w:sz w:val="28"/>
          <w:szCs w:val="28"/>
        </w:rPr>
        <w:t xml:space="preserve">11 </w:t>
      </w:r>
      <w:r w:rsidRPr="00694F14">
        <w:rPr>
          <w:sz w:val="28"/>
          <w:szCs w:val="28"/>
        </w:rPr>
        <w:t xml:space="preserve"> –</w:t>
      </w:r>
      <w:proofErr w:type="gramEnd"/>
      <w:r w:rsidR="009226BF">
        <w:rPr>
          <w:sz w:val="28"/>
          <w:szCs w:val="28"/>
        </w:rPr>
        <w:t xml:space="preserve"> Imposition du résultat des entreprises relavant de l’IR dans la catégorie des BIC</w:t>
      </w:r>
    </w:p>
    <w:p w14:paraId="183C0211" w14:textId="1DC1ED73" w:rsidR="00EE3A94" w:rsidRDefault="00EE3A94" w:rsidP="00694F14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Chapitre</w:t>
      </w:r>
      <w:r w:rsidR="00EE1741">
        <w:rPr>
          <w:sz w:val="28"/>
          <w:szCs w:val="28"/>
        </w:rPr>
        <w:t xml:space="preserve"> 2 – La détermination du r</w:t>
      </w:r>
      <w:r w:rsidR="00106A94">
        <w:rPr>
          <w:sz w:val="28"/>
          <w:szCs w:val="28"/>
        </w:rPr>
        <w:t>ésultat fiscal</w:t>
      </w:r>
    </w:p>
    <w:p w14:paraId="1C43C98F" w14:textId="6F9846F1" w:rsidR="001200BE" w:rsidRDefault="001200BE" w:rsidP="00694F14">
      <w:pPr>
        <w:jc w:val="center"/>
        <w:rPr>
          <w:sz w:val="28"/>
          <w:szCs w:val="28"/>
        </w:rPr>
      </w:pPr>
    </w:p>
    <w:p w14:paraId="3FE67D24" w14:textId="77777777" w:rsidR="001200BE" w:rsidRPr="00694F14" w:rsidRDefault="001200BE" w:rsidP="00694F14">
      <w:pPr>
        <w:jc w:val="center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24986064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F461B9" w14:textId="0D42DB4A" w:rsidR="004534A9" w:rsidRDefault="001200BE">
          <w:pPr>
            <w:pStyle w:val="En-ttedetabledesmatires"/>
          </w:pPr>
          <w:r>
            <w:t>Sommaire</w:t>
          </w:r>
        </w:p>
        <w:p w14:paraId="3D292238" w14:textId="77777777" w:rsidR="00CE5E8B" w:rsidRDefault="00CE5E8B" w:rsidP="00462899">
          <w:pPr>
            <w:pStyle w:val="TM1"/>
          </w:pPr>
        </w:p>
        <w:p w14:paraId="253C9CEE" w14:textId="34B2A824" w:rsidR="003E4FD7" w:rsidRDefault="004534A9">
          <w:pPr>
            <w:pStyle w:val="TM1"/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433106" w:history="1">
            <w:r w:rsidR="003E4FD7" w:rsidRPr="001821E8">
              <w:rPr>
                <w:rStyle w:val="Lienhypertexte"/>
                <w:noProof/>
              </w:rPr>
              <w:t>Partie 1</w:t>
            </w:r>
            <w:r w:rsidR="003E4FD7">
              <w:rPr>
                <w:rFonts w:eastAsiaTheme="minorEastAsia"/>
                <w:noProof/>
                <w:lang w:eastAsia="fr-FR"/>
              </w:rPr>
              <w:tab/>
            </w:r>
            <w:r w:rsidR="003E4FD7" w:rsidRPr="001821E8">
              <w:rPr>
                <w:rStyle w:val="Lienhypertexte"/>
                <w:noProof/>
              </w:rPr>
              <w:t>Les produits non imposables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_Toc110433106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2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215D163A" w14:textId="7356C44E" w:rsidR="003E4FD7" w:rsidRDefault="00843D32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0433107" w:history="1">
            <w:r w:rsidR="003E4FD7" w:rsidRPr="001821E8">
              <w:rPr>
                <w:rStyle w:val="Lienhypertexte"/>
                <w:noProof/>
              </w:rPr>
              <w:t>Exercice 1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_Toc110433107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2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0B2A78A7" w14:textId="1CBB7661" w:rsidR="003E4FD7" w:rsidRDefault="00843D32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0433108" w:history="1">
            <w:r w:rsidR="003E4FD7" w:rsidRPr="001821E8">
              <w:rPr>
                <w:rStyle w:val="Lienhypertexte"/>
                <w:noProof/>
              </w:rPr>
              <w:t>Exercice 2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_Toc110433108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3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77636061" w14:textId="39157F0F" w:rsidR="003E4FD7" w:rsidRDefault="00843D32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10433109" w:history="1">
            <w:r w:rsidR="003E4FD7" w:rsidRPr="001821E8">
              <w:rPr>
                <w:rStyle w:val="Lienhypertexte"/>
                <w:noProof/>
              </w:rPr>
              <w:t>Partie 2</w:t>
            </w:r>
            <w:r w:rsidR="003E4FD7">
              <w:rPr>
                <w:rFonts w:eastAsiaTheme="minorEastAsia"/>
                <w:noProof/>
                <w:lang w:eastAsia="fr-FR"/>
              </w:rPr>
              <w:tab/>
            </w:r>
            <w:r w:rsidR="003E4FD7" w:rsidRPr="001821E8">
              <w:rPr>
                <w:rStyle w:val="Lienhypertexte"/>
                <w:noProof/>
              </w:rPr>
              <w:t>Les charges non déductibles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_Toc110433109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4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3A754E8B" w14:textId="0A103074" w:rsidR="003E4FD7" w:rsidRDefault="00843D32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0433110" w:history="1">
            <w:r w:rsidR="003E4FD7" w:rsidRPr="001821E8">
              <w:rPr>
                <w:rStyle w:val="Lienhypertexte"/>
                <w:noProof/>
              </w:rPr>
              <w:t>Exercice 3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_Toc110433110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4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4152F427" w14:textId="3A99B1A5" w:rsidR="003E4FD7" w:rsidRDefault="00843D32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0433111" w:history="1">
            <w:r w:rsidR="003E4FD7" w:rsidRPr="001821E8">
              <w:rPr>
                <w:rStyle w:val="Lienhypertexte"/>
                <w:noProof/>
              </w:rPr>
              <w:t>Exercice 4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_Toc110433111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4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266D44DA" w14:textId="3EA19DFF" w:rsidR="003E4FD7" w:rsidRDefault="00843D32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0433112" w:history="1">
            <w:r w:rsidR="003E4FD7" w:rsidRPr="001821E8">
              <w:rPr>
                <w:rStyle w:val="Lienhypertexte"/>
                <w:bCs/>
                <w:noProof/>
                <w:shd w:val="clear" w:color="auto" w:fill="FFFFFF"/>
              </w:rPr>
              <w:t>Exercice 5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_Toc110433112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5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48F71A04" w14:textId="6A5E7698" w:rsidR="003E4FD7" w:rsidRDefault="00843D32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0433113" w:history="1">
            <w:r w:rsidR="003E4FD7" w:rsidRPr="001821E8">
              <w:rPr>
                <w:rStyle w:val="Lienhypertexte"/>
                <w:noProof/>
              </w:rPr>
              <w:t>Exercice 6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_Toc110433113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7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4AADD57B" w14:textId="071D2366" w:rsidR="003E4FD7" w:rsidRDefault="00843D32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10433114" w:history="1">
            <w:r w:rsidR="003E4FD7" w:rsidRPr="001821E8">
              <w:rPr>
                <w:rStyle w:val="Lienhypertexte"/>
                <w:noProof/>
              </w:rPr>
              <w:t>Partie 3</w:t>
            </w:r>
            <w:r w:rsidR="003E4FD7">
              <w:rPr>
                <w:rFonts w:eastAsiaTheme="minorEastAsia"/>
                <w:noProof/>
                <w:lang w:eastAsia="fr-FR"/>
              </w:rPr>
              <w:tab/>
            </w:r>
            <w:r w:rsidR="003E4FD7" w:rsidRPr="001821E8">
              <w:rPr>
                <w:rStyle w:val="Lienhypertexte"/>
                <w:noProof/>
              </w:rPr>
              <w:t>La gestion fiscale des créances et dettes évaluées en devises étrangères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_Toc110433114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7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09E3BB36" w14:textId="7FB836C4" w:rsidR="003E4FD7" w:rsidRDefault="00843D32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0433115" w:history="1">
            <w:r w:rsidR="003E4FD7" w:rsidRPr="001821E8">
              <w:rPr>
                <w:rStyle w:val="Lienhypertexte"/>
                <w:noProof/>
              </w:rPr>
              <w:t>Exercice 7</w:t>
            </w:r>
            <w:r w:rsidR="003E4FD7">
              <w:rPr>
                <w:noProof/>
                <w:webHidden/>
              </w:rPr>
              <w:tab/>
            </w:r>
            <w:r w:rsidR="003E4FD7">
              <w:rPr>
                <w:noProof/>
                <w:webHidden/>
              </w:rPr>
              <w:fldChar w:fldCharType="begin"/>
            </w:r>
            <w:r w:rsidR="003E4FD7">
              <w:rPr>
                <w:noProof/>
                <w:webHidden/>
              </w:rPr>
              <w:instrText xml:space="preserve"> PAGEREF _Toc110433115 \h </w:instrText>
            </w:r>
            <w:r w:rsidR="003E4FD7">
              <w:rPr>
                <w:noProof/>
                <w:webHidden/>
              </w:rPr>
            </w:r>
            <w:r w:rsidR="003E4FD7">
              <w:rPr>
                <w:noProof/>
                <w:webHidden/>
              </w:rPr>
              <w:fldChar w:fldCharType="separate"/>
            </w:r>
            <w:r w:rsidR="003E4FD7">
              <w:rPr>
                <w:noProof/>
                <w:webHidden/>
              </w:rPr>
              <w:t>7</w:t>
            </w:r>
            <w:r w:rsidR="003E4FD7">
              <w:rPr>
                <w:noProof/>
                <w:webHidden/>
              </w:rPr>
              <w:fldChar w:fldCharType="end"/>
            </w:r>
          </w:hyperlink>
        </w:p>
        <w:p w14:paraId="6E55C8B3" w14:textId="7005AFF7" w:rsidR="004534A9" w:rsidRDefault="004534A9">
          <w:r>
            <w:rPr>
              <w:b/>
              <w:bCs/>
            </w:rPr>
            <w:fldChar w:fldCharType="end"/>
          </w:r>
        </w:p>
      </w:sdtContent>
    </w:sdt>
    <w:p w14:paraId="51280065" w14:textId="306B933F" w:rsidR="00CA6BB6" w:rsidRPr="00836F01" w:rsidRDefault="00CA6BB6">
      <w:pPr>
        <w:rPr>
          <w:sz w:val="28"/>
          <w:szCs w:val="28"/>
        </w:rPr>
      </w:pPr>
      <w:r w:rsidRPr="00836F01">
        <w:rPr>
          <w:sz w:val="28"/>
          <w:szCs w:val="28"/>
        </w:rPr>
        <w:br w:type="page"/>
      </w:r>
    </w:p>
    <w:p w14:paraId="06A401B4" w14:textId="202006CA" w:rsidR="00EE3A94" w:rsidRPr="004534A9" w:rsidRDefault="00EE3A94" w:rsidP="004534A9">
      <w:pPr>
        <w:pStyle w:val="Titre1"/>
      </w:pPr>
      <w:bookmarkStart w:id="0" w:name="_Toc110433106"/>
      <w:r w:rsidRPr="004534A9">
        <w:lastRenderedPageBreak/>
        <w:t>Partie 1</w:t>
      </w:r>
      <w:r w:rsidR="003B50F4" w:rsidRPr="004534A9">
        <w:tab/>
      </w:r>
      <w:r w:rsidR="001F2462">
        <w:t>Les produits non imposables</w:t>
      </w:r>
      <w:bookmarkEnd w:id="0"/>
    </w:p>
    <w:p w14:paraId="3640CDFB" w14:textId="2F2F6CB8" w:rsidR="004534A9" w:rsidRDefault="004534A9" w:rsidP="004534A9"/>
    <w:p w14:paraId="1A3731F8" w14:textId="0ED84199" w:rsidR="006E4C27" w:rsidRPr="00BE5703" w:rsidRDefault="006E4C27" w:rsidP="00BE5703">
      <w:pPr>
        <w:pStyle w:val="Titre3"/>
      </w:pPr>
      <w:bookmarkStart w:id="1" w:name="_Toc110433107"/>
      <w:r w:rsidRPr="00BE5703">
        <w:t>Exercice 1</w:t>
      </w:r>
      <w:bookmarkEnd w:id="1"/>
    </w:p>
    <w:p w14:paraId="60486E26" w14:textId="51CC5BF9" w:rsidR="006E4C27" w:rsidRPr="00BE5703" w:rsidRDefault="006E4C27" w:rsidP="004534A9">
      <w:pPr>
        <w:rPr>
          <w:sz w:val="20"/>
          <w:szCs w:val="20"/>
        </w:rPr>
      </w:pPr>
      <w:r w:rsidRPr="00BE5703">
        <w:rPr>
          <w:sz w:val="20"/>
          <w:szCs w:val="20"/>
        </w:rPr>
        <w:t xml:space="preserve">La SNC Bolt est composée de 2 associés. M. Usain (propriétaire de 60% des parts) et M. </w:t>
      </w:r>
      <w:r w:rsidR="00DD2192" w:rsidRPr="00BE5703">
        <w:rPr>
          <w:sz w:val="20"/>
          <w:szCs w:val="20"/>
        </w:rPr>
        <w:t>Fred (propriétaire de 40% des parts). Le résultat comptable de 2022 de la SNC est de 38000€. M. Usain et M. Fred ne travaillent pas dans le SNC (ils ne perçoivent aucune rémunération).</w:t>
      </w:r>
    </w:p>
    <w:p w14:paraId="28E05656" w14:textId="4ADA10C9" w:rsidR="00DD2192" w:rsidRPr="00BE5703" w:rsidRDefault="00DD2192" w:rsidP="004534A9">
      <w:pPr>
        <w:rPr>
          <w:sz w:val="20"/>
          <w:szCs w:val="20"/>
        </w:rPr>
      </w:pPr>
      <w:r w:rsidRPr="00BE5703">
        <w:rPr>
          <w:sz w:val="20"/>
          <w:szCs w:val="20"/>
        </w:rPr>
        <w:t>Au cours de l’année 2022, la SNC a perçu 6000€ de dividendes provenant de différents placements bancaires. Ces revenus bancaires sont intégrés dans le résultat comptable.</w:t>
      </w:r>
    </w:p>
    <w:p w14:paraId="2AC2DDD7" w14:textId="10F3FC5A" w:rsidR="00DD2192" w:rsidRPr="00BE5703" w:rsidRDefault="00DD2192" w:rsidP="004534A9">
      <w:pPr>
        <w:rPr>
          <w:sz w:val="20"/>
          <w:szCs w:val="20"/>
        </w:rPr>
      </w:pPr>
      <w:r w:rsidRPr="00BE5703">
        <w:rPr>
          <w:sz w:val="20"/>
          <w:szCs w:val="20"/>
        </w:rPr>
        <w:t>M. Usain est célibataire et travaille comme enseignant à l’université d’Evry. Son salaire imposable pour l’année 2022 est évalué à 41000€.</w:t>
      </w:r>
    </w:p>
    <w:p w14:paraId="28A6BC35" w14:textId="2AB6D7AA" w:rsidR="00DD2192" w:rsidRDefault="00DD2192" w:rsidP="00746DE2">
      <w:pPr>
        <w:pStyle w:val="Paragraphedeliste"/>
        <w:numPr>
          <w:ilvl w:val="0"/>
          <w:numId w:val="36"/>
        </w:numPr>
        <w:rPr>
          <w:sz w:val="20"/>
          <w:szCs w:val="20"/>
        </w:rPr>
      </w:pPr>
      <w:r w:rsidRPr="00746DE2">
        <w:rPr>
          <w:sz w:val="20"/>
          <w:szCs w:val="20"/>
        </w:rPr>
        <w:t>Déterminez le résultat fiscal de la SNC</w:t>
      </w:r>
    </w:p>
    <w:p w14:paraId="437C5D23" w14:textId="3141DE5C" w:rsidR="00FE4AE1" w:rsidRPr="00FE4AE1" w:rsidRDefault="00FE4AE1" w:rsidP="00FE4AE1">
      <w:pPr>
        <w:rPr>
          <w:b/>
          <w:color w:val="FF0000"/>
          <w:sz w:val="20"/>
          <w:szCs w:val="20"/>
          <w:u w:val="single"/>
        </w:rPr>
      </w:pPr>
      <w:r w:rsidRPr="00FE4AE1">
        <w:rPr>
          <w:b/>
          <w:color w:val="FF0000"/>
          <w:sz w:val="20"/>
          <w:szCs w:val="20"/>
          <w:u w:val="single"/>
        </w:rPr>
        <w:t>Résultat fiscal :    38000 - 6000   = 32000€</w:t>
      </w:r>
    </w:p>
    <w:p w14:paraId="741F097C" w14:textId="777020F9" w:rsidR="00DD2192" w:rsidRPr="00FE4AE1" w:rsidRDefault="00DD2192" w:rsidP="00FE4AE1">
      <w:pPr>
        <w:rPr>
          <w:sz w:val="20"/>
          <w:szCs w:val="20"/>
        </w:rPr>
      </w:pPr>
      <w:r w:rsidRPr="00FE4AE1">
        <w:rPr>
          <w:sz w:val="20"/>
          <w:szCs w:val="20"/>
        </w:rPr>
        <w:t>M. Bolt n’a pas opté pour le PFU</w:t>
      </w:r>
    </w:p>
    <w:p w14:paraId="2582E91E" w14:textId="562FE5B0" w:rsidR="00DD2192" w:rsidRDefault="00DD2192" w:rsidP="00746DE2">
      <w:pPr>
        <w:pStyle w:val="Paragraphedeliste"/>
        <w:numPr>
          <w:ilvl w:val="0"/>
          <w:numId w:val="36"/>
        </w:numPr>
        <w:rPr>
          <w:sz w:val="20"/>
          <w:szCs w:val="20"/>
        </w:rPr>
      </w:pPr>
      <w:r w:rsidRPr="00746DE2">
        <w:rPr>
          <w:sz w:val="20"/>
          <w:szCs w:val="20"/>
        </w:rPr>
        <w:t>Déterminez (en précisant la catégorie de revenu imposable) les revenus que devra déclarer M. Bolt pour sa déclaration d’impôt de 2022.</w:t>
      </w:r>
    </w:p>
    <w:p w14:paraId="068B720C" w14:textId="09E70CAF" w:rsidR="00FE4AE1" w:rsidRPr="00FE4AE1" w:rsidRDefault="00FE4AE1" w:rsidP="00FE4AE1">
      <w:pPr>
        <w:pStyle w:val="Paragraphedeliste"/>
        <w:rPr>
          <w:b/>
          <w:color w:val="FF0000"/>
          <w:sz w:val="20"/>
          <w:szCs w:val="20"/>
        </w:rPr>
      </w:pPr>
      <w:r w:rsidRPr="00FE4AE1">
        <w:rPr>
          <w:b/>
          <w:color w:val="FF0000"/>
          <w:sz w:val="20"/>
          <w:szCs w:val="20"/>
        </w:rPr>
        <w:t>Traitement et salaire</w:t>
      </w:r>
      <w:r w:rsidRPr="00FE4AE1">
        <w:rPr>
          <w:b/>
          <w:color w:val="FF0000"/>
          <w:sz w:val="20"/>
          <w:szCs w:val="20"/>
        </w:rPr>
        <w:tab/>
        <w:t>:  41000€</w:t>
      </w:r>
    </w:p>
    <w:p w14:paraId="6B95B39E" w14:textId="67C93544" w:rsidR="00FE4AE1" w:rsidRPr="00FE4AE1" w:rsidRDefault="00FE4AE1" w:rsidP="00FE4AE1">
      <w:pPr>
        <w:pStyle w:val="Paragraphedeliste"/>
        <w:rPr>
          <w:b/>
          <w:color w:val="FF0000"/>
          <w:sz w:val="20"/>
          <w:szCs w:val="20"/>
        </w:rPr>
      </w:pPr>
      <w:r w:rsidRPr="00FE4AE1">
        <w:rPr>
          <w:b/>
          <w:color w:val="FF0000"/>
          <w:sz w:val="20"/>
          <w:szCs w:val="20"/>
        </w:rPr>
        <w:t>Revenus Mobiliers</w:t>
      </w:r>
      <w:r w:rsidRPr="00FE4AE1">
        <w:rPr>
          <w:b/>
          <w:color w:val="FF0000"/>
          <w:sz w:val="20"/>
          <w:szCs w:val="20"/>
        </w:rPr>
        <w:tab/>
        <w:t>:     3600</w:t>
      </w:r>
      <w:proofErr w:type="gramStart"/>
      <w:r w:rsidRPr="00FE4AE1">
        <w:rPr>
          <w:b/>
          <w:color w:val="FF0000"/>
          <w:sz w:val="20"/>
          <w:szCs w:val="20"/>
        </w:rPr>
        <w:t>€  (</w:t>
      </w:r>
      <w:proofErr w:type="gramEnd"/>
      <w:r w:rsidRPr="00FE4AE1">
        <w:rPr>
          <w:b/>
          <w:color w:val="FF0000"/>
          <w:sz w:val="20"/>
          <w:szCs w:val="20"/>
        </w:rPr>
        <w:t>6000 * 60%)</w:t>
      </w:r>
    </w:p>
    <w:p w14:paraId="2D0D7235" w14:textId="3E354334" w:rsidR="00FE4AE1" w:rsidRPr="00FE4AE1" w:rsidRDefault="00FE4AE1" w:rsidP="00FE4AE1">
      <w:pPr>
        <w:pStyle w:val="Paragraphedeliste"/>
        <w:rPr>
          <w:b/>
          <w:color w:val="FF0000"/>
          <w:sz w:val="20"/>
          <w:szCs w:val="20"/>
        </w:rPr>
      </w:pPr>
      <w:r w:rsidRPr="00FE4AE1">
        <w:rPr>
          <w:b/>
          <w:color w:val="FF0000"/>
          <w:sz w:val="20"/>
          <w:szCs w:val="20"/>
        </w:rPr>
        <w:t>BIC</w:t>
      </w:r>
      <w:r w:rsidRPr="00FE4AE1">
        <w:rPr>
          <w:b/>
          <w:color w:val="FF0000"/>
          <w:sz w:val="20"/>
          <w:szCs w:val="20"/>
        </w:rPr>
        <w:tab/>
      </w:r>
      <w:r w:rsidRPr="00FE4AE1">
        <w:rPr>
          <w:b/>
          <w:color w:val="FF0000"/>
          <w:sz w:val="20"/>
          <w:szCs w:val="20"/>
        </w:rPr>
        <w:tab/>
      </w:r>
      <w:r w:rsidRPr="00FE4AE1">
        <w:rPr>
          <w:b/>
          <w:color w:val="FF0000"/>
          <w:sz w:val="20"/>
          <w:szCs w:val="20"/>
        </w:rPr>
        <w:tab/>
        <w:t>:   19200€ (32000 * 60%)</w:t>
      </w:r>
    </w:p>
    <w:p w14:paraId="1C600027" w14:textId="77777777" w:rsidR="00FE4AE1" w:rsidRPr="00746DE2" w:rsidRDefault="00FE4AE1" w:rsidP="00FE4AE1">
      <w:pPr>
        <w:pStyle w:val="Paragraphedeliste"/>
        <w:rPr>
          <w:sz w:val="20"/>
          <w:szCs w:val="20"/>
        </w:rPr>
      </w:pPr>
    </w:p>
    <w:p w14:paraId="3F44ADB0" w14:textId="1CA973B6" w:rsidR="00DD2192" w:rsidRDefault="00DD2192" w:rsidP="00746DE2">
      <w:pPr>
        <w:pStyle w:val="Paragraphedeliste"/>
        <w:numPr>
          <w:ilvl w:val="0"/>
          <w:numId w:val="36"/>
        </w:numPr>
        <w:rPr>
          <w:sz w:val="20"/>
          <w:szCs w:val="20"/>
        </w:rPr>
      </w:pPr>
      <w:r w:rsidRPr="00746DE2">
        <w:rPr>
          <w:sz w:val="20"/>
          <w:szCs w:val="20"/>
        </w:rPr>
        <w:t>En fonction de l’annexe ci-dessous, déterminez le montant de l’impôt sur le revenu de M. Bolt -pour l’année 2022)</w:t>
      </w:r>
    </w:p>
    <w:p w14:paraId="2BC8C6D0" w14:textId="77777777" w:rsidR="00FE4AE1" w:rsidRDefault="00FE4AE1" w:rsidP="00FE4AE1">
      <w:pPr>
        <w:pStyle w:val="Paragraphedeliste"/>
        <w:rPr>
          <w:sz w:val="20"/>
          <w:szCs w:val="20"/>
        </w:rPr>
      </w:pPr>
    </w:p>
    <w:p w14:paraId="17A9D69F" w14:textId="17CCAE79" w:rsidR="00FE4AE1" w:rsidRPr="00FE4AE1" w:rsidRDefault="00FE4AE1" w:rsidP="00FE4AE1">
      <w:pPr>
        <w:pStyle w:val="Paragraphedeliste"/>
        <w:rPr>
          <w:color w:val="FF0000"/>
          <w:sz w:val="20"/>
          <w:szCs w:val="20"/>
        </w:rPr>
      </w:pPr>
      <w:r w:rsidRPr="00FE4AE1">
        <w:rPr>
          <w:color w:val="FF0000"/>
          <w:sz w:val="20"/>
          <w:szCs w:val="20"/>
        </w:rPr>
        <w:t>Traitement et salaire</w:t>
      </w:r>
      <w:r w:rsidRPr="00FE4AE1">
        <w:rPr>
          <w:color w:val="FF0000"/>
          <w:sz w:val="20"/>
          <w:szCs w:val="20"/>
        </w:rPr>
        <w:tab/>
        <w:t>:   36900</w:t>
      </w:r>
      <w:proofErr w:type="gramStart"/>
      <w:r w:rsidRPr="00FE4AE1">
        <w:rPr>
          <w:color w:val="FF0000"/>
          <w:sz w:val="20"/>
          <w:szCs w:val="20"/>
        </w:rPr>
        <w:t>€  (</w:t>
      </w:r>
      <w:proofErr w:type="gramEnd"/>
      <w:r w:rsidRPr="00FE4AE1">
        <w:rPr>
          <w:color w:val="FF0000"/>
          <w:sz w:val="20"/>
          <w:szCs w:val="20"/>
        </w:rPr>
        <w:t>41000 – 41000*10%)</w:t>
      </w:r>
    </w:p>
    <w:p w14:paraId="699B6335" w14:textId="29E9F72A" w:rsidR="00FE4AE1" w:rsidRPr="00FE4AE1" w:rsidRDefault="00FE4AE1" w:rsidP="00FE4AE1">
      <w:pPr>
        <w:pStyle w:val="Paragraphedeliste"/>
        <w:rPr>
          <w:color w:val="FF0000"/>
          <w:sz w:val="20"/>
          <w:szCs w:val="20"/>
        </w:rPr>
      </w:pPr>
      <w:r w:rsidRPr="00FE4AE1">
        <w:rPr>
          <w:color w:val="FF0000"/>
          <w:sz w:val="20"/>
          <w:szCs w:val="20"/>
        </w:rPr>
        <w:t>Revenus Mobiliers</w:t>
      </w:r>
      <w:r w:rsidRPr="00FE4AE1">
        <w:rPr>
          <w:color w:val="FF0000"/>
          <w:sz w:val="20"/>
          <w:szCs w:val="20"/>
        </w:rPr>
        <w:tab/>
        <w:t>:    1915</w:t>
      </w:r>
      <w:proofErr w:type="gramStart"/>
      <w:r w:rsidRPr="00FE4AE1">
        <w:rPr>
          <w:color w:val="FF0000"/>
          <w:sz w:val="20"/>
          <w:szCs w:val="20"/>
        </w:rPr>
        <w:t>€  (</w:t>
      </w:r>
      <w:proofErr w:type="gramEnd"/>
      <w:r w:rsidRPr="00FE4AE1">
        <w:rPr>
          <w:color w:val="FF0000"/>
          <w:sz w:val="20"/>
          <w:szCs w:val="20"/>
        </w:rPr>
        <w:t>3600 – (3600 * 46.80%))</w:t>
      </w:r>
    </w:p>
    <w:p w14:paraId="0939D31B" w14:textId="0FBBC786" w:rsidR="00FE4AE1" w:rsidRPr="00FE4AE1" w:rsidRDefault="00FE4AE1" w:rsidP="00FE4AE1">
      <w:pPr>
        <w:pStyle w:val="Paragraphedeliste"/>
        <w:rPr>
          <w:color w:val="FF0000"/>
          <w:sz w:val="20"/>
          <w:szCs w:val="20"/>
        </w:rPr>
      </w:pPr>
      <w:r w:rsidRPr="00FE4AE1">
        <w:rPr>
          <w:color w:val="FF0000"/>
          <w:sz w:val="20"/>
          <w:szCs w:val="20"/>
        </w:rPr>
        <w:t>BIC</w:t>
      </w:r>
      <w:r w:rsidRPr="00FE4AE1">
        <w:rPr>
          <w:color w:val="FF0000"/>
          <w:sz w:val="20"/>
          <w:szCs w:val="20"/>
        </w:rPr>
        <w:tab/>
      </w:r>
      <w:r w:rsidRPr="00FE4AE1">
        <w:rPr>
          <w:color w:val="FF0000"/>
          <w:sz w:val="20"/>
          <w:szCs w:val="20"/>
        </w:rPr>
        <w:tab/>
      </w:r>
      <w:r w:rsidRPr="00FE4AE1">
        <w:rPr>
          <w:color w:val="FF0000"/>
          <w:sz w:val="20"/>
          <w:szCs w:val="20"/>
        </w:rPr>
        <w:tab/>
        <w:t>:   19200€</w:t>
      </w:r>
    </w:p>
    <w:p w14:paraId="31E21B2D" w14:textId="507FEE28" w:rsidR="00FE4AE1" w:rsidRPr="00FE4AE1" w:rsidRDefault="00FE4AE1" w:rsidP="00FE4AE1">
      <w:pPr>
        <w:pStyle w:val="Paragraphedeliste"/>
        <w:rPr>
          <w:b/>
          <w:color w:val="FF0000"/>
          <w:sz w:val="20"/>
          <w:szCs w:val="20"/>
        </w:rPr>
      </w:pPr>
      <w:r w:rsidRPr="00FE4AE1">
        <w:rPr>
          <w:b/>
          <w:color w:val="FF0000"/>
          <w:sz w:val="20"/>
          <w:szCs w:val="20"/>
        </w:rPr>
        <w:t>REVENU IMPOSABLE</w:t>
      </w:r>
      <w:r w:rsidRPr="00FE4AE1">
        <w:rPr>
          <w:b/>
          <w:color w:val="FF0000"/>
          <w:sz w:val="20"/>
          <w:szCs w:val="20"/>
        </w:rPr>
        <w:tab/>
        <w:t>:  58015€</w:t>
      </w:r>
    </w:p>
    <w:p w14:paraId="56E05124" w14:textId="0EAFAF82" w:rsidR="00FE4AE1" w:rsidRPr="00FE4AE1" w:rsidRDefault="00FE4AE1" w:rsidP="00FE4AE1">
      <w:pPr>
        <w:pStyle w:val="Paragraphedeliste"/>
        <w:rPr>
          <w:b/>
          <w:color w:val="FF0000"/>
          <w:sz w:val="20"/>
          <w:szCs w:val="20"/>
        </w:rPr>
      </w:pPr>
      <w:r w:rsidRPr="00FE4AE1">
        <w:rPr>
          <w:b/>
          <w:color w:val="FF0000"/>
          <w:sz w:val="20"/>
          <w:szCs w:val="20"/>
        </w:rPr>
        <w:t>IMPOT DU</w:t>
      </w:r>
      <w:r w:rsidRPr="00FE4AE1">
        <w:rPr>
          <w:b/>
          <w:color w:val="FF0000"/>
          <w:sz w:val="20"/>
          <w:szCs w:val="20"/>
        </w:rPr>
        <w:tab/>
      </w:r>
      <w:r w:rsidRPr="00FE4AE1">
        <w:rPr>
          <w:b/>
          <w:color w:val="FF0000"/>
          <w:sz w:val="20"/>
          <w:szCs w:val="20"/>
        </w:rPr>
        <w:tab/>
        <w:t>:  11326€</w:t>
      </w:r>
    </w:p>
    <w:p w14:paraId="62C0C09B" w14:textId="77777777" w:rsidR="00FE4AE1" w:rsidRPr="00746DE2" w:rsidRDefault="00FE4AE1" w:rsidP="00FE4AE1">
      <w:pPr>
        <w:pStyle w:val="Paragraphedeliste"/>
        <w:rPr>
          <w:sz w:val="20"/>
          <w:szCs w:val="20"/>
        </w:rPr>
      </w:pPr>
    </w:p>
    <w:p w14:paraId="38E2BD38" w14:textId="04ECBFD5" w:rsidR="00BE5703" w:rsidRDefault="00BE5703" w:rsidP="004534A9">
      <w:pPr>
        <w:rPr>
          <w:sz w:val="20"/>
          <w:szCs w:val="20"/>
        </w:rPr>
      </w:pPr>
      <w:r>
        <w:rPr>
          <w:sz w:val="20"/>
          <w:szCs w:val="20"/>
        </w:rPr>
        <w:t>4- Quel est le montant de la CSG dont sera redevable M. Bolt</w:t>
      </w:r>
    </w:p>
    <w:p w14:paraId="0F10C61A" w14:textId="3B6E6182" w:rsidR="00BE5703" w:rsidRPr="00FE4AE1" w:rsidRDefault="00FE4AE1" w:rsidP="004534A9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FE4AE1">
        <w:rPr>
          <w:b/>
          <w:color w:val="FF0000"/>
          <w:sz w:val="20"/>
          <w:szCs w:val="20"/>
        </w:rPr>
        <w:t>3600 * 17.20</w:t>
      </w:r>
      <w:proofErr w:type="gramStart"/>
      <w:r w:rsidRPr="00FE4AE1">
        <w:rPr>
          <w:b/>
          <w:color w:val="FF0000"/>
          <w:sz w:val="20"/>
          <w:szCs w:val="20"/>
        </w:rPr>
        <w:t>%  =</w:t>
      </w:r>
      <w:proofErr w:type="gramEnd"/>
      <w:r w:rsidRPr="00FE4AE1">
        <w:rPr>
          <w:b/>
          <w:color w:val="FF0000"/>
          <w:sz w:val="20"/>
          <w:szCs w:val="20"/>
        </w:rPr>
        <w:t>&gt;  619€</w:t>
      </w:r>
    </w:p>
    <w:p w14:paraId="0FA2CCED" w14:textId="123E19E7" w:rsidR="007C30D8" w:rsidRDefault="00316D62" w:rsidP="00BB4D97">
      <w:pPr>
        <w:pStyle w:val="Titre3"/>
      </w:pPr>
      <w:bookmarkStart w:id="2" w:name="_Toc110433108"/>
      <w:r>
        <w:t>Exercice 2</w:t>
      </w:r>
      <w:bookmarkEnd w:id="2"/>
    </w:p>
    <w:p w14:paraId="73747E11" w14:textId="0D926CE4" w:rsidR="00316D62" w:rsidRPr="00BB4D97" w:rsidRDefault="00316D62" w:rsidP="00BB4D97">
      <w:pPr>
        <w:jc w:val="both"/>
        <w:rPr>
          <w:sz w:val="20"/>
          <w:szCs w:val="20"/>
        </w:rPr>
      </w:pPr>
      <w:r w:rsidRPr="00BB4D97">
        <w:rPr>
          <w:sz w:val="20"/>
          <w:szCs w:val="20"/>
        </w:rPr>
        <w:t>L’entreprise Greene est spécialisée dans la fabrication de chaussettes de running. E</w:t>
      </w:r>
      <w:r w:rsidR="00BB4D97" w:rsidRPr="00BB4D97">
        <w:rPr>
          <w:sz w:val="20"/>
          <w:szCs w:val="20"/>
        </w:rPr>
        <w:t>lle a développé</w:t>
      </w:r>
      <w:r w:rsidRPr="00BB4D97">
        <w:rPr>
          <w:sz w:val="20"/>
          <w:szCs w:val="20"/>
        </w:rPr>
        <w:t xml:space="preserve"> un procédé révolutionnaire</w:t>
      </w:r>
      <w:r w:rsidR="00BB4D97" w:rsidRPr="00BB4D97">
        <w:rPr>
          <w:sz w:val="20"/>
          <w:szCs w:val="20"/>
        </w:rPr>
        <w:t xml:space="preserve"> qui permet aux coureurs d’éviter d’avoir des ampoules. Au cours de l’année 2022, elle </w:t>
      </w:r>
      <w:proofErr w:type="gramStart"/>
      <w:r w:rsidR="00BB4D97" w:rsidRPr="00BB4D97">
        <w:rPr>
          <w:sz w:val="20"/>
          <w:szCs w:val="20"/>
        </w:rPr>
        <w:t>a  réalisé</w:t>
      </w:r>
      <w:proofErr w:type="gramEnd"/>
      <w:r w:rsidR="00BB4D97" w:rsidRPr="00BB4D97">
        <w:rPr>
          <w:sz w:val="20"/>
          <w:szCs w:val="20"/>
        </w:rPr>
        <w:t xml:space="preserve"> un CA HT de 1 300 000€ (dont 100 000 pour la concession de son procédé à d’autres sociétés). Au cours de l’année 2022, les dépenses de R&amp;D total de l’entreprise ont été de </w:t>
      </w:r>
      <w:r w:rsidR="00BB4D97">
        <w:rPr>
          <w:sz w:val="20"/>
          <w:szCs w:val="20"/>
        </w:rPr>
        <w:t>90</w:t>
      </w:r>
      <w:r w:rsidR="00BB4D97" w:rsidRPr="00BB4D97">
        <w:rPr>
          <w:sz w:val="20"/>
          <w:szCs w:val="20"/>
        </w:rPr>
        <w:t xml:space="preserve">000€ (dont </w:t>
      </w:r>
      <w:r w:rsidR="00BB4D97">
        <w:rPr>
          <w:sz w:val="20"/>
          <w:szCs w:val="20"/>
        </w:rPr>
        <w:t>3</w:t>
      </w:r>
      <w:r w:rsidR="00BB4D97" w:rsidRPr="00BB4D97">
        <w:rPr>
          <w:sz w:val="20"/>
          <w:szCs w:val="20"/>
        </w:rPr>
        <w:t xml:space="preserve">0000€ pour le </w:t>
      </w:r>
      <w:r w:rsidR="00BB4D97">
        <w:rPr>
          <w:sz w:val="20"/>
          <w:szCs w:val="20"/>
        </w:rPr>
        <w:t>procédé</w:t>
      </w:r>
      <w:r w:rsidR="00BB4D97" w:rsidRPr="00BB4D97">
        <w:rPr>
          <w:sz w:val="20"/>
          <w:szCs w:val="20"/>
        </w:rPr>
        <w:t xml:space="preserve"> « Anti Ampoule »). Le résultat comptable 2022 de l’entreprise est de </w:t>
      </w:r>
      <w:r w:rsidR="00295DD7">
        <w:rPr>
          <w:sz w:val="20"/>
          <w:szCs w:val="20"/>
        </w:rPr>
        <w:t>15</w:t>
      </w:r>
      <w:r w:rsidR="00BB4D97" w:rsidRPr="00BB4D97">
        <w:rPr>
          <w:sz w:val="20"/>
          <w:szCs w:val="20"/>
        </w:rPr>
        <w:t>5000€.</w:t>
      </w:r>
    </w:p>
    <w:p w14:paraId="3179553A" w14:textId="77071980" w:rsidR="00BB4D97" w:rsidRPr="00FE4AE1" w:rsidRDefault="00BB4D97" w:rsidP="00746DE2">
      <w:pPr>
        <w:pStyle w:val="Paragraphedeliste"/>
        <w:numPr>
          <w:ilvl w:val="0"/>
          <w:numId w:val="38"/>
        </w:numPr>
        <w:rPr>
          <w:sz w:val="20"/>
          <w:szCs w:val="20"/>
        </w:rPr>
      </w:pPr>
      <w:r w:rsidRPr="00FE4AE1">
        <w:rPr>
          <w:sz w:val="20"/>
          <w:szCs w:val="20"/>
        </w:rPr>
        <w:t>Quel est le résultat fiscal de l’entreprise Greene ?</w:t>
      </w:r>
    </w:p>
    <w:p w14:paraId="20810366" w14:textId="5C475E01" w:rsidR="00BB4D97" w:rsidRPr="00FE4AE1" w:rsidRDefault="00BB4D97" w:rsidP="00746DE2">
      <w:pPr>
        <w:pStyle w:val="Paragraphedeliste"/>
        <w:rPr>
          <w:b/>
          <w:color w:val="FF0000"/>
          <w:sz w:val="20"/>
          <w:szCs w:val="20"/>
        </w:rPr>
      </w:pPr>
      <w:r w:rsidRPr="00FE4AE1">
        <w:rPr>
          <w:b/>
          <w:color w:val="FF0000"/>
          <w:sz w:val="20"/>
          <w:szCs w:val="20"/>
        </w:rPr>
        <w:t>Résultat net de la concession :  100000 – 30000   =</w:t>
      </w:r>
      <w:proofErr w:type="gramStart"/>
      <w:r w:rsidRPr="00FE4AE1">
        <w:rPr>
          <w:b/>
          <w:color w:val="FF0000"/>
          <w:sz w:val="20"/>
          <w:szCs w:val="20"/>
        </w:rPr>
        <w:t>&gt;  70000</w:t>
      </w:r>
      <w:proofErr w:type="gramEnd"/>
      <w:r w:rsidRPr="00FE4AE1">
        <w:rPr>
          <w:b/>
          <w:color w:val="FF0000"/>
          <w:sz w:val="20"/>
          <w:szCs w:val="20"/>
        </w:rPr>
        <w:t>€</w:t>
      </w:r>
    </w:p>
    <w:p w14:paraId="38EE278D" w14:textId="6A4C2159" w:rsidR="00BB4D97" w:rsidRDefault="00BB4D97" w:rsidP="00746DE2">
      <w:pPr>
        <w:pStyle w:val="Paragraphedeliste"/>
        <w:rPr>
          <w:b/>
          <w:color w:val="FF0000"/>
          <w:sz w:val="20"/>
          <w:szCs w:val="20"/>
        </w:rPr>
      </w:pPr>
      <w:r w:rsidRPr="00FE4AE1">
        <w:rPr>
          <w:b/>
          <w:color w:val="FF0000"/>
          <w:sz w:val="20"/>
          <w:szCs w:val="20"/>
        </w:rPr>
        <w:t>Résultat fiscal</w:t>
      </w:r>
      <w:proofErr w:type="gramStart"/>
      <w:r w:rsidRPr="00FE4AE1">
        <w:rPr>
          <w:b/>
          <w:color w:val="FF0000"/>
          <w:sz w:val="20"/>
          <w:szCs w:val="20"/>
        </w:rPr>
        <w:t xml:space="preserve">   :</w:t>
      </w:r>
      <w:proofErr w:type="gramEnd"/>
      <w:r w:rsidRPr="00FE4AE1">
        <w:rPr>
          <w:b/>
          <w:color w:val="FF0000"/>
          <w:sz w:val="20"/>
          <w:szCs w:val="20"/>
        </w:rPr>
        <w:t xml:space="preserve">   </w:t>
      </w:r>
      <w:r w:rsidR="00295DD7" w:rsidRPr="00FE4AE1">
        <w:rPr>
          <w:b/>
          <w:color w:val="FF0000"/>
          <w:sz w:val="20"/>
          <w:szCs w:val="20"/>
        </w:rPr>
        <w:t>155000 – 70000  =&gt;  85000€</w:t>
      </w:r>
    </w:p>
    <w:p w14:paraId="05A84CA5" w14:textId="77777777" w:rsidR="00FE4AE1" w:rsidRPr="00FE4AE1" w:rsidRDefault="00FE4AE1" w:rsidP="00746DE2">
      <w:pPr>
        <w:pStyle w:val="Paragraphedeliste"/>
        <w:rPr>
          <w:color w:val="FF0000"/>
          <w:sz w:val="20"/>
          <w:szCs w:val="20"/>
        </w:rPr>
      </w:pPr>
    </w:p>
    <w:p w14:paraId="6C959368" w14:textId="73040526" w:rsidR="00BB4D97" w:rsidRPr="00FE4AE1" w:rsidRDefault="00BB4D97" w:rsidP="00746DE2">
      <w:pPr>
        <w:pStyle w:val="Paragraphedeliste"/>
        <w:numPr>
          <w:ilvl w:val="0"/>
          <w:numId w:val="38"/>
        </w:numPr>
        <w:rPr>
          <w:sz w:val="18"/>
          <w:szCs w:val="18"/>
        </w:rPr>
      </w:pPr>
      <w:r w:rsidRPr="00FE4AE1">
        <w:rPr>
          <w:sz w:val="18"/>
          <w:szCs w:val="18"/>
        </w:rPr>
        <w:t>Déterminez le montant de l’imposition (dispositif Nexus) concernant la concession du procédé « Anti Ampoule »</w:t>
      </w:r>
    </w:p>
    <w:p w14:paraId="53A56482" w14:textId="407D61AF" w:rsidR="007B4249" w:rsidRPr="00FE4AE1" w:rsidRDefault="00BB4D97" w:rsidP="00FE4AE1">
      <w:pPr>
        <w:pStyle w:val="Paragraphedeliste"/>
        <w:spacing w:after="0"/>
        <w:rPr>
          <w:b/>
          <w:color w:val="FF0000"/>
          <w:sz w:val="20"/>
          <w:szCs w:val="20"/>
        </w:rPr>
      </w:pPr>
      <w:r w:rsidRPr="00FE4AE1">
        <w:rPr>
          <w:b/>
          <w:color w:val="FF0000"/>
          <w:sz w:val="18"/>
          <w:szCs w:val="18"/>
        </w:rPr>
        <w:t>Ratio « Nexus »</w:t>
      </w:r>
      <w:proofErr w:type="gramStart"/>
      <w:r w:rsidRPr="00FE4AE1">
        <w:rPr>
          <w:b/>
          <w:color w:val="FF0000"/>
          <w:sz w:val="18"/>
          <w:szCs w:val="18"/>
        </w:rPr>
        <w:t xml:space="preserve">   :</w:t>
      </w:r>
      <w:proofErr w:type="gramEnd"/>
      <w:r w:rsidRPr="00FE4AE1">
        <w:rPr>
          <w:b/>
          <w:color w:val="FF0000"/>
          <w:sz w:val="18"/>
          <w:szCs w:val="18"/>
        </w:rPr>
        <w:t xml:space="preserve">   30000 *  1.30   /    900</w:t>
      </w:r>
      <w:r w:rsidRPr="00FE4AE1">
        <w:rPr>
          <w:b/>
          <w:color w:val="FF0000"/>
          <w:sz w:val="20"/>
          <w:szCs w:val="20"/>
        </w:rPr>
        <w:t>00   =&gt;   0.4333</w:t>
      </w:r>
    </w:p>
    <w:p w14:paraId="251958F5" w14:textId="1C904EDE" w:rsidR="00BB4D97" w:rsidRPr="00FE4AE1" w:rsidRDefault="00BB4D97" w:rsidP="00FE4AE1">
      <w:pPr>
        <w:spacing w:after="0"/>
        <w:ind w:firstLine="709"/>
        <w:rPr>
          <w:b/>
          <w:color w:val="FF0000"/>
          <w:sz w:val="20"/>
          <w:szCs w:val="20"/>
        </w:rPr>
      </w:pPr>
      <w:r w:rsidRPr="00FE4AE1">
        <w:rPr>
          <w:b/>
          <w:color w:val="FF0000"/>
          <w:sz w:val="20"/>
          <w:szCs w:val="20"/>
        </w:rPr>
        <w:t xml:space="preserve">Montant de </w:t>
      </w:r>
      <w:proofErr w:type="gramStart"/>
      <w:r w:rsidRPr="00FE4AE1">
        <w:rPr>
          <w:b/>
          <w:color w:val="FF0000"/>
          <w:sz w:val="20"/>
          <w:szCs w:val="20"/>
        </w:rPr>
        <w:t>l’impôt  =</w:t>
      </w:r>
      <w:proofErr w:type="gramEnd"/>
      <w:r w:rsidRPr="00FE4AE1">
        <w:rPr>
          <w:b/>
          <w:color w:val="FF0000"/>
          <w:sz w:val="20"/>
          <w:szCs w:val="20"/>
        </w:rPr>
        <w:t xml:space="preserve">  70000 * 0.43333 * 10%   =&gt;   3031€</w:t>
      </w:r>
    </w:p>
    <w:p w14:paraId="39FD100B" w14:textId="77777777" w:rsidR="002A275F" w:rsidRDefault="002A275F" w:rsidP="00362441">
      <w:pP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607C710E" w14:textId="77777777" w:rsidR="002A275F" w:rsidRDefault="002A275F" w:rsidP="00362441">
      <w:pP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3B82CE85" w14:textId="37953B84" w:rsidR="007C30D8" w:rsidRPr="00FD17BD" w:rsidRDefault="007C30D8" w:rsidP="00FD17BD">
      <w:pPr>
        <w:pStyle w:val="Titre1"/>
      </w:pPr>
      <w:bookmarkStart w:id="3" w:name="_Toc110433109"/>
      <w:r w:rsidRPr="00FD17BD">
        <w:t>Partie 2</w:t>
      </w:r>
      <w:r w:rsidRPr="00FD17BD">
        <w:tab/>
        <w:t>Les charges non déductibles</w:t>
      </w:r>
      <w:bookmarkEnd w:id="3"/>
    </w:p>
    <w:p w14:paraId="4EF28A4B" w14:textId="77777777" w:rsidR="008B2247" w:rsidRDefault="008B2247" w:rsidP="00FD17BD">
      <w:pPr>
        <w:spacing w:after="0" w:line="240" w:lineRule="auto"/>
        <w:textAlignment w:val="baseline"/>
      </w:pPr>
    </w:p>
    <w:p w14:paraId="183BABB2" w14:textId="01EF6EC1" w:rsidR="00F31926" w:rsidRDefault="00F31926" w:rsidP="008B2247">
      <w:pPr>
        <w:pStyle w:val="Titre3"/>
      </w:pPr>
      <w:bookmarkStart w:id="4" w:name="_Toc110433110"/>
      <w:r>
        <w:t>Exercice 3</w:t>
      </w:r>
      <w:bookmarkEnd w:id="4"/>
    </w:p>
    <w:p w14:paraId="5978A4A6" w14:textId="0451598A" w:rsidR="00F31926" w:rsidRDefault="00F31926" w:rsidP="00FD17BD">
      <w:pPr>
        <w:spacing w:after="0" w:line="240" w:lineRule="auto"/>
        <w:textAlignment w:val="baseline"/>
      </w:pPr>
    </w:p>
    <w:p w14:paraId="3FE4B676" w14:textId="78FD5B19" w:rsidR="00F31926" w:rsidRPr="00462899" w:rsidRDefault="00F31926" w:rsidP="00FD17BD">
      <w:p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 xml:space="preserve">La SNC </w:t>
      </w:r>
      <w:proofErr w:type="spellStart"/>
      <w:r w:rsidRPr="00462899">
        <w:rPr>
          <w:sz w:val="20"/>
          <w:szCs w:val="20"/>
        </w:rPr>
        <w:t>Gatlin</w:t>
      </w:r>
      <w:proofErr w:type="spellEnd"/>
      <w:r w:rsidRPr="00462899">
        <w:rPr>
          <w:sz w:val="20"/>
          <w:szCs w:val="20"/>
        </w:rPr>
        <w:t xml:space="preserve">, a un </w:t>
      </w:r>
      <w:r w:rsidR="008B2247" w:rsidRPr="00462899">
        <w:rPr>
          <w:sz w:val="20"/>
          <w:szCs w:val="20"/>
        </w:rPr>
        <w:t>résultat</w:t>
      </w:r>
      <w:r w:rsidRPr="00462899">
        <w:rPr>
          <w:sz w:val="20"/>
          <w:szCs w:val="20"/>
        </w:rPr>
        <w:t xml:space="preserve"> comptable (pour 2022) de 21000€. Au cours de l’année 2022, elle a </w:t>
      </w:r>
      <w:r w:rsidR="008B2247" w:rsidRPr="00462899">
        <w:rPr>
          <w:sz w:val="20"/>
          <w:szCs w:val="20"/>
        </w:rPr>
        <w:t>comptabilisé</w:t>
      </w:r>
      <w:r w:rsidRPr="00462899">
        <w:rPr>
          <w:sz w:val="20"/>
          <w:szCs w:val="20"/>
        </w:rPr>
        <w:t xml:space="preserve"> les charges suivantes :</w:t>
      </w:r>
    </w:p>
    <w:p w14:paraId="2A9CBA21" w14:textId="77777777" w:rsidR="008B2247" w:rsidRDefault="008B2247" w:rsidP="00FD17BD">
      <w:pPr>
        <w:spacing w:after="0" w:line="240" w:lineRule="auto"/>
        <w:textAlignment w:val="baseline"/>
      </w:pPr>
    </w:p>
    <w:p w14:paraId="1898757F" w14:textId="18716972" w:rsidR="008B2247" w:rsidRPr="00173552" w:rsidRDefault="008B2247" w:rsidP="008B2247">
      <w:pPr>
        <w:pStyle w:val="Paragraphedeliste"/>
        <w:numPr>
          <w:ilvl w:val="0"/>
          <w:numId w:val="40"/>
        </w:numPr>
        <w:spacing w:after="0" w:line="240" w:lineRule="auto"/>
        <w:textAlignment w:val="baseline"/>
        <w:rPr>
          <w:b/>
          <w:color w:val="FF0000"/>
          <w:sz w:val="20"/>
          <w:szCs w:val="20"/>
        </w:rPr>
      </w:pPr>
      <w:r w:rsidRPr="00462899">
        <w:rPr>
          <w:sz w:val="20"/>
          <w:szCs w:val="20"/>
        </w:rPr>
        <w:t>Location d’un bateau de plaisance pour la présentation d’un nouveau produit. Montant hors taxe : 6900€</w:t>
      </w:r>
    </w:p>
    <w:p w14:paraId="51E6EE1D" w14:textId="5F4A56AE" w:rsidR="00173552" w:rsidRPr="00173552" w:rsidRDefault="00173552" w:rsidP="00173552">
      <w:pPr>
        <w:pStyle w:val="Paragraphedeliste"/>
        <w:spacing w:after="0" w:line="240" w:lineRule="auto"/>
        <w:textAlignment w:val="baseline"/>
        <w:rPr>
          <w:b/>
          <w:color w:val="FF0000"/>
          <w:sz w:val="20"/>
          <w:szCs w:val="20"/>
        </w:rPr>
      </w:pPr>
      <w:r w:rsidRPr="00173552">
        <w:rPr>
          <w:b/>
          <w:color w:val="FF0000"/>
          <w:sz w:val="20"/>
          <w:szCs w:val="20"/>
        </w:rPr>
        <w:t xml:space="preserve">Réintégration du montant TTC :  8280€ </w:t>
      </w:r>
      <w:proofErr w:type="gramStart"/>
      <w:r w:rsidRPr="00173552">
        <w:rPr>
          <w:b/>
          <w:color w:val="FF0000"/>
          <w:sz w:val="20"/>
          <w:szCs w:val="20"/>
        </w:rPr>
        <w:t xml:space="preserve">   (</w:t>
      </w:r>
      <w:proofErr w:type="gramEnd"/>
      <w:r w:rsidRPr="00173552">
        <w:rPr>
          <w:b/>
          <w:color w:val="FF0000"/>
          <w:sz w:val="20"/>
          <w:szCs w:val="20"/>
        </w:rPr>
        <w:t>6900 * 1.20)</w:t>
      </w:r>
    </w:p>
    <w:p w14:paraId="41EC426E" w14:textId="77777777" w:rsidR="00173552" w:rsidRPr="00462899" w:rsidRDefault="00173552" w:rsidP="00173552">
      <w:pPr>
        <w:pStyle w:val="Paragraphedeliste"/>
        <w:spacing w:after="0" w:line="240" w:lineRule="auto"/>
        <w:textAlignment w:val="baseline"/>
        <w:rPr>
          <w:sz w:val="20"/>
          <w:szCs w:val="20"/>
        </w:rPr>
      </w:pPr>
    </w:p>
    <w:p w14:paraId="65E81EF3" w14:textId="1FBD3B0C" w:rsidR="008B2247" w:rsidRDefault="008B2247" w:rsidP="008B2247">
      <w:pPr>
        <w:pStyle w:val="Paragraphedeliste"/>
        <w:numPr>
          <w:ilvl w:val="0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Facture tu traiteur pour la présentation du nouveau produit. Montant hors taxe ; 3500€</w:t>
      </w:r>
    </w:p>
    <w:p w14:paraId="398F00F8" w14:textId="42EEB5C5" w:rsidR="00173552" w:rsidRPr="00173552" w:rsidRDefault="00173552" w:rsidP="00173552">
      <w:pPr>
        <w:pStyle w:val="Paragraphedeliste"/>
        <w:spacing w:after="0" w:line="240" w:lineRule="auto"/>
        <w:textAlignment w:val="baseline"/>
        <w:rPr>
          <w:b/>
          <w:color w:val="FF0000"/>
          <w:sz w:val="20"/>
          <w:szCs w:val="20"/>
        </w:rPr>
      </w:pPr>
      <w:r w:rsidRPr="00173552">
        <w:rPr>
          <w:b/>
          <w:color w:val="FF0000"/>
          <w:sz w:val="20"/>
          <w:szCs w:val="20"/>
        </w:rPr>
        <w:t>Autorisée fiscalement par de réintégration</w:t>
      </w:r>
    </w:p>
    <w:p w14:paraId="618A8804" w14:textId="77777777" w:rsidR="00173552" w:rsidRPr="00462899" w:rsidRDefault="00173552" w:rsidP="00173552">
      <w:pPr>
        <w:pStyle w:val="Paragraphedeliste"/>
        <w:spacing w:after="0" w:line="240" w:lineRule="auto"/>
        <w:textAlignment w:val="baseline"/>
        <w:rPr>
          <w:sz w:val="20"/>
          <w:szCs w:val="20"/>
        </w:rPr>
      </w:pPr>
    </w:p>
    <w:p w14:paraId="6ED13367" w14:textId="1EBC4A9C" w:rsidR="008B2247" w:rsidRPr="00462899" w:rsidRDefault="008B2247" w:rsidP="008B2247">
      <w:pPr>
        <w:pStyle w:val="Paragraphedeliste"/>
        <w:numPr>
          <w:ilvl w:val="0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Location d’une Audi A4 du 1</w:t>
      </w:r>
      <w:r w:rsidRPr="00462899">
        <w:rPr>
          <w:sz w:val="20"/>
          <w:szCs w:val="20"/>
          <w:vertAlign w:val="superscript"/>
        </w:rPr>
        <w:t>er</w:t>
      </w:r>
      <w:r w:rsidRPr="00462899">
        <w:rPr>
          <w:sz w:val="20"/>
          <w:szCs w:val="20"/>
        </w:rPr>
        <w:t xml:space="preserve"> Mars 2022 au 31 Août 2022.</w:t>
      </w:r>
    </w:p>
    <w:p w14:paraId="3886F3FA" w14:textId="528CF0F1" w:rsidR="008B2247" w:rsidRPr="00462899" w:rsidRDefault="008B2247" w:rsidP="008B2247">
      <w:pPr>
        <w:pStyle w:val="Paragraphedeliste"/>
        <w:numPr>
          <w:ilvl w:val="1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Coût mensuel de la location</w:t>
      </w:r>
      <w:proofErr w:type="gramStart"/>
      <w:r w:rsidRPr="00462899">
        <w:rPr>
          <w:sz w:val="20"/>
          <w:szCs w:val="20"/>
        </w:rPr>
        <w:t xml:space="preserve">   :</w:t>
      </w:r>
      <w:proofErr w:type="gramEnd"/>
      <w:r w:rsidRPr="00462899">
        <w:rPr>
          <w:sz w:val="20"/>
          <w:szCs w:val="20"/>
        </w:rPr>
        <w:t xml:space="preserve"> 600€ HT</w:t>
      </w:r>
    </w:p>
    <w:p w14:paraId="04042346" w14:textId="26AA63B3" w:rsidR="008B2247" w:rsidRPr="00462899" w:rsidRDefault="008B2247" w:rsidP="008B2247">
      <w:pPr>
        <w:pStyle w:val="Paragraphedeliste"/>
        <w:numPr>
          <w:ilvl w:val="1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Indice de pollution du véhicule 170g de Co² par km</w:t>
      </w:r>
    </w:p>
    <w:p w14:paraId="1ADBDBAE" w14:textId="0F656ADE" w:rsidR="008B2247" w:rsidRPr="00462899" w:rsidRDefault="008B2247" w:rsidP="008B2247">
      <w:pPr>
        <w:pStyle w:val="Paragraphedeliste"/>
        <w:numPr>
          <w:ilvl w:val="1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Prix TTC du véhicule</w:t>
      </w:r>
      <w:proofErr w:type="gramStart"/>
      <w:r w:rsidRPr="00462899">
        <w:rPr>
          <w:sz w:val="20"/>
          <w:szCs w:val="20"/>
        </w:rPr>
        <w:t xml:space="preserve">   :</w:t>
      </w:r>
      <w:proofErr w:type="gramEnd"/>
      <w:r w:rsidRPr="00462899">
        <w:rPr>
          <w:sz w:val="20"/>
          <w:szCs w:val="20"/>
        </w:rPr>
        <w:t xml:space="preserve">  34000€</w:t>
      </w:r>
    </w:p>
    <w:p w14:paraId="762F1088" w14:textId="77777777" w:rsidR="00173552" w:rsidRPr="00173552" w:rsidRDefault="00173552" w:rsidP="00173552">
      <w:pPr>
        <w:pStyle w:val="Paragraphedeliste"/>
        <w:rPr>
          <w:b/>
          <w:bCs/>
          <w:color w:val="FF0000"/>
          <w:sz w:val="20"/>
          <w:szCs w:val="20"/>
        </w:rPr>
      </w:pPr>
      <w:r w:rsidRPr="00173552">
        <w:rPr>
          <w:b/>
          <w:bCs/>
          <w:color w:val="FF0000"/>
          <w:sz w:val="20"/>
          <w:szCs w:val="20"/>
        </w:rPr>
        <w:t>Réintégration Audi A4</w:t>
      </w:r>
    </w:p>
    <w:p w14:paraId="069A37FB" w14:textId="77777777" w:rsidR="00173552" w:rsidRPr="00173552" w:rsidRDefault="00173552" w:rsidP="00173552">
      <w:pPr>
        <w:pStyle w:val="Paragraphedeliste"/>
        <w:rPr>
          <w:b/>
          <w:bCs/>
          <w:color w:val="FF0000"/>
          <w:sz w:val="20"/>
          <w:szCs w:val="20"/>
        </w:rPr>
      </w:pPr>
      <w:r w:rsidRPr="00173552">
        <w:rPr>
          <w:b/>
          <w:bCs/>
          <w:color w:val="FF0000"/>
          <w:sz w:val="20"/>
          <w:szCs w:val="20"/>
        </w:rPr>
        <w:t>(34000-</w:t>
      </w:r>
      <w:proofErr w:type="gramStart"/>
      <w:r w:rsidRPr="00173552">
        <w:rPr>
          <w:b/>
          <w:bCs/>
          <w:color w:val="FF0000"/>
          <w:sz w:val="20"/>
          <w:szCs w:val="20"/>
        </w:rPr>
        <w:t>9900)*</w:t>
      </w:r>
      <w:proofErr w:type="gramEnd"/>
      <w:r w:rsidRPr="00173552">
        <w:rPr>
          <w:b/>
          <w:bCs/>
          <w:color w:val="FF0000"/>
          <w:sz w:val="20"/>
          <w:szCs w:val="20"/>
        </w:rPr>
        <w:t>20% * 6/12  =&gt;  2410€</w:t>
      </w:r>
    </w:p>
    <w:p w14:paraId="40C177F4" w14:textId="77777777" w:rsidR="008B2247" w:rsidRPr="00462899" w:rsidRDefault="008B2247" w:rsidP="008B2247">
      <w:pPr>
        <w:pStyle w:val="Paragraphedeliste"/>
        <w:spacing w:after="0" w:line="240" w:lineRule="auto"/>
        <w:ind w:left="1440"/>
        <w:textAlignment w:val="baseline"/>
        <w:rPr>
          <w:sz w:val="20"/>
          <w:szCs w:val="20"/>
        </w:rPr>
      </w:pPr>
    </w:p>
    <w:p w14:paraId="48FCB0C7" w14:textId="2A2ADE56" w:rsidR="008B2247" w:rsidRPr="00462899" w:rsidRDefault="008B2247" w:rsidP="008B2247">
      <w:pPr>
        <w:pStyle w:val="Paragraphedeliste"/>
        <w:numPr>
          <w:ilvl w:val="0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Location d’une Mercedes Classe C depuis le 1</w:t>
      </w:r>
      <w:r w:rsidRPr="00462899">
        <w:rPr>
          <w:sz w:val="20"/>
          <w:szCs w:val="20"/>
          <w:vertAlign w:val="superscript"/>
        </w:rPr>
        <w:t>er</w:t>
      </w:r>
      <w:r w:rsidRPr="00462899">
        <w:rPr>
          <w:sz w:val="20"/>
          <w:szCs w:val="20"/>
        </w:rPr>
        <w:t xml:space="preserve"> octobre 2020.</w:t>
      </w:r>
    </w:p>
    <w:p w14:paraId="21169145" w14:textId="244B5891" w:rsidR="008B2247" w:rsidRPr="00462899" w:rsidRDefault="008B2247" w:rsidP="008B2247">
      <w:pPr>
        <w:pStyle w:val="Paragraphedeliste"/>
        <w:numPr>
          <w:ilvl w:val="1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Coût mensuel de la location</w:t>
      </w:r>
      <w:proofErr w:type="gramStart"/>
      <w:r w:rsidRPr="00462899">
        <w:rPr>
          <w:sz w:val="20"/>
          <w:szCs w:val="20"/>
        </w:rPr>
        <w:t xml:space="preserve">   :</w:t>
      </w:r>
      <w:proofErr w:type="gramEnd"/>
      <w:r w:rsidRPr="00462899">
        <w:rPr>
          <w:sz w:val="20"/>
          <w:szCs w:val="20"/>
        </w:rPr>
        <w:t xml:space="preserve"> </w:t>
      </w:r>
      <w:r w:rsidR="00E51A2D" w:rsidRPr="00462899">
        <w:rPr>
          <w:sz w:val="20"/>
          <w:szCs w:val="20"/>
        </w:rPr>
        <w:t>75</w:t>
      </w:r>
      <w:r w:rsidRPr="00462899">
        <w:rPr>
          <w:sz w:val="20"/>
          <w:szCs w:val="20"/>
        </w:rPr>
        <w:t>0€ HT</w:t>
      </w:r>
    </w:p>
    <w:p w14:paraId="24B8FFD6" w14:textId="5BDA3F15" w:rsidR="008B2247" w:rsidRPr="00462899" w:rsidRDefault="008B2247" w:rsidP="008B2247">
      <w:pPr>
        <w:pStyle w:val="Paragraphedeliste"/>
        <w:numPr>
          <w:ilvl w:val="1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Durée du contrat de location : 3 ans</w:t>
      </w:r>
    </w:p>
    <w:p w14:paraId="79CFC8C6" w14:textId="73DB1AD7" w:rsidR="008B2247" w:rsidRPr="00462899" w:rsidRDefault="008B2247" w:rsidP="008B2247">
      <w:pPr>
        <w:pStyle w:val="Paragraphedeliste"/>
        <w:numPr>
          <w:ilvl w:val="1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Indice de pollution du véhicule 162g de Co² par km</w:t>
      </w:r>
    </w:p>
    <w:p w14:paraId="3356436D" w14:textId="1E289F8C" w:rsidR="008B2247" w:rsidRPr="00462899" w:rsidRDefault="008B2247" w:rsidP="008B2247">
      <w:pPr>
        <w:pStyle w:val="Paragraphedeliste"/>
        <w:numPr>
          <w:ilvl w:val="1"/>
          <w:numId w:val="40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>Prix TTC du véhicule</w:t>
      </w:r>
      <w:proofErr w:type="gramStart"/>
      <w:r w:rsidRPr="00462899">
        <w:rPr>
          <w:sz w:val="20"/>
          <w:szCs w:val="20"/>
        </w:rPr>
        <w:t xml:space="preserve">   :</w:t>
      </w:r>
      <w:proofErr w:type="gramEnd"/>
      <w:r w:rsidRPr="00462899">
        <w:rPr>
          <w:sz w:val="20"/>
          <w:szCs w:val="20"/>
        </w:rPr>
        <w:t xml:space="preserve">  </w:t>
      </w:r>
      <w:r w:rsidR="00E51A2D" w:rsidRPr="00462899">
        <w:rPr>
          <w:sz w:val="20"/>
          <w:szCs w:val="20"/>
        </w:rPr>
        <w:t>46</w:t>
      </w:r>
      <w:r w:rsidRPr="00462899">
        <w:rPr>
          <w:sz w:val="20"/>
          <w:szCs w:val="20"/>
        </w:rPr>
        <w:t>000€</w:t>
      </w:r>
    </w:p>
    <w:p w14:paraId="4133D922" w14:textId="77777777" w:rsidR="00173552" w:rsidRPr="00173552" w:rsidRDefault="00173552" w:rsidP="00173552">
      <w:pPr>
        <w:pStyle w:val="Paragraphedeliste"/>
        <w:rPr>
          <w:b/>
          <w:bCs/>
          <w:color w:val="FF0000"/>
          <w:sz w:val="20"/>
          <w:szCs w:val="20"/>
        </w:rPr>
      </w:pPr>
      <w:r w:rsidRPr="00173552">
        <w:rPr>
          <w:b/>
          <w:bCs/>
          <w:color w:val="FF0000"/>
          <w:sz w:val="20"/>
          <w:szCs w:val="20"/>
        </w:rPr>
        <w:t>Réintégration Mercedes</w:t>
      </w:r>
    </w:p>
    <w:p w14:paraId="7D1DCF21" w14:textId="77777777" w:rsidR="00173552" w:rsidRPr="00173552" w:rsidRDefault="00173552" w:rsidP="00173552">
      <w:pPr>
        <w:pStyle w:val="Paragraphedeliste"/>
        <w:rPr>
          <w:b/>
          <w:bCs/>
          <w:color w:val="FF0000"/>
          <w:sz w:val="20"/>
          <w:szCs w:val="20"/>
        </w:rPr>
      </w:pPr>
      <w:r w:rsidRPr="00173552">
        <w:rPr>
          <w:b/>
          <w:bCs/>
          <w:color w:val="FF0000"/>
          <w:sz w:val="20"/>
          <w:szCs w:val="20"/>
        </w:rPr>
        <w:t xml:space="preserve">(46000 - </w:t>
      </w:r>
      <w:proofErr w:type="gramStart"/>
      <w:r w:rsidRPr="00173552">
        <w:rPr>
          <w:b/>
          <w:bCs/>
          <w:color w:val="FF0000"/>
          <w:sz w:val="20"/>
          <w:szCs w:val="20"/>
        </w:rPr>
        <w:t>18300)*</w:t>
      </w:r>
      <w:proofErr w:type="gramEnd"/>
      <w:r w:rsidRPr="00173552">
        <w:rPr>
          <w:b/>
          <w:bCs/>
          <w:color w:val="FF0000"/>
          <w:sz w:val="20"/>
          <w:szCs w:val="20"/>
        </w:rPr>
        <w:t>20%   =&gt;  5440€</w:t>
      </w:r>
    </w:p>
    <w:p w14:paraId="4A200215" w14:textId="3E621304" w:rsidR="008B2247" w:rsidRDefault="008B2247" w:rsidP="008B2247">
      <w:pPr>
        <w:pStyle w:val="Paragraphedeliste"/>
        <w:spacing w:after="0" w:line="240" w:lineRule="auto"/>
        <w:textAlignment w:val="baseline"/>
        <w:rPr>
          <w:sz w:val="20"/>
          <w:szCs w:val="20"/>
        </w:rPr>
      </w:pPr>
    </w:p>
    <w:p w14:paraId="53805665" w14:textId="7D7F47A4" w:rsidR="00173552" w:rsidRDefault="00173552" w:rsidP="008B2247">
      <w:pPr>
        <w:pStyle w:val="Paragraphedeliste"/>
        <w:spacing w:after="0" w:line="240" w:lineRule="auto"/>
        <w:textAlignment w:val="baseline"/>
        <w:rPr>
          <w:sz w:val="20"/>
          <w:szCs w:val="20"/>
        </w:rPr>
      </w:pPr>
    </w:p>
    <w:p w14:paraId="16EC4E73" w14:textId="77777777" w:rsidR="00173552" w:rsidRPr="00462899" w:rsidRDefault="00173552" w:rsidP="008B2247">
      <w:pPr>
        <w:pStyle w:val="Paragraphedeliste"/>
        <w:spacing w:after="0" w:line="240" w:lineRule="auto"/>
        <w:textAlignment w:val="baseline"/>
        <w:rPr>
          <w:sz w:val="20"/>
          <w:szCs w:val="20"/>
        </w:rPr>
      </w:pPr>
    </w:p>
    <w:p w14:paraId="6948B4CC" w14:textId="39EFD518" w:rsidR="00173552" w:rsidRDefault="008B2247" w:rsidP="00173552">
      <w:pPr>
        <w:pStyle w:val="Paragraphedeliste"/>
        <w:numPr>
          <w:ilvl w:val="0"/>
          <w:numId w:val="41"/>
        </w:numPr>
        <w:spacing w:after="0" w:line="240" w:lineRule="auto"/>
        <w:textAlignment w:val="baseline"/>
        <w:rPr>
          <w:sz w:val="20"/>
          <w:szCs w:val="20"/>
        </w:rPr>
      </w:pPr>
      <w:r w:rsidRPr="00462899">
        <w:rPr>
          <w:sz w:val="20"/>
          <w:szCs w:val="20"/>
        </w:rPr>
        <w:t xml:space="preserve">En fonction des éléments ci-dessus déterminer le montant du résultat fiscal de la SNC </w:t>
      </w:r>
      <w:proofErr w:type="spellStart"/>
      <w:r w:rsidRPr="00462899">
        <w:rPr>
          <w:sz w:val="20"/>
          <w:szCs w:val="20"/>
        </w:rPr>
        <w:t>Gatlin</w:t>
      </w:r>
      <w:proofErr w:type="spellEnd"/>
      <w:r w:rsidRPr="00462899">
        <w:rPr>
          <w:sz w:val="20"/>
          <w:szCs w:val="20"/>
        </w:rPr>
        <w:t>.</w:t>
      </w:r>
    </w:p>
    <w:p w14:paraId="40CEC16D" w14:textId="77777777" w:rsidR="00173552" w:rsidRPr="00173552" w:rsidRDefault="00173552" w:rsidP="00173552">
      <w:pPr>
        <w:pStyle w:val="Paragraphedeliste"/>
        <w:spacing w:after="0" w:line="240" w:lineRule="auto"/>
        <w:ind w:left="1440"/>
        <w:textAlignment w:val="baseline"/>
        <w:rPr>
          <w:sz w:val="20"/>
          <w:szCs w:val="20"/>
        </w:rPr>
      </w:pPr>
    </w:p>
    <w:p w14:paraId="111FB471" w14:textId="2478660D" w:rsidR="00173552" w:rsidRPr="00173552" w:rsidRDefault="00173552" w:rsidP="00173552">
      <w:pPr>
        <w:ind w:firstLine="709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Résultat fiscal</w:t>
      </w:r>
      <w:proofErr w:type="gramStart"/>
      <w:r>
        <w:rPr>
          <w:b/>
          <w:bCs/>
          <w:color w:val="FF0000"/>
          <w:sz w:val="20"/>
          <w:szCs w:val="20"/>
        </w:rPr>
        <w:t xml:space="preserve">   :</w:t>
      </w:r>
      <w:proofErr w:type="gramEnd"/>
      <w:r>
        <w:rPr>
          <w:b/>
          <w:bCs/>
          <w:color w:val="FF0000"/>
          <w:sz w:val="20"/>
          <w:szCs w:val="20"/>
        </w:rPr>
        <w:t xml:space="preserve">  21000 + 8280 + 2140 + 5440  = 36 860€</w:t>
      </w:r>
    </w:p>
    <w:p w14:paraId="4A7D5CD4" w14:textId="77777777" w:rsidR="00173552" w:rsidRPr="00AF716A" w:rsidRDefault="00173552" w:rsidP="00EC1437">
      <w:pPr>
        <w:rPr>
          <w:b/>
          <w:bCs/>
          <w:sz w:val="20"/>
          <w:szCs w:val="20"/>
        </w:rPr>
      </w:pPr>
    </w:p>
    <w:p w14:paraId="2336E42A" w14:textId="075F252E" w:rsidR="00EC1437" w:rsidRDefault="00EC1437" w:rsidP="00EC1437">
      <w:pPr>
        <w:pStyle w:val="Titre3"/>
      </w:pPr>
      <w:bookmarkStart w:id="5" w:name="_Toc110433111"/>
      <w:r w:rsidRPr="00AF716A">
        <w:t xml:space="preserve">Exercice </w:t>
      </w:r>
      <w:r w:rsidR="00E51A2D">
        <w:t>4</w:t>
      </w:r>
      <w:bookmarkEnd w:id="5"/>
    </w:p>
    <w:p w14:paraId="0BDBF042" w14:textId="77777777" w:rsidR="00EC1437" w:rsidRDefault="00EC1437" w:rsidP="00EC1437">
      <w:pPr>
        <w:rPr>
          <w:b/>
          <w:bCs/>
          <w:sz w:val="20"/>
          <w:szCs w:val="20"/>
        </w:rPr>
      </w:pPr>
    </w:p>
    <w:p w14:paraId="0F9CD505" w14:textId="7B32DFDD" w:rsidR="00EC1437" w:rsidRDefault="00EC1437" w:rsidP="00EC143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L’entreprise Bailey est une entreprise individuelle implantée dans le Cantal. Au cours de l’année, l’entreprise a engagé différentes dépenses (enregistrée en charge) et le comptable aimerait obtenir quelques indications sur leur traitement fiscal.</w:t>
      </w:r>
    </w:p>
    <w:p w14:paraId="0EA4C768" w14:textId="77777777" w:rsidR="00EC1437" w:rsidRDefault="00EC1437" w:rsidP="00EC1437">
      <w:pPr>
        <w:rPr>
          <w:bCs/>
          <w:sz w:val="20"/>
          <w:szCs w:val="20"/>
        </w:rPr>
      </w:pPr>
    </w:p>
    <w:p w14:paraId="6282A929" w14:textId="69B99508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L’entreprise a acheté des fleurs pour la décoration de son magasin</w:t>
      </w:r>
    </w:p>
    <w:p w14:paraId="0F973BD6" w14:textId="56672D41" w:rsidR="00371DA1" w:rsidRPr="00371DA1" w:rsidRDefault="00371DA1" w:rsidP="00371DA1">
      <w:pPr>
        <w:spacing w:after="0" w:line="240" w:lineRule="auto"/>
        <w:ind w:left="720"/>
        <w:rPr>
          <w:b/>
          <w:bCs/>
          <w:color w:val="FF0000"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>Charge déductible. Pas de réintégration fiscale</w:t>
      </w:r>
    </w:p>
    <w:p w14:paraId="49A07591" w14:textId="633A80D6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L’entreprise a réalisé des échantillons de ses produits qui sont offerts aux clients potentiels (prix unitaire : 22€)</w:t>
      </w:r>
    </w:p>
    <w:p w14:paraId="566D7F70" w14:textId="7419FE69" w:rsidR="00371DA1" w:rsidRPr="00371DA1" w:rsidRDefault="00371DA1" w:rsidP="00371DA1">
      <w:pPr>
        <w:pStyle w:val="Paragraphedeliste"/>
        <w:spacing w:after="0" w:line="240" w:lineRule="auto"/>
        <w:rPr>
          <w:b/>
          <w:bCs/>
          <w:color w:val="FF0000"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>Charge déductible. Pas de réintégration fiscale</w:t>
      </w:r>
    </w:p>
    <w:p w14:paraId="2BCB1631" w14:textId="2441FC94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L’entreprise a réglé son abonnement au journal « Les Echos ».</w:t>
      </w:r>
    </w:p>
    <w:p w14:paraId="5BA2FFE9" w14:textId="77777777" w:rsidR="00371DA1" w:rsidRPr="00371DA1" w:rsidRDefault="00371DA1" w:rsidP="00371DA1">
      <w:pPr>
        <w:pStyle w:val="Paragraphedeliste"/>
        <w:numPr>
          <w:ilvl w:val="0"/>
          <w:numId w:val="34"/>
        </w:numPr>
        <w:spacing w:after="0" w:line="240" w:lineRule="auto"/>
        <w:rPr>
          <w:b/>
          <w:bCs/>
          <w:color w:val="FF0000"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>Charge déductible. Pas de réintégration fiscale</w:t>
      </w:r>
    </w:p>
    <w:p w14:paraId="12838C1D" w14:textId="77777777" w:rsidR="00371DA1" w:rsidRDefault="00371DA1" w:rsidP="00371DA1">
      <w:pPr>
        <w:spacing w:after="0" w:line="240" w:lineRule="auto"/>
        <w:ind w:left="720"/>
        <w:rPr>
          <w:bCs/>
          <w:sz w:val="20"/>
          <w:szCs w:val="20"/>
        </w:rPr>
      </w:pPr>
    </w:p>
    <w:p w14:paraId="291F1976" w14:textId="47A891CF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M. Bailey a fait l’acquisition d’un logiciel de comptabilité (prix hors taxe : 1200€)</w:t>
      </w:r>
    </w:p>
    <w:p w14:paraId="4DC98F6D" w14:textId="1E44045C" w:rsidR="00371DA1" w:rsidRPr="00371DA1" w:rsidRDefault="00371DA1" w:rsidP="00371DA1">
      <w:pPr>
        <w:spacing w:after="0" w:line="240" w:lineRule="auto"/>
        <w:ind w:left="720"/>
        <w:rPr>
          <w:b/>
          <w:bCs/>
          <w:color w:val="FF0000"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>Ce n’est pas une charge, mais une immobilisation. Une correction comptable doit être effectuée.</w:t>
      </w:r>
    </w:p>
    <w:p w14:paraId="636E9900" w14:textId="32680907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L’entreprise a payé la redevance annuelle de la suite Office de Microsoft</w:t>
      </w:r>
    </w:p>
    <w:p w14:paraId="5C2F0F95" w14:textId="3CFFBCB1" w:rsidR="00371DA1" w:rsidRPr="00371DA1" w:rsidRDefault="00371DA1" w:rsidP="00371DA1">
      <w:pPr>
        <w:pStyle w:val="Paragraphedeliste"/>
        <w:spacing w:after="0" w:line="240" w:lineRule="auto"/>
        <w:rPr>
          <w:b/>
          <w:bCs/>
          <w:color w:val="FF0000"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>Charge déductible. Pas de réintégration fiscale</w:t>
      </w:r>
    </w:p>
    <w:p w14:paraId="24F08DC9" w14:textId="39F69D9B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L’entreprise a versé une somme de 6000€ qui correspond aux frais de scolarité dans une grande école de gestion pour la fille de M. Bailey</w:t>
      </w:r>
    </w:p>
    <w:p w14:paraId="45090BD7" w14:textId="7314788E" w:rsidR="00371DA1" w:rsidRPr="00371DA1" w:rsidRDefault="00371DA1" w:rsidP="00371DA1">
      <w:pPr>
        <w:spacing w:after="0" w:line="240" w:lineRule="auto"/>
        <w:ind w:left="720"/>
        <w:rPr>
          <w:b/>
          <w:bCs/>
          <w:sz w:val="20"/>
          <w:szCs w:val="20"/>
        </w:rPr>
      </w:pPr>
      <w:bookmarkStart w:id="6" w:name="_Hlk110608245"/>
      <w:r w:rsidRPr="00371DA1">
        <w:rPr>
          <w:b/>
          <w:bCs/>
          <w:color w:val="FF0000"/>
          <w:sz w:val="20"/>
          <w:szCs w:val="20"/>
        </w:rPr>
        <w:t>Dépense a caractère personnel. Réintégration fiscale</w:t>
      </w:r>
    </w:p>
    <w:bookmarkEnd w:id="6"/>
    <w:p w14:paraId="3B7C2A5E" w14:textId="7361CD0E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L’entreprise a versé un don de 1000€ à l’association « Aéro-Club »</w:t>
      </w:r>
    </w:p>
    <w:p w14:paraId="0A047A77" w14:textId="63EFED09" w:rsidR="00371DA1" w:rsidRPr="00371DA1" w:rsidRDefault="00371DA1" w:rsidP="00371DA1">
      <w:pPr>
        <w:spacing w:after="0" w:line="240" w:lineRule="auto"/>
        <w:ind w:left="720"/>
        <w:rPr>
          <w:b/>
          <w:bCs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>Charge non déductible. Réintégration fiscale. Crédit d’impôt de 60% du montant du don.</w:t>
      </w:r>
    </w:p>
    <w:p w14:paraId="25722387" w14:textId="06656E5B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L’entreprise a payé un permis de chasse annuel pour ses meilleurs clients</w:t>
      </w:r>
    </w:p>
    <w:p w14:paraId="7C4744BD" w14:textId="44C401AC" w:rsidR="00371DA1" w:rsidRPr="00371DA1" w:rsidRDefault="00371DA1" w:rsidP="00371DA1">
      <w:pPr>
        <w:pStyle w:val="Paragraphedeliste"/>
        <w:spacing w:after="0" w:line="240" w:lineRule="auto"/>
        <w:rPr>
          <w:b/>
          <w:bCs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 xml:space="preserve">Dépense </w:t>
      </w:r>
      <w:r>
        <w:rPr>
          <w:b/>
          <w:bCs/>
          <w:color w:val="FF0000"/>
          <w:sz w:val="20"/>
          <w:szCs w:val="20"/>
        </w:rPr>
        <w:t>somptuaire.</w:t>
      </w:r>
      <w:r w:rsidRPr="00371DA1">
        <w:rPr>
          <w:b/>
          <w:bCs/>
          <w:color w:val="FF0000"/>
          <w:sz w:val="20"/>
          <w:szCs w:val="20"/>
        </w:rPr>
        <w:t xml:space="preserve"> Réintégration fiscale</w:t>
      </w:r>
    </w:p>
    <w:p w14:paraId="26C9C18B" w14:textId="4EF620BA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M. </w:t>
      </w:r>
      <w:proofErr w:type="gramStart"/>
      <w:r>
        <w:rPr>
          <w:bCs/>
          <w:sz w:val="20"/>
          <w:szCs w:val="20"/>
        </w:rPr>
        <w:t>Bailey  a</w:t>
      </w:r>
      <w:proofErr w:type="gramEnd"/>
      <w:r>
        <w:rPr>
          <w:bCs/>
          <w:sz w:val="20"/>
          <w:szCs w:val="20"/>
        </w:rPr>
        <w:t xml:space="preserve"> prélevé 40000€ au cours de l’année. Le compte comptable utilisé pour enregistrer ce prélèvement est le 644 « Rémunération du travail de l’exploitant »</w:t>
      </w:r>
    </w:p>
    <w:p w14:paraId="535263F9" w14:textId="245B251B" w:rsidR="00371DA1" w:rsidRPr="00371DA1" w:rsidRDefault="00371DA1" w:rsidP="00371DA1">
      <w:pPr>
        <w:spacing w:after="0" w:line="240" w:lineRule="auto"/>
        <w:ind w:left="720"/>
        <w:rPr>
          <w:b/>
          <w:bCs/>
          <w:color w:val="FF0000"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>Rémunération de l’exploitant non déductible. Puisqu’elle est enregistrée ne charge, il est nécessaire de réintégrer cette charge.</w:t>
      </w:r>
    </w:p>
    <w:p w14:paraId="2512C09F" w14:textId="57AB408B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M. Lemaire a acheté 28 </w:t>
      </w:r>
      <w:proofErr w:type="spellStart"/>
      <w:r>
        <w:rPr>
          <w:bCs/>
          <w:sz w:val="20"/>
          <w:szCs w:val="20"/>
        </w:rPr>
        <w:t>Bizounours</w:t>
      </w:r>
      <w:proofErr w:type="spellEnd"/>
      <w:r>
        <w:rPr>
          <w:bCs/>
          <w:sz w:val="20"/>
          <w:szCs w:val="20"/>
        </w:rPr>
        <w:t xml:space="preserve"> pour les enfants de son personnel. Le montant de la facture est de 900€</w:t>
      </w:r>
    </w:p>
    <w:p w14:paraId="5FD7F620" w14:textId="4B196E86" w:rsidR="00371DA1" w:rsidRPr="00371DA1" w:rsidRDefault="00371DA1" w:rsidP="00371DA1">
      <w:pPr>
        <w:pStyle w:val="Paragraphedeliste"/>
        <w:spacing w:after="0" w:line="240" w:lineRule="auto"/>
        <w:rPr>
          <w:b/>
          <w:bCs/>
          <w:color w:val="FF0000"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>Charge déductible. Pas de réintégration fiscale</w:t>
      </w:r>
    </w:p>
    <w:p w14:paraId="5B746668" w14:textId="29B1E891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L’entreprise a reçu un dégrèvement de TVA (remboursement de TVA) qui a été enregistré en produit.</w:t>
      </w:r>
    </w:p>
    <w:p w14:paraId="2933CD02" w14:textId="3129F448" w:rsidR="00371DA1" w:rsidRPr="00371DA1" w:rsidRDefault="00371DA1" w:rsidP="00371DA1">
      <w:pPr>
        <w:spacing w:after="0" w:line="240" w:lineRule="auto"/>
        <w:ind w:left="720"/>
        <w:rPr>
          <w:b/>
          <w:bCs/>
          <w:color w:val="FF0000"/>
          <w:sz w:val="20"/>
          <w:szCs w:val="20"/>
        </w:rPr>
      </w:pPr>
      <w:r w:rsidRPr="00371DA1">
        <w:rPr>
          <w:b/>
          <w:bCs/>
          <w:color w:val="FF0000"/>
          <w:sz w:val="20"/>
          <w:szCs w:val="20"/>
        </w:rPr>
        <w:t>La TVA n’est pas une charge, donc de remboursement de TVA ne peux pas être un produit. Il faut doc déduire ce produit non imposable du résultat fiscal</w:t>
      </w:r>
    </w:p>
    <w:p w14:paraId="1B898B09" w14:textId="318D3BDC" w:rsidR="00EC1437" w:rsidRDefault="00EC1437" w:rsidP="00EC1437">
      <w:pPr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Un commercial de l’entreprise a reçu une amende pour excès de vitesse en utilisant un véhicule de l’entreprise. Cette amende a été payée par l’entreprise Bailey</w:t>
      </w:r>
    </w:p>
    <w:p w14:paraId="123E2843" w14:textId="09944CDA" w:rsidR="00371DA1" w:rsidRPr="00AC19F2" w:rsidRDefault="00371DA1" w:rsidP="00371DA1">
      <w:pPr>
        <w:spacing w:after="0" w:line="240" w:lineRule="auto"/>
        <w:ind w:left="720"/>
        <w:rPr>
          <w:b/>
          <w:bCs/>
          <w:color w:val="FF0000"/>
          <w:sz w:val="20"/>
          <w:szCs w:val="20"/>
        </w:rPr>
      </w:pPr>
      <w:r w:rsidRPr="00AC19F2">
        <w:rPr>
          <w:b/>
          <w:bCs/>
          <w:color w:val="FF0000"/>
          <w:sz w:val="20"/>
          <w:szCs w:val="20"/>
        </w:rPr>
        <w:t xml:space="preserve">Les pénalités et amendes sont des </w:t>
      </w:r>
      <w:r w:rsidR="00AC19F2" w:rsidRPr="00AC19F2">
        <w:rPr>
          <w:b/>
          <w:bCs/>
          <w:color w:val="FF0000"/>
          <w:sz w:val="20"/>
          <w:szCs w:val="20"/>
        </w:rPr>
        <w:t>charges</w:t>
      </w:r>
      <w:r w:rsidRPr="00AC19F2">
        <w:rPr>
          <w:b/>
          <w:bCs/>
          <w:color w:val="FF0000"/>
          <w:sz w:val="20"/>
          <w:szCs w:val="20"/>
        </w:rPr>
        <w:t xml:space="preserve"> non déductibles. </w:t>
      </w:r>
      <w:r w:rsidR="00AC19F2" w:rsidRPr="00AC19F2">
        <w:rPr>
          <w:b/>
          <w:bCs/>
          <w:color w:val="FF0000"/>
          <w:sz w:val="20"/>
          <w:szCs w:val="20"/>
        </w:rPr>
        <w:t>Réintégration fiscale.</w:t>
      </w:r>
    </w:p>
    <w:p w14:paraId="7AF56D8E" w14:textId="77777777" w:rsidR="00EC1437" w:rsidRPr="00AF716A" w:rsidRDefault="00EC1437" w:rsidP="00EC1437">
      <w:pPr>
        <w:rPr>
          <w:b/>
          <w:bCs/>
          <w:i/>
          <w:sz w:val="20"/>
          <w:szCs w:val="20"/>
        </w:rPr>
      </w:pPr>
    </w:p>
    <w:p w14:paraId="3478CD75" w14:textId="77777777" w:rsidR="00EC1437" w:rsidRPr="00EC1437" w:rsidRDefault="00EC1437" w:rsidP="00EC1437">
      <w:pPr>
        <w:pStyle w:val="Paragraphedeliste"/>
        <w:numPr>
          <w:ilvl w:val="0"/>
          <w:numId w:val="35"/>
        </w:numPr>
        <w:spacing w:after="0" w:line="240" w:lineRule="auto"/>
        <w:rPr>
          <w:bCs/>
          <w:sz w:val="20"/>
          <w:szCs w:val="20"/>
        </w:rPr>
      </w:pPr>
      <w:r w:rsidRPr="00EC1437">
        <w:rPr>
          <w:bCs/>
          <w:sz w:val="20"/>
          <w:szCs w:val="20"/>
        </w:rPr>
        <w:t>Pour chaque opération, déterminer le traitement fiscal adéquate</w:t>
      </w:r>
    </w:p>
    <w:p w14:paraId="322FA9F7" w14:textId="4D1405D9" w:rsidR="00052DEF" w:rsidRDefault="00052DEF" w:rsidP="00F528DC">
      <w:pPr>
        <w:ind w:left="-993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1431445B" w14:textId="0BBAC1EF" w:rsidR="00574DE6" w:rsidRDefault="00574DE6" w:rsidP="00F31683">
      <w:pPr>
        <w:pStyle w:val="Titre3"/>
        <w:rPr>
          <w:rStyle w:val="lev"/>
          <w:b/>
          <w:color w:val="000000"/>
          <w:shd w:val="clear" w:color="auto" w:fill="FFFFFF"/>
        </w:rPr>
      </w:pPr>
      <w:bookmarkStart w:id="7" w:name="_Toc110433112"/>
      <w:r>
        <w:rPr>
          <w:rStyle w:val="lev"/>
          <w:b/>
          <w:color w:val="000000"/>
          <w:shd w:val="clear" w:color="auto" w:fill="FFFFFF"/>
        </w:rPr>
        <w:t>Exercice 5</w:t>
      </w:r>
      <w:bookmarkEnd w:id="7"/>
    </w:p>
    <w:p w14:paraId="16AEAB91" w14:textId="036485E7" w:rsidR="00574DE6" w:rsidRDefault="00574DE6" w:rsidP="00F31683">
      <w:pP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35299F8E" w14:textId="64320B14" w:rsidR="00F31683" w:rsidRPr="00AF716A" w:rsidRDefault="00F31683" w:rsidP="00F31683">
      <w:pPr>
        <w:rPr>
          <w:sz w:val="20"/>
          <w:szCs w:val="20"/>
        </w:rPr>
      </w:pPr>
      <w:r w:rsidRPr="00AF716A">
        <w:rPr>
          <w:sz w:val="20"/>
          <w:szCs w:val="20"/>
        </w:rPr>
        <w:t xml:space="preserve">M. </w:t>
      </w:r>
      <w:r>
        <w:rPr>
          <w:sz w:val="20"/>
          <w:szCs w:val="20"/>
        </w:rPr>
        <w:t>Smith</w:t>
      </w:r>
      <w:r w:rsidRPr="00AF716A">
        <w:rPr>
          <w:sz w:val="20"/>
          <w:szCs w:val="20"/>
        </w:rPr>
        <w:t xml:space="preserve"> exploite une petite entreprise individuelle. Elle a pour l’année </w:t>
      </w:r>
      <w:r>
        <w:rPr>
          <w:sz w:val="20"/>
          <w:szCs w:val="20"/>
        </w:rPr>
        <w:t>2022</w:t>
      </w:r>
      <w:r w:rsidRPr="00AF716A">
        <w:rPr>
          <w:sz w:val="20"/>
          <w:szCs w:val="20"/>
        </w:rPr>
        <w:t xml:space="preserve"> un résultat comptable</w:t>
      </w:r>
      <w:r>
        <w:rPr>
          <w:sz w:val="20"/>
          <w:szCs w:val="20"/>
        </w:rPr>
        <w:t xml:space="preserve"> bénéficiaire</w:t>
      </w:r>
      <w:r w:rsidRPr="00AF716A">
        <w:rPr>
          <w:sz w:val="20"/>
          <w:szCs w:val="20"/>
        </w:rPr>
        <w:t xml:space="preserve"> de 122360€. </w:t>
      </w:r>
    </w:p>
    <w:p w14:paraId="06EC9271" w14:textId="77777777" w:rsidR="00F31683" w:rsidRPr="00F31683" w:rsidRDefault="00F31683" w:rsidP="00F31683">
      <w:pPr>
        <w:ind w:left="360"/>
        <w:jc w:val="both"/>
        <w:rPr>
          <w:bCs/>
          <w:sz w:val="20"/>
          <w:szCs w:val="20"/>
        </w:rPr>
      </w:pPr>
      <w:bookmarkStart w:id="8" w:name="_Hlk279767262"/>
    </w:p>
    <w:p w14:paraId="5EAD9D68" w14:textId="7F27BB99" w:rsidR="00F31683" w:rsidRPr="00A0679F" w:rsidRDefault="00F31683" w:rsidP="00A0679F">
      <w:pPr>
        <w:numPr>
          <w:ilvl w:val="0"/>
          <w:numId w:val="46"/>
        </w:numPr>
        <w:spacing w:after="0" w:line="240" w:lineRule="auto"/>
        <w:jc w:val="both"/>
        <w:rPr>
          <w:bCs/>
          <w:sz w:val="20"/>
          <w:szCs w:val="20"/>
        </w:rPr>
      </w:pPr>
      <w:r w:rsidRPr="00F31683">
        <w:rPr>
          <w:bCs/>
          <w:sz w:val="20"/>
          <w:szCs w:val="20"/>
        </w:rPr>
        <w:t xml:space="preserve">Compléter le tableau ci-dessous (en justifiant toutes vos réponses) afin de déterminer le résultat fiscal de l’entreprise Smith pour l’année </w:t>
      </w:r>
      <w:bookmarkEnd w:id="8"/>
      <w:r w:rsidR="00A0679F">
        <w:rPr>
          <w:bCs/>
          <w:sz w:val="20"/>
          <w:szCs w:val="20"/>
        </w:rPr>
        <w:t>N</w:t>
      </w:r>
    </w:p>
    <w:p w14:paraId="27DA5732" w14:textId="587A1CDE" w:rsidR="00F31683" w:rsidRDefault="00F31683" w:rsidP="006D0791">
      <w:pP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701"/>
        <w:gridCol w:w="1418"/>
        <w:gridCol w:w="1276"/>
        <w:gridCol w:w="2976"/>
      </w:tblGrid>
      <w:tr w:rsidR="00A0679F" w:rsidRPr="00A0679F" w14:paraId="1AD478B8" w14:textId="77777777" w:rsidTr="00A0679F">
        <w:trPr>
          <w:trHeight w:val="31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FB52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291E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Déduction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43CF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Réintégration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22DC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Rien à Faire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106A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Justification</w:t>
            </w:r>
          </w:p>
        </w:tc>
      </w:tr>
      <w:tr w:rsidR="00A0679F" w:rsidRPr="00A0679F" w14:paraId="1C860AA4" w14:textId="77777777" w:rsidTr="00A0679F">
        <w:trPr>
          <w:trHeight w:val="45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FCE3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Résultat comptable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8CB2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68A6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122 360,00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7601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EC11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A0679F" w:rsidRPr="00A0679F" w14:paraId="4B596A98" w14:textId="77777777" w:rsidTr="00A0679F">
        <w:trPr>
          <w:trHeight w:val="45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2ED79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D2820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9466A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F34D6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AD7E6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A0679F" w:rsidRPr="00A0679F" w14:paraId="722A8A45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3378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Location véhicule de tourisme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4BCD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BCB4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3 060,00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3F4D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34D4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proofErr w:type="gramStart"/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=(</w:t>
            </w:r>
            <w:proofErr w:type="gramEnd"/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33600-18300)*0,2</w:t>
            </w:r>
          </w:p>
        </w:tc>
      </w:tr>
      <w:tr w:rsidR="00A0679F" w:rsidRPr="00A0679F" w14:paraId="7BB9E64A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706D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Location véhicule de tourisme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ED12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C5D3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F3EA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1DB1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Location inférieure à 3 mois</w:t>
            </w:r>
          </w:p>
        </w:tc>
      </w:tr>
      <w:tr w:rsidR="00A0679F" w:rsidRPr="00A0679F" w14:paraId="5C79FF30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A0AB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Location véhicule de tourisme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764C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0199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    730,00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2913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63E4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proofErr w:type="gramStart"/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=(</w:t>
            </w:r>
            <w:proofErr w:type="gramEnd"/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25600-18300)*0,2*6/12</w:t>
            </w:r>
          </w:p>
        </w:tc>
      </w:tr>
      <w:tr w:rsidR="00A0679F" w:rsidRPr="00A0679F" w14:paraId="6CE392F1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BAB7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Location véhicule de tourisme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D5FF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7777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1 066,67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1CA6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CF11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proofErr w:type="gramStart"/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=(</w:t>
            </w:r>
            <w:proofErr w:type="gramEnd"/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17900-9900)*8/12*0,2</w:t>
            </w:r>
          </w:p>
        </w:tc>
      </w:tr>
      <w:tr w:rsidR="00A0679F" w:rsidRPr="00A0679F" w14:paraId="01D094C7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2A99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Location véhicule utilitaire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23F2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D834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FBD5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1C61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A0679F" w:rsidRPr="00A0679F" w14:paraId="11827B31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3A1C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Paiement de la taxe d’habitation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1746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8D68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1 500,00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925E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F3D8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Dépense </w:t>
            </w:r>
            <w:proofErr w:type="spellStart"/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a</w:t>
            </w:r>
            <w:proofErr w:type="spellEnd"/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caractère personnel</w:t>
            </w:r>
          </w:p>
        </w:tc>
      </w:tr>
      <w:tr w:rsidR="00A0679F" w:rsidRPr="00A0679F" w14:paraId="0F975E8B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B27C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Paiement </w:t>
            </w:r>
            <w:proofErr w:type="gramStart"/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  la</w:t>
            </w:r>
            <w:proofErr w:type="gramEnd"/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CFE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14EA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34FF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C1E5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7549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A0679F" w:rsidRPr="00A0679F" w14:paraId="72C68EAD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B910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Assurance chômage facultative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67FE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3231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    400,00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877A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0898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2200 - 1800</w:t>
            </w:r>
          </w:p>
        </w:tc>
      </w:tr>
      <w:tr w:rsidR="00A0679F" w:rsidRPr="00A0679F" w14:paraId="6F12BDA9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6C6C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Salaire de Mme. Smith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4286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FFF8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BF83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C614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A0679F" w:rsidRPr="00A0679F" w14:paraId="2741B64B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F8C7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Rémunération M. Smith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B1DA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BD94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46 900,00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B840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2EDE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A0679F" w:rsidRPr="00A0679F" w14:paraId="3D2CDA35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2534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Cotisations obligatoires de M. Smith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FA15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C853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0A0B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256F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A0679F" w:rsidRPr="00A0679F" w14:paraId="31386A45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F6A5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Assurance vie au profit de la BNP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1E83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6A1F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    340,00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8FBA2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3D8F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Non exigée par la banque</w:t>
            </w:r>
          </w:p>
        </w:tc>
      </w:tr>
      <w:tr w:rsidR="00A0679F" w:rsidRPr="00A0679F" w14:paraId="12DEDE8A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24E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Assurance </w:t>
            </w:r>
            <w:proofErr w:type="gramStart"/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vie  au</w:t>
            </w:r>
            <w:proofErr w:type="gramEnd"/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profit de l’entreprise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40FD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FDE8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7883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FB27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Homme clé</w:t>
            </w:r>
          </w:p>
        </w:tc>
      </w:tr>
      <w:tr w:rsidR="00A0679F" w:rsidRPr="00A0679F" w14:paraId="3ACB9C16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FFAB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Séjour « pêche 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0B0D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D9F2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16 900,00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0C28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1C19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Dépense somptuaire</w:t>
            </w:r>
          </w:p>
        </w:tc>
      </w:tr>
      <w:tr w:rsidR="00A0679F" w:rsidRPr="00A0679F" w14:paraId="5127EF1D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C9E4" w14:textId="77777777" w:rsidR="00A0679F" w:rsidRPr="00A0679F" w:rsidRDefault="00A0679F" w:rsidP="00A06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Cadeaux à la clientèle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F7C3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B5B5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7 800,00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8745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237B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Relevé des frais généraux complété</w:t>
            </w:r>
          </w:p>
        </w:tc>
      </w:tr>
      <w:tr w:rsidR="00A0679F" w:rsidRPr="00A0679F" w14:paraId="59A7F2CD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05AE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8509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4CD0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1 300,00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974B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C68E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Obtention d'un crédit d'impôt</w:t>
            </w:r>
          </w:p>
        </w:tc>
      </w:tr>
      <w:tr w:rsidR="00A0679F" w:rsidRPr="00A0679F" w14:paraId="306F5EE4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8BAD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Dividendes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2038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0346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C62BA" w14:textId="77777777" w:rsidR="00A0679F" w:rsidRPr="00A0679F" w:rsidRDefault="00A0679F" w:rsidP="00A0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72A7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Imposables au PFU</w:t>
            </w:r>
          </w:p>
        </w:tc>
      </w:tr>
      <w:tr w:rsidR="00A0679F" w:rsidRPr="00A0679F" w14:paraId="021E7DEA" w14:textId="77777777" w:rsidTr="00A0679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0BB9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8934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774B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202 356,67   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F4533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A0679F" w:rsidRPr="00A0679F" w14:paraId="52CC9032" w14:textId="77777777" w:rsidTr="00A0679F">
        <w:trPr>
          <w:trHeight w:val="49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18F3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RESULTAT FISCAL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72327" w14:textId="77777777" w:rsidR="00A0679F" w:rsidRPr="00A0679F" w:rsidRDefault="00A0679F" w:rsidP="00A06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0679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    202 356,67   </w:t>
            </w:r>
          </w:p>
        </w:tc>
      </w:tr>
    </w:tbl>
    <w:p w14:paraId="174B4693" w14:textId="3B6857E0" w:rsidR="005F306E" w:rsidRPr="00A0679F" w:rsidRDefault="005F306E" w:rsidP="00A0679F">
      <w:pPr>
        <w:rPr>
          <w:sz w:val="20"/>
          <w:szCs w:val="20"/>
        </w:rPr>
      </w:pPr>
    </w:p>
    <w:p w14:paraId="5BABFF6E" w14:textId="6B6DD466" w:rsidR="005F306E" w:rsidRDefault="00A0679F" w:rsidP="00CA570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Pr="00F31683">
        <w:rPr>
          <w:bCs/>
          <w:sz w:val="20"/>
          <w:szCs w:val="20"/>
        </w:rPr>
        <w:t>Quels est le montant des revenus d’activités imposables des époux Smith ?</w:t>
      </w:r>
    </w:p>
    <w:p w14:paraId="6F7A2CCF" w14:textId="1262DDB7" w:rsidR="00A0679F" w:rsidRPr="00DD3337" w:rsidRDefault="00A0679F" w:rsidP="00CA5707">
      <w:pPr>
        <w:rPr>
          <w:color w:val="FF0000"/>
          <w:sz w:val="20"/>
          <w:szCs w:val="20"/>
        </w:rPr>
      </w:pPr>
      <w:r w:rsidRPr="00DD3337">
        <w:rPr>
          <w:color w:val="FF0000"/>
          <w:sz w:val="20"/>
          <w:szCs w:val="20"/>
        </w:rPr>
        <w:t>M. Smith</w:t>
      </w:r>
      <w:r w:rsidRPr="00DD3337">
        <w:rPr>
          <w:color w:val="FF0000"/>
          <w:sz w:val="20"/>
          <w:szCs w:val="20"/>
        </w:rPr>
        <w:tab/>
        <w:t>: 202 357€</w:t>
      </w:r>
    </w:p>
    <w:p w14:paraId="75E05FAA" w14:textId="5BBB8DCE" w:rsidR="00A0679F" w:rsidRPr="00DD3337" w:rsidRDefault="00A0679F" w:rsidP="00CA5707">
      <w:pPr>
        <w:rPr>
          <w:color w:val="FF0000"/>
          <w:sz w:val="20"/>
          <w:szCs w:val="20"/>
        </w:rPr>
      </w:pPr>
      <w:r w:rsidRPr="00DD3337">
        <w:rPr>
          <w:color w:val="FF0000"/>
          <w:sz w:val="20"/>
          <w:szCs w:val="20"/>
        </w:rPr>
        <w:t>Mme Smith</w:t>
      </w:r>
      <w:r w:rsidRPr="00DD3337">
        <w:rPr>
          <w:color w:val="FF0000"/>
          <w:sz w:val="20"/>
          <w:szCs w:val="20"/>
        </w:rPr>
        <w:tab/>
        <w:t>:    27 800€</w:t>
      </w:r>
    </w:p>
    <w:p w14:paraId="453BF3EC" w14:textId="60BB7672" w:rsidR="00A0679F" w:rsidRPr="00DD3337" w:rsidRDefault="00A0679F" w:rsidP="00CA5707">
      <w:pPr>
        <w:rPr>
          <w:b/>
          <w:color w:val="FF0000"/>
          <w:sz w:val="20"/>
          <w:szCs w:val="20"/>
        </w:rPr>
      </w:pPr>
      <w:r w:rsidRPr="00DD3337">
        <w:rPr>
          <w:b/>
          <w:color w:val="FF0000"/>
          <w:sz w:val="20"/>
          <w:szCs w:val="20"/>
        </w:rPr>
        <w:t>TOTAL</w:t>
      </w:r>
      <w:r w:rsidRPr="00DD3337">
        <w:rPr>
          <w:b/>
          <w:color w:val="FF0000"/>
          <w:sz w:val="20"/>
          <w:szCs w:val="20"/>
        </w:rPr>
        <w:tab/>
      </w:r>
      <w:r w:rsidRPr="00DD3337">
        <w:rPr>
          <w:b/>
          <w:color w:val="FF0000"/>
          <w:sz w:val="20"/>
          <w:szCs w:val="20"/>
        </w:rPr>
        <w:tab/>
        <w:t>:   230 157€</w:t>
      </w:r>
    </w:p>
    <w:p w14:paraId="3F24A02F" w14:textId="1535134D" w:rsidR="00CA5707" w:rsidRDefault="00CA5707" w:rsidP="00CA5707">
      <w:pPr>
        <w:pStyle w:val="Titre3"/>
      </w:pPr>
      <w:bookmarkStart w:id="9" w:name="_Toc110433113"/>
      <w:r>
        <w:t>Exercice 6</w:t>
      </w:r>
      <w:bookmarkEnd w:id="9"/>
    </w:p>
    <w:p w14:paraId="60BE950B" w14:textId="77777777" w:rsidR="00165187" w:rsidRDefault="00165187" w:rsidP="00165187">
      <w:pPr>
        <w:rPr>
          <w:sz w:val="20"/>
          <w:szCs w:val="20"/>
        </w:rPr>
      </w:pPr>
    </w:p>
    <w:p w14:paraId="4E30FFA2" w14:textId="77777777" w:rsidR="00165187" w:rsidRDefault="00165187" w:rsidP="00165187">
      <w:pPr>
        <w:jc w:val="both"/>
        <w:rPr>
          <w:sz w:val="20"/>
          <w:szCs w:val="20"/>
        </w:rPr>
      </w:pPr>
      <w:r w:rsidRPr="00462899">
        <w:rPr>
          <w:sz w:val="20"/>
          <w:szCs w:val="20"/>
        </w:rPr>
        <w:t>Pour chaque opération ci-dessus, déterminez et justifiez le traitement fiscal nécessaire.</w:t>
      </w:r>
    </w:p>
    <w:p w14:paraId="6B1ABD22" w14:textId="6D8CD0BE" w:rsidR="00CA5707" w:rsidRDefault="00CA5707" w:rsidP="00165187">
      <w:pPr>
        <w:jc w:val="both"/>
        <w:rPr>
          <w:sz w:val="20"/>
          <w:szCs w:val="20"/>
        </w:rPr>
      </w:pPr>
      <w:r w:rsidRPr="009D4B2B">
        <w:rPr>
          <w:sz w:val="20"/>
          <w:szCs w:val="20"/>
        </w:rPr>
        <w:t>Au cours de l’année 202</w:t>
      </w:r>
      <w:r w:rsidR="000E3D39">
        <w:rPr>
          <w:sz w:val="20"/>
          <w:szCs w:val="20"/>
        </w:rPr>
        <w:t>2</w:t>
      </w:r>
      <w:r w:rsidRPr="009D4B2B">
        <w:rPr>
          <w:sz w:val="20"/>
          <w:szCs w:val="20"/>
        </w:rPr>
        <w:t xml:space="preserve">, la SNC Lewis </w:t>
      </w:r>
      <w:r w:rsidR="000E3D39">
        <w:rPr>
          <w:sz w:val="20"/>
          <w:szCs w:val="20"/>
        </w:rPr>
        <w:t xml:space="preserve">(spécialisée dans la rénovation de bâtiments) </w:t>
      </w:r>
      <w:r w:rsidRPr="009D4B2B">
        <w:rPr>
          <w:sz w:val="20"/>
          <w:szCs w:val="20"/>
        </w:rPr>
        <w:t>a constaté les opérations suivantes :</w:t>
      </w:r>
    </w:p>
    <w:p w14:paraId="006FEC08" w14:textId="77777777" w:rsidR="00165187" w:rsidRPr="009D4B2B" w:rsidRDefault="00165187" w:rsidP="009D4B2B">
      <w:pPr>
        <w:jc w:val="both"/>
        <w:rPr>
          <w:sz w:val="20"/>
          <w:szCs w:val="20"/>
        </w:rPr>
      </w:pPr>
    </w:p>
    <w:p w14:paraId="53F32571" w14:textId="7B61042B" w:rsidR="00CA5707" w:rsidRPr="00DD3337" w:rsidRDefault="00CA5707" w:rsidP="009D4B2B">
      <w:pPr>
        <w:pStyle w:val="Paragraphedeliste"/>
        <w:numPr>
          <w:ilvl w:val="0"/>
          <w:numId w:val="47"/>
        </w:numPr>
        <w:jc w:val="both"/>
        <w:rPr>
          <w:b/>
          <w:sz w:val="20"/>
          <w:szCs w:val="20"/>
        </w:rPr>
      </w:pPr>
      <w:r w:rsidRPr="009D4B2B">
        <w:rPr>
          <w:sz w:val="20"/>
          <w:szCs w:val="20"/>
        </w:rPr>
        <w:t xml:space="preserve">Une provision de 12000€ a été comptabilité pour le paiement d’une indemnité de licenciement économique </w:t>
      </w:r>
      <w:r w:rsidR="009D4B2B" w:rsidRPr="009D4B2B">
        <w:rPr>
          <w:sz w:val="20"/>
          <w:szCs w:val="20"/>
        </w:rPr>
        <w:t xml:space="preserve">d’un salarie. La notification du licenciement a eu lieu le 28/12/2022 et la fin prévu du </w:t>
      </w:r>
      <w:r w:rsidR="009D4B2B" w:rsidRPr="00DD3337">
        <w:rPr>
          <w:b/>
          <w:sz w:val="20"/>
          <w:szCs w:val="20"/>
        </w:rPr>
        <w:t>contrat de travail sera le 31/01/2023.</w:t>
      </w:r>
    </w:p>
    <w:p w14:paraId="53E9E440" w14:textId="7C298C72" w:rsidR="00DD3337" w:rsidRPr="00DD3337" w:rsidRDefault="00DD3337" w:rsidP="00DD3337">
      <w:pPr>
        <w:pStyle w:val="Paragraphedeliste"/>
        <w:jc w:val="both"/>
        <w:rPr>
          <w:b/>
          <w:sz w:val="20"/>
          <w:szCs w:val="20"/>
        </w:rPr>
      </w:pPr>
      <w:bookmarkStart w:id="10" w:name="_Hlk110670980"/>
      <w:r w:rsidRPr="00DD3337">
        <w:rPr>
          <w:b/>
          <w:color w:val="FF0000"/>
          <w:sz w:val="20"/>
          <w:szCs w:val="20"/>
        </w:rPr>
        <w:t>Réintégration fiscale. Provision non déductible</w:t>
      </w:r>
    </w:p>
    <w:bookmarkEnd w:id="10"/>
    <w:p w14:paraId="4F821829" w14:textId="70FDA3BF" w:rsidR="009D4B2B" w:rsidRDefault="009D4B2B" w:rsidP="009D4B2B">
      <w:pPr>
        <w:pStyle w:val="Paragraphedeliste"/>
        <w:numPr>
          <w:ilvl w:val="0"/>
          <w:numId w:val="47"/>
        </w:numPr>
        <w:jc w:val="both"/>
        <w:rPr>
          <w:sz w:val="20"/>
          <w:szCs w:val="20"/>
        </w:rPr>
      </w:pPr>
      <w:r w:rsidRPr="009D4B2B">
        <w:rPr>
          <w:sz w:val="20"/>
          <w:szCs w:val="20"/>
        </w:rPr>
        <w:t>Une provision de 8500€ a été comptabilité pour le paiement d’une indemnité de rupture conventionnelle d’un salarie. La signature du formulaire de rupture a eu lieu le15/12/2022 et la fin prévue du contrat de travail sera le 25/01/2023</w:t>
      </w:r>
    </w:p>
    <w:p w14:paraId="4D7FC967" w14:textId="69F881AF" w:rsidR="00DD3337" w:rsidRPr="00DD3337" w:rsidRDefault="00DD3337" w:rsidP="00DD3337">
      <w:pPr>
        <w:pStyle w:val="Paragraphedeliste"/>
        <w:jc w:val="both"/>
        <w:rPr>
          <w:b/>
          <w:sz w:val="20"/>
          <w:szCs w:val="20"/>
        </w:rPr>
      </w:pPr>
      <w:r w:rsidRPr="00DD3337">
        <w:rPr>
          <w:b/>
          <w:color w:val="FF0000"/>
          <w:sz w:val="20"/>
          <w:szCs w:val="20"/>
        </w:rPr>
        <w:t>Pas de régularisation fiscale. Provision déductible</w:t>
      </w:r>
    </w:p>
    <w:p w14:paraId="619DCAE4" w14:textId="7D93FBA6" w:rsidR="009D4B2B" w:rsidRDefault="009D4B2B" w:rsidP="009D4B2B">
      <w:pPr>
        <w:pStyle w:val="Paragraphedeliste"/>
        <w:numPr>
          <w:ilvl w:val="0"/>
          <w:numId w:val="47"/>
        </w:numPr>
        <w:jc w:val="both"/>
        <w:rPr>
          <w:sz w:val="20"/>
          <w:szCs w:val="20"/>
        </w:rPr>
      </w:pPr>
      <w:r w:rsidRPr="009D4B2B">
        <w:rPr>
          <w:sz w:val="20"/>
          <w:szCs w:val="20"/>
        </w:rPr>
        <w:t>La SNC a constaté une dépréciation de 15000€ de ses créances clients. Cette dépréciation a été calculée de façon statistique (7% du montant des créances clients au bilan).</w:t>
      </w:r>
    </w:p>
    <w:p w14:paraId="312A10C8" w14:textId="75FDB234" w:rsidR="00DD3337" w:rsidRPr="00DD3337" w:rsidRDefault="00DD3337" w:rsidP="00DD3337">
      <w:pPr>
        <w:pStyle w:val="Paragraphedeliste"/>
        <w:jc w:val="both"/>
        <w:rPr>
          <w:b/>
          <w:sz w:val="20"/>
          <w:szCs w:val="20"/>
        </w:rPr>
      </w:pPr>
      <w:r w:rsidRPr="00DD3337">
        <w:rPr>
          <w:b/>
          <w:color w:val="FF0000"/>
          <w:sz w:val="20"/>
          <w:szCs w:val="20"/>
        </w:rPr>
        <w:t>Réintégration fiscale. Provision non déductible</w:t>
      </w:r>
      <w:r>
        <w:rPr>
          <w:b/>
          <w:color w:val="FF0000"/>
          <w:sz w:val="20"/>
          <w:szCs w:val="20"/>
        </w:rPr>
        <w:t xml:space="preserve"> car évaluée de façon forfaitaire ou statistique</w:t>
      </w:r>
    </w:p>
    <w:p w14:paraId="5E68ECD0" w14:textId="20AA7745" w:rsidR="009D4B2B" w:rsidRDefault="009D4B2B" w:rsidP="009D4B2B">
      <w:pPr>
        <w:pStyle w:val="Paragraphedeliste"/>
        <w:numPr>
          <w:ilvl w:val="0"/>
          <w:numId w:val="47"/>
        </w:numPr>
        <w:jc w:val="both"/>
        <w:rPr>
          <w:sz w:val="20"/>
          <w:szCs w:val="20"/>
        </w:rPr>
      </w:pPr>
      <w:r w:rsidRPr="009D4B2B">
        <w:rPr>
          <w:sz w:val="20"/>
          <w:szCs w:val="20"/>
        </w:rPr>
        <w:t>La déclaration de TVA du mois de décembre a été transmise en retard. Le montant estimée de la pénalité est de 550€. Une provision a été enregistrée au 31/12/2022 pour le montant estimé de la pénalité.</w:t>
      </w:r>
    </w:p>
    <w:p w14:paraId="46AE47A4" w14:textId="74FA239F" w:rsidR="00DD3337" w:rsidRPr="00DD3337" w:rsidRDefault="00DD3337" w:rsidP="00DD3337">
      <w:pPr>
        <w:pStyle w:val="Paragraphedeliste"/>
        <w:numPr>
          <w:ilvl w:val="0"/>
          <w:numId w:val="47"/>
        </w:numPr>
        <w:jc w:val="both"/>
        <w:rPr>
          <w:b/>
          <w:sz w:val="20"/>
          <w:szCs w:val="20"/>
        </w:rPr>
      </w:pPr>
      <w:r w:rsidRPr="00DD3337">
        <w:rPr>
          <w:b/>
          <w:color w:val="FF0000"/>
          <w:sz w:val="20"/>
          <w:szCs w:val="20"/>
        </w:rPr>
        <w:t>Réintégration fiscale. Provision non déductible</w:t>
      </w:r>
      <w:r>
        <w:rPr>
          <w:b/>
          <w:color w:val="FF0000"/>
          <w:sz w:val="20"/>
          <w:szCs w:val="20"/>
        </w:rPr>
        <w:t xml:space="preserve"> car charge non déductible</w:t>
      </w:r>
    </w:p>
    <w:p w14:paraId="07333E6A" w14:textId="3B358D10" w:rsidR="009D4B2B" w:rsidRDefault="009D4B2B" w:rsidP="009D4B2B">
      <w:pPr>
        <w:pStyle w:val="Paragraphedeliste"/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Une Renault Scénic achetée en 2020 est amortissable sur une base de 5 ans (mode linéaire). Le prix hors taxes de ce véhicule est de 26000€. Ce véhicule qui émet 120g de Co² a été revendu le 30/09/2022.pour un prix</w:t>
      </w:r>
      <w:r w:rsidR="000E3D39">
        <w:rPr>
          <w:sz w:val="20"/>
          <w:szCs w:val="20"/>
        </w:rPr>
        <w:t xml:space="preserve"> hors taxe de 12000€.</w:t>
      </w:r>
    </w:p>
    <w:p w14:paraId="6B76789D" w14:textId="566E40B3" w:rsidR="00DD3337" w:rsidRPr="00DD3337" w:rsidRDefault="00DD3337" w:rsidP="00DD3337">
      <w:pPr>
        <w:pStyle w:val="Paragraphedeliste"/>
        <w:numPr>
          <w:ilvl w:val="0"/>
          <w:numId w:val="47"/>
        </w:numPr>
        <w:jc w:val="both"/>
        <w:rPr>
          <w:b/>
          <w:sz w:val="20"/>
          <w:szCs w:val="20"/>
        </w:rPr>
      </w:pPr>
      <w:r w:rsidRPr="00DD3337">
        <w:rPr>
          <w:b/>
          <w:color w:val="FF0000"/>
          <w:sz w:val="20"/>
          <w:szCs w:val="20"/>
        </w:rPr>
        <w:t>Réintégration fiscale</w:t>
      </w:r>
      <w:r>
        <w:rPr>
          <w:b/>
          <w:color w:val="FF0000"/>
          <w:sz w:val="20"/>
          <w:szCs w:val="20"/>
        </w:rPr>
        <w:t xml:space="preserve"> de </w:t>
      </w:r>
      <w:proofErr w:type="gramStart"/>
      <w:r>
        <w:rPr>
          <w:b/>
          <w:color w:val="FF0000"/>
          <w:sz w:val="20"/>
          <w:szCs w:val="20"/>
        </w:rPr>
        <w:t xml:space="preserve">   (</w:t>
      </w:r>
      <w:proofErr w:type="gramEnd"/>
      <w:r>
        <w:rPr>
          <w:b/>
          <w:color w:val="FF0000"/>
          <w:sz w:val="20"/>
          <w:szCs w:val="20"/>
        </w:rPr>
        <w:t>31200 – 18300) *0.20 * 9 /12    =&gt;   1935€</w:t>
      </w:r>
    </w:p>
    <w:p w14:paraId="107173DC" w14:textId="77777777" w:rsidR="00DD3337" w:rsidRDefault="00DD3337" w:rsidP="00DD3337">
      <w:pPr>
        <w:pStyle w:val="Paragraphedeliste"/>
        <w:jc w:val="both"/>
        <w:rPr>
          <w:sz w:val="20"/>
          <w:szCs w:val="20"/>
        </w:rPr>
      </w:pPr>
    </w:p>
    <w:p w14:paraId="53801805" w14:textId="5EAA1DE2" w:rsidR="00165187" w:rsidRPr="00165187" w:rsidRDefault="00462899" w:rsidP="00165187">
      <w:pPr>
        <w:pStyle w:val="Paragraphedeliste"/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 24/12/2022, u</w:t>
      </w:r>
      <w:r w:rsidR="000E3D39">
        <w:rPr>
          <w:sz w:val="20"/>
          <w:szCs w:val="20"/>
        </w:rPr>
        <w:t xml:space="preserve">n des clients de la SNC Lewis a fait part de son mécontentement concernant l’avancement d’un chantier. M. Bolton (directeur commercial) de la SNC envisage un possible litige avec le client. La </w:t>
      </w:r>
      <w:r>
        <w:rPr>
          <w:sz w:val="20"/>
          <w:szCs w:val="20"/>
        </w:rPr>
        <w:t>SNC a</w:t>
      </w:r>
      <w:r w:rsidR="000E3D39">
        <w:rPr>
          <w:sz w:val="20"/>
          <w:szCs w:val="20"/>
        </w:rPr>
        <w:t xml:space="preserve"> donc décidé de provisionner au 31/12/2022 un montant de 5000</w:t>
      </w:r>
      <w:r>
        <w:rPr>
          <w:sz w:val="20"/>
          <w:szCs w:val="20"/>
        </w:rPr>
        <w:t>€ pour</w:t>
      </w:r>
      <w:r w:rsidR="000E3D39">
        <w:rPr>
          <w:sz w:val="20"/>
          <w:szCs w:val="20"/>
        </w:rPr>
        <w:t xml:space="preserve"> constater une provision pour litige.</w:t>
      </w:r>
    </w:p>
    <w:p w14:paraId="27801AF2" w14:textId="4C8D3430" w:rsidR="00165187" w:rsidRPr="00DD3337" w:rsidRDefault="00165187" w:rsidP="00165187">
      <w:pPr>
        <w:pStyle w:val="Paragraphedeliste"/>
        <w:jc w:val="both"/>
        <w:rPr>
          <w:b/>
          <w:sz w:val="20"/>
          <w:szCs w:val="20"/>
        </w:rPr>
      </w:pPr>
      <w:r w:rsidRPr="00DD3337">
        <w:rPr>
          <w:b/>
          <w:color w:val="FF0000"/>
          <w:sz w:val="20"/>
          <w:szCs w:val="20"/>
        </w:rPr>
        <w:t>Réintégration fiscale. Provision non déductible</w:t>
      </w:r>
      <w:r>
        <w:rPr>
          <w:b/>
          <w:color w:val="FF0000"/>
          <w:sz w:val="20"/>
          <w:szCs w:val="20"/>
        </w:rPr>
        <w:t xml:space="preserve"> car perte éventuelle et non probable</w:t>
      </w:r>
    </w:p>
    <w:p w14:paraId="78A455E5" w14:textId="77777777" w:rsidR="00165187" w:rsidRDefault="00165187" w:rsidP="00165187">
      <w:pPr>
        <w:pStyle w:val="Paragraphedeliste"/>
        <w:jc w:val="both"/>
        <w:rPr>
          <w:sz w:val="20"/>
          <w:szCs w:val="20"/>
        </w:rPr>
      </w:pPr>
    </w:p>
    <w:p w14:paraId="0EECD835" w14:textId="51B4B187" w:rsidR="000E3D39" w:rsidRPr="009D4B2B" w:rsidRDefault="000E3D39" w:rsidP="009D4B2B">
      <w:pPr>
        <w:pStyle w:val="Paragraphedeliste"/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462899">
        <w:rPr>
          <w:sz w:val="20"/>
          <w:szCs w:val="20"/>
        </w:rPr>
        <w:t xml:space="preserve">e 18/12/2022, la </w:t>
      </w:r>
      <w:r>
        <w:rPr>
          <w:sz w:val="20"/>
          <w:szCs w:val="20"/>
        </w:rPr>
        <w:t xml:space="preserve">SNC a reçu un courrier du tribunal de commerce lui signifiant </w:t>
      </w:r>
      <w:r w:rsidR="00462899">
        <w:rPr>
          <w:sz w:val="20"/>
          <w:szCs w:val="20"/>
        </w:rPr>
        <w:t>le paiement</w:t>
      </w:r>
      <w:r>
        <w:rPr>
          <w:sz w:val="20"/>
          <w:szCs w:val="20"/>
        </w:rPr>
        <w:t xml:space="preserve"> d’une indemnité </w:t>
      </w:r>
      <w:r w:rsidR="00462899">
        <w:rPr>
          <w:sz w:val="20"/>
          <w:szCs w:val="20"/>
        </w:rPr>
        <w:t>de 9000</w:t>
      </w:r>
      <w:r>
        <w:rPr>
          <w:sz w:val="20"/>
          <w:szCs w:val="20"/>
        </w:rPr>
        <w:t xml:space="preserve">€ </w:t>
      </w:r>
      <w:r w:rsidR="00462899">
        <w:rPr>
          <w:sz w:val="20"/>
          <w:szCs w:val="20"/>
        </w:rPr>
        <w:t>pour clôturer</w:t>
      </w:r>
      <w:r>
        <w:rPr>
          <w:sz w:val="20"/>
          <w:szCs w:val="20"/>
        </w:rPr>
        <w:t xml:space="preserve"> un litige avec l’un de ses fournisseurs. Même si la SNC </w:t>
      </w:r>
      <w:r w:rsidR="00462899">
        <w:rPr>
          <w:sz w:val="20"/>
          <w:szCs w:val="20"/>
        </w:rPr>
        <w:t xml:space="preserve">a </w:t>
      </w:r>
      <w:r>
        <w:rPr>
          <w:sz w:val="20"/>
          <w:szCs w:val="20"/>
        </w:rPr>
        <w:t>décid</w:t>
      </w:r>
      <w:r w:rsidR="00462899">
        <w:rPr>
          <w:sz w:val="20"/>
          <w:szCs w:val="20"/>
        </w:rPr>
        <w:t>é</w:t>
      </w:r>
      <w:r>
        <w:rPr>
          <w:sz w:val="20"/>
          <w:szCs w:val="20"/>
        </w:rPr>
        <w:t xml:space="preserve"> de faire appel de cette décision, elle a enregistré en </w:t>
      </w:r>
      <w:r w:rsidR="00462899">
        <w:rPr>
          <w:sz w:val="20"/>
          <w:szCs w:val="20"/>
        </w:rPr>
        <w:t>comptabilité</w:t>
      </w:r>
      <w:r>
        <w:rPr>
          <w:sz w:val="20"/>
          <w:szCs w:val="20"/>
        </w:rPr>
        <w:t xml:space="preserve"> une provision pour litige de 9000€</w:t>
      </w:r>
    </w:p>
    <w:p w14:paraId="7ACFC62A" w14:textId="2DC6741E" w:rsidR="00165187" w:rsidRPr="00DD3337" w:rsidRDefault="00165187" w:rsidP="00165187">
      <w:pPr>
        <w:pStyle w:val="Paragraphedeliste"/>
        <w:jc w:val="both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Pas de régularisation fiscale, car la perte est probable</w:t>
      </w:r>
    </w:p>
    <w:p w14:paraId="4AF734D4" w14:textId="6D9EB96A" w:rsidR="00CA5707" w:rsidRDefault="00CA5707" w:rsidP="00165187">
      <w:pPr>
        <w:pStyle w:val="Paragraphedeliste"/>
        <w:rPr>
          <w:sz w:val="20"/>
          <w:szCs w:val="20"/>
        </w:rPr>
      </w:pPr>
    </w:p>
    <w:p w14:paraId="133F7C82" w14:textId="77777777" w:rsidR="00462899" w:rsidRPr="00462899" w:rsidRDefault="00462899" w:rsidP="00462899">
      <w:pPr>
        <w:pStyle w:val="Paragraphedeliste"/>
        <w:rPr>
          <w:sz w:val="20"/>
          <w:szCs w:val="20"/>
        </w:rPr>
      </w:pPr>
    </w:p>
    <w:p w14:paraId="1507AEDA" w14:textId="10A2CEDE" w:rsidR="005F306E" w:rsidRPr="00FD17BD" w:rsidRDefault="005F306E" w:rsidP="005F306E">
      <w:pPr>
        <w:pStyle w:val="Titre1"/>
      </w:pPr>
      <w:bookmarkStart w:id="11" w:name="_Toc110433114"/>
      <w:r w:rsidRPr="00FD17BD">
        <w:t xml:space="preserve">Partie </w:t>
      </w:r>
      <w:r>
        <w:t>3</w:t>
      </w:r>
      <w:r w:rsidRPr="00FD17BD">
        <w:tab/>
        <w:t>L</w:t>
      </w:r>
      <w:r>
        <w:t>a gestion fiscale des créances et dettes évaluées en devise</w:t>
      </w:r>
      <w:r w:rsidR="00BA4995">
        <w:t xml:space="preserve">s </w:t>
      </w:r>
      <w:r>
        <w:t>étrangère</w:t>
      </w:r>
      <w:r w:rsidR="00BA4995">
        <w:t>s</w:t>
      </w:r>
      <w:bookmarkEnd w:id="11"/>
    </w:p>
    <w:p w14:paraId="261014A8" w14:textId="7072FA4C" w:rsidR="005F306E" w:rsidRDefault="005F306E" w:rsidP="005F306E">
      <w:pPr>
        <w:rPr>
          <w:sz w:val="20"/>
          <w:szCs w:val="20"/>
        </w:rPr>
      </w:pPr>
    </w:p>
    <w:p w14:paraId="4E031B1E" w14:textId="626DFCD7" w:rsidR="00B11F16" w:rsidRDefault="00B11F16" w:rsidP="00B11F16">
      <w:pPr>
        <w:pStyle w:val="Titre3"/>
      </w:pPr>
      <w:bookmarkStart w:id="12" w:name="_Toc110433115"/>
      <w:r>
        <w:t>Exercice 7</w:t>
      </w:r>
      <w:bookmarkEnd w:id="12"/>
    </w:p>
    <w:p w14:paraId="66D68779" w14:textId="3089AD28" w:rsidR="00FC53CF" w:rsidRDefault="00FC53CF" w:rsidP="00FC53CF">
      <w:pPr>
        <w:rPr>
          <w:sz w:val="20"/>
          <w:szCs w:val="20"/>
        </w:rPr>
      </w:pPr>
    </w:p>
    <w:p w14:paraId="2CC4A456" w14:textId="6361C1D0" w:rsidR="00B11F16" w:rsidRDefault="00B11F16" w:rsidP="00FC53CF">
      <w:pPr>
        <w:rPr>
          <w:sz w:val="20"/>
          <w:szCs w:val="20"/>
        </w:rPr>
      </w:pPr>
      <w:r>
        <w:rPr>
          <w:sz w:val="20"/>
          <w:szCs w:val="20"/>
        </w:rPr>
        <w:t xml:space="preserve">Au cours de l’année 2022, l’entreprise Blake a réalisé certaines de ses </w:t>
      </w:r>
      <w:proofErr w:type="spellStart"/>
      <w:r>
        <w:rPr>
          <w:sz w:val="20"/>
          <w:szCs w:val="20"/>
        </w:rPr>
        <w:t>ipérations</w:t>
      </w:r>
      <w:proofErr w:type="spellEnd"/>
      <w:r>
        <w:rPr>
          <w:sz w:val="20"/>
          <w:szCs w:val="20"/>
        </w:rPr>
        <w:t xml:space="preserve"> commerciales (achats ou ventes) en devises étrangères.</w:t>
      </w:r>
    </w:p>
    <w:tbl>
      <w:tblPr>
        <w:tblW w:w="1054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446"/>
        <w:gridCol w:w="1179"/>
        <w:gridCol w:w="1662"/>
        <w:gridCol w:w="1861"/>
        <w:gridCol w:w="995"/>
        <w:gridCol w:w="1217"/>
      </w:tblGrid>
      <w:tr w:rsidR="00296C20" w:rsidRPr="00296C20" w14:paraId="6D0F2D9A" w14:textId="77777777" w:rsidTr="00296C20">
        <w:trPr>
          <w:trHeight w:val="6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B3F2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04FD" w14:textId="77777777" w:rsidR="00296C20" w:rsidRPr="00296C20" w:rsidRDefault="00296C20" w:rsidP="0029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Date de la facture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089E" w14:textId="77777777" w:rsidR="00296C20" w:rsidRPr="00296C20" w:rsidRDefault="00296C20" w:rsidP="0029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Montant en devise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3C4" w14:textId="77777777" w:rsidR="00296C20" w:rsidRPr="00296C20" w:rsidRDefault="00296C20" w:rsidP="0029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Montant de la facture en €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E565" w14:textId="77777777" w:rsidR="00296C20" w:rsidRPr="00296C20" w:rsidRDefault="00296C20" w:rsidP="0029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Montant payé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42D0" w14:textId="77777777" w:rsidR="00296C20" w:rsidRPr="00296C20" w:rsidRDefault="00296C20" w:rsidP="0029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Perte de change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E759" w14:textId="77777777" w:rsidR="00296C20" w:rsidRPr="00296C20" w:rsidRDefault="00296C20" w:rsidP="00296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Gain de change</w:t>
            </w:r>
          </w:p>
        </w:tc>
      </w:tr>
      <w:tr w:rsidR="00296C20" w:rsidRPr="00296C20" w14:paraId="3B6F1045" w14:textId="77777777" w:rsidTr="00296C20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58D7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Achats avec les Etats Unis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F86" w14:textId="77777777" w:rsidR="00296C20" w:rsidRPr="00296C20" w:rsidRDefault="00296C20" w:rsidP="0029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10/08/2022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56A" w14:textId="77777777" w:rsidR="00296C20" w:rsidRPr="00296C20" w:rsidRDefault="00296C20" w:rsidP="0029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$2 000,00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644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1 739,13 €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19E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1 760,00 €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5BF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20,87 €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FE78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96C20" w:rsidRPr="00296C20" w14:paraId="6136C4B9" w14:textId="77777777" w:rsidTr="00296C20">
        <w:trPr>
          <w:trHeight w:val="30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F644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6850" w14:textId="77777777" w:rsidR="00296C20" w:rsidRPr="00296C20" w:rsidRDefault="00296C20" w:rsidP="0029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23/12/2022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E8F" w14:textId="77777777" w:rsidR="00296C20" w:rsidRPr="00296C20" w:rsidRDefault="00296C20" w:rsidP="0029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$5 000,00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6B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4 750,00 €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CD94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8F6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92C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96C20" w:rsidRPr="00296C20" w14:paraId="4AA64436" w14:textId="77777777" w:rsidTr="00296C20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E1F3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Ventes avec les Etats Unis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DA9B" w14:textId="77777777" w:rsidR="00296C20" w:rsidRPr="00296C20" w:rsidRDefault="00296C20" w:rsidP="0029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17/12/2022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00B" w14:textId="77777777" w:rsidR="00296C20" w:rsidRPr="00296C20" w:rsidRDefault="00296C20" w:rsidP="0029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$3 000,00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F7A1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2 760,00 €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B494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6A7C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CCEB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96C20" w:rsidRPr="00296C20" w14:paraId="25FFB12B" w14:textId="77777777" w:rsidTr="00296C20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BABC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Achats avec le Royaume Unis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673" w14:textId="77777777" w:rsidR="00296C20" w:rsidRPr="00296C20" w:rsidRDefault="00296C20" w:rsidP="0029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21/11/2022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FB0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£    1 000,00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D879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1 200,00 €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6303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   1 180,00 €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47C0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C89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20,00 € </w:t>
            </w:r>
          </w:p>
        </w:tc>
      </w:tr>
      <w:tr w:rsidR="00296C20" w:rsidRPr="00296C20" w14:paraId="0D5BA424" w14:textId="77777777" w:rsidTr="00296C20">
        <w:trPr>
          <w:trHeight w:val="30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7997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6DD2" w14:textId="77777777" w:rsidR="00296C20" w:rsidRPr="00296C20" w:rsidRDefault="00296C20" w:rsidP="00296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12/12/2022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F491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£    1 400,00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5270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1 638,00 €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84E1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7EAF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DC56" w14:textId="77777777" w:rsidR="00296C20" w:rsidRPr="00296C20" w:rsidRDefault="00296C20" w:rsidP="00296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96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38552300" w14:textId="72EA6A89" w:rsidR="00B11F16" w:rsidRDefault="00B11F16" w:rsidP="00FC53CF">
      <w:pPr>
        <w:rPr>
          <w:sz w:val="20"/>
          <w:szCs w:val="20"/>
        </w:rPr>
      </w:pPr>
    </w:p>
    <w:p w14:paraId="26060DF2" w14:textId="08D5F03D" w:rsidR="0076138B" w:rsidRDefault="0076138B" w:rsidP="00FC53CF">
      <w:pPr>
        <w:rPr>
          <w:sz w:val="20"/>
          <w:szCs w:val="20"/>
        </w:rPr>
      </w:pPr>
      <w:r>
        <w:rPr>
          <w:sz w:val="20"/>
          <w:szCs w:val="20"/>
        </w:rPr>
        <w:t>Cours du $ au 31/12/2022    1</w:t>
      </w:r>
      <w:proofErr w:type="gramStart"/>
      <w:r>
        <w:rPr>
          <w:sz w:val="20"/>
          <w:szCs w:val="20"/>
        </w:rPr>
        <w:t>$  =</w:t>
      </w:r>
      <w:proofErr w:type="gramEnd"/>
      <w:r>
        <w:rPr>
          <w:sz w:val="20"/>
          <w:szCs w:val="20"/>
        </w:rPr>
        <w:t xml:space="preserve"> 0.98€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Cours de la £ au  31/12/2022   1£  = 1.1</w:t>
      </w:r>
      <w:r w:rsidR="00843D32">
        <w:rPr>
          <w:sz w:val="20"/>
          <w:szCs w:val="20"/>
        </w:rPr>
        <w:t>5</w:t>
      </w:r>
      <w:r>
        <w:rPr>
          <w:sz w:val="20"/>
          <w:szCs w:val="20"/>
        </w:rPr>
        <w:t>€</w:t>
      </w:r>
    </w:p>
    <w:p w14:paraId="461B7615" w14:textId="1295CD52" w:rsidR="00296C20" w:rsidRDefault="00296C20" w:rsidP="00296C20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1- Calculez les pertes et gains de change latents au 31/12/2022</w:t>
      </w:r>
    </w:p>
    <w:p w14:paraId="17F29104" w14:textId="4FB21234" w:rsidR="00843D32" w:rsidRDefault="00843D32" w:rsidP="00296C20">
      <w:pPr>
        <w:pStyle w:val="Paragraphedeliste"/>
        <w:rPr>
          <w:sz w:val="20"/>
          <w:szCs w:val="20"/>
        </w:rPr>
      </w:pPr>
    </w:p>
    <w:p w14:paraId="7DC68350" w14:textId="089A83CF" w:rsidR="00843D32" w:rsidRPr="00843D32" w:rsidRDefault="00843D32" w:rsidP="00843D32">
      <w:pPr>
        <w:pStyle w:val="Paragraphedeliste"/>
        <w:numPr>
          <w:ilvl w:val="1"/>
          <w:numId w:val="47"/>
        </w:numPr>
        <w:rPr>
          <w:color w:val="FF0000"/>
          <w:sz w:val="20"/>
          <w:szCs w:val="20"/>
        </w:rPr>
      </w:pPr>
      <w:bookmarkStart w:id="13" w:name="_GoBack"/>
      <w:r w:rsidRPr="00843D32">
        <w:rPr>
          <w:color w:val="FF0000"/>
          <w:sz w:val="20"/>
          <w:szCs w:val="20"/>
        </w:rPr>
        <w:t>Achat avec le</w:t>
      </w:r>
      <w:r w:rsidRPr="00843D32">
        <w:rPr>
          <w:color w:val="FF0000"/>
          <w:sz w:val="20"/>
          <w:szCs w:val="20"/>
        </w:rPr>
        <w:t>s Etats Unis</w:t>
      </w:r>
      <w:r w:rsidRPr="00843D32">
        <w:rPr>
          <w:color w:val="FF0000"/>
          <w:sz w:val="20"/>
          <w:szCs w:val="20"/>
        </w:rPr>
        <w:tab/>
      </w:r>
      <w:r w:rsidRPr="00843D32">
        <w:rPr>
          <w:color w:val="FF0000"/>
          <w:sz w:val="20"/>
          <w:szCs w:val="20"/>
        </w:rPr>
        <w:tab/>
        <w:t xml:space="preserve">: </w:t>
      </w:r>
      <w:r w:rsidRPr="00843D32">
        <w:rPr>
          <w:color w:val="FF0000"/>
          <w:sz w:val="20"/>
          <w:szCs w:val="20"/>
        </w:rPr>
        <w:t>5000</w:t>
      </w:r>
      <w:r w:rsidRPr="00843D32">
        <w:rPr>
          <w:color w:val="FF0000"/>
          <w:sz w:val="20"/>
          <w:szCs w:val="20"/>
        </w:rPr>
        <w:t xml:space="preserve"> * </w:t>
      </w:r>
      <w:r w:rsidRPr="00843D32">
        <w:rPr>
          <w:color w:val="FF0000"/>
          <w:sz w:val="20"/>
          <w:szCs w:val="20"/>
        </w:rPr>
        <w:t>0.98</w:t>
      </w:r>
      <w:proofErr w:type="gramStart"/>
      <w:r w:rsidRPr="00843D32">
        <w:rPr>
          <w:color w:val="FF0000"/>
          <w:sz w:val="20"/>
          <w:szCs w:val="20"/>
        </w:rPr>
        <w:t>€  =</w:t>
      </w:r>
      <w:proofErr w:type="gramEnd"/>
      <w:r w:rsidRPr="00843D32">
        <w:rPr>
          <w:color w:val="FF0000"/>
          <w:sz w:val="20"/>
          <w:szCs w:val="20"/>
        </w:rPr>
        <w:t xml:space="preserve"> </w:t>
      </w:r>
      <w:r w:rsidRPr="00843D32">
        <w:rPr>
          <w:color w:val="FF0000"/>
          <w:sz w:val="20"/>
          <w:szCs w:val="20"/>
        </w:rPr>
        <w:t>4900</w:t>
      </w:r>
      <w:r w:rsidRPr="00843D32">
        <w:rPr>
          <w:color w:val="FF0000"/>
          <w:sz w:val="20"/>
          <w:szCs w:val="20"/>
        </w:rPr>
        <w:t>€</w:t>
      </w:r>
    </w:p>
    <w:p w14:paraId="16DF7DEB" w14:textId="1EABE410" w:rsidR="00843D32" w:rsidRPr="00843D32" w:rsidRDefault="00843D32" w:rsidP="00843D32">
      <w:pPr>
        <w:pStyle w:val="Paragraphedeliste"/>
        <w:numPr>
          <w:ilvl w:val="3"/>
          <w:numId w:val="47"/>
        </w:numPr>
        <w:ind w:left="1985" w:hanging="425"/>
        <w:rPr>
          <w:color w:val="FF0000"/>
          <w:sz w:val="20"/>
          <w:szCs w:val="20"/>
        </w:rPr>
      </w:pPr>
      <w:r w:rsidRPr="00843D32">
        <w:rPr>
          <w:color w:val="FF0000"/>
          <w:sz w:val="20"/>
          <w:szCs w:val="20"/>
        </w:rPr>
        <w:t xml:space="preserve"> Perte de change latente</w:t>
      </w:r>
      <w:r w:rsidRPr="00843D32">
        <w:rPr>
          <w:color w:val="FF0000"/>
          <w:sz w:val="20"/>
          <w:szCs w:val="20"/>
        </w:rPr>
        <w:tab/>
        <w:t xml:space="preserve">:  </w:t>
      </w:r>
      <w:r w:rsidRPr="00843D32">
        <w:rPr>
          <w:color w:val="FF0000"/>
          <w:sz w:val="20"/>
          <w:szCs w:val="20"/>
        </w:rPr>
        <w:t>4900€ - 4750</w:t>
      </w:r>
      <w:proofErr w:type="gramStart"/>
      <w:r w:rsidRPr="00843D32">
        <w:rPr>
          <w:color w:val="FF0000"/>
          <w:sz w:val="20"/>
          <w:szCs w:val="20"/>
        </w:rPr>
        <w:t>€  =</w:t>
      </w:r>
      <w:proofErr w:type="gramEnd"/>
      <w:r w:rsidRPr="00843D32">
        <w:rPr>
          <w:color w:val="FF0000"/>
          <w:sz w:val="20"/>
          <w:szCs w:val="20"/>
        </w:rPr>
        <w:t xml:space="preserve"> 150€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43D32" w:rsidRPr="00843D32" w14:paraId="4F62A7A6" w14:textId="77777777" w:rsidTr="00F546E8">
        <w:tc>
          <w:tcPr>
            <w:tcW w:w="3020" w:type="dxa"/>
          </w:tcPr>
          <w:p w14:paraId="16EE5426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31/12/2022</w:t>
            </w:r>
          </w:p>
        </w:tc>
        <w:tc>
          <w:tcPr>
            <w:tcW w:w="3020" w:type="dxa"/>
          </w:tcPr>
          <w:p w14:paraId="501EFCFC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DEBIT</w:t>
            </w:r>
          </w:p>
        </w:tc>
        <w:tc>
          <w:tcPr>
            <w:tcW w:w="3021" w:type="dxa"/>
          </w:tcPr>
          <w:p w14:paraId="4FDC3ED1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CREDIT</w:t>
            </w:r>
          </w:p>
        </w:tc>
      </w:tr>
      <w:tr w:rsidR="00843D32" w:rsidRPr="00843D32" w14:paraId="211BB8E7" w14:textId="77777777" w:rsidTr="00F546E8">
        <w:tc>
          <w:tcPr>
            <w:tcW w:w="3020" w:type="dxa"/>
          </w:tcPr>
          <w:p w14:paraId="16C66F56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476 – Ecart de conversion Actif</w:t>
            </w:r>
          </w:p>
        </w:tc>
        <w:tc>
          <w:tcPr>
            <w:tcW w:w="3020" w:type="dxa"/>
          </w:tcPr>
          <w:p w14:paraId="55A9FC86" w14:textId="79FF8FD5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15</w:t>
            </w:r>
            <w:r w:rsidRPr="00843D32">
              <w:rPr>
                <w:color w:val="FF0000"/>
                <w:sz w:val="20"/>
                <w:szCs w:val="20"/>
              </w:rPr>
              <w:t>0€</w:t>
            </w:r>
          </w:p>
        </w:tc>
        <w:tc>
          <w:tcPr>
            <w:tcW w:w="3021" w:type="dxa"/>
          </w:tcPr>
          <w:p w14:paraId="7549890D" w14:textId="7777777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843D32" w:rsidRPr="00843D32" w14:paraId="5140C1FB" w14:textId="77777777" w:rsidTr="00F546E8">
        <w:tc>
          <w:tcPr>
            <w:tcW w:w="3020" w:type="dxa"/>
          </w:tcPr>
          <w:p w14:paraId="3F912F17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411 – Client</w:t>
            </w:r>
          </w:p>
        </w:tc>
        <w:tc>
          <w:tcPr>
            <w:tcW w:w="3020" w:type="dxa"/>
          </w:tcPr>
          <w:p w14:paraId="3FC84F89" w14:textId="7777777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2A00DDE" w14:textId="588DF1F1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15</w:t>
            </w:r>
            <w:r w:rsidRPr="00843D32">
              <w:rPr>
                <w:color w:val="FF0000"/>
                <w:sz w:val="20"/>
                <w:szCs w:val="20"/>
              </w:rPr>
              <w:t>0€</w:t>
            </w:r>
          </w:p>
        </w:tc>
      </w:tr>
    </w:tbl>
    <w:p w14:paraId="17276767" w14:textId="24250D02" w:rsidR="00843D32" w:rsidRPr="00843D32" w:rsidRDefault="00843D32" w:rsidP="00843D32">
      <w:pPr>
        <w:pStyle w:val="Paragraphedeliste"/>
        <w:rPr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7"/>
      </w:tblGrid>
      <w:tr w:rsidR="00843D32" w:rsidRPr="00843D32" w14:paraId="50CD7D68" w14:textId="77777777" w:rsidTr="00F546E8">
        <w:tc>
          <w:tcPr>
            <w:tcW w:w="3681" w:type="dxa"/>
          </w:tcPr>
          <w:p w14:paraId="5DB6A725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31/12/2022</w:t>
            </w:r>
          </w:p>
        </w:tc>
        <w:tc>
          <w:tcPr>
            <w:tcW w:w="2693" w:type="dxa"/>
          </w:tcPr>
          <w:p w14:paraId="43371048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DEBIT</w:t>
            </w:r>
          </w:p>
        </w:tc>
        <w:tc>
          <w:tcPr>
            <w:tcW w:w="2687" w:type="dxa"/>
          </w:tcPr>
          <w:p w14:paraId="32786BD4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CREDIT</w:t>
            </w:r>
          </w:p>
        </w:tc>
      </w:tr>
      <w:tr w:rsidR="00843D32" w:rsidRPr="00843D32" w14:paraId="4ED8FF26" w14:textId="77777777" w:rsidTr="00F546E8">
        <w:tc>
          <w:tcPr>
            <w:tcW w:w="3681" w:type="dxa"/>
          </w:tcPr>
          <w:p w14:paraId="7650CD01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686 – Provision financière</w:t>
            </w:r>
          </w:p>
        </w:tc>
        <w:tc>
          <w:tcPr>
            <w:tcW w:w="2693" w:type="dxa"/>
          </w:tcPr>
          <w:p w14:paraId="14D5917B" w14:textId="79809476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15</w:t>
            </w:r>
            <w:r w:rsidRPr="00843D32">
              <w:rPr>
                <w:color w:val="FF0000"/>
                <w:sz w:val="20"/>
                <w:szCs w:val="20"/>
              </w:rPr>
              <w:t>0€</w:t>
            </w:r>
          </w:p>
        </w:tc>
        <w:tc>
          <w:tcPr>
            <w:tcW w:w="2687" w:type="dxa"/>
          </w:tcPr>
          <w:p w14:paraId="603AE7BC" w14:textId="7777777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843D32" w:rsidRPr="00843D32" w14:paraId="1DD39347" w14:textId="77777777" w:rsidTr="00F546E8">
        <w:tc>
          <w:tcPr>
            <w:tcW w:w="3681" w:type="dxa"/>
          </w:tcPr>
          <w:p w14:paraId="75C12533" w14:textId="06B55E3D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 xml:space="preserve">1515 – </w:t>
            </w:r>
            <w:r w:rsidRPr="00843D32">
              <w:rPr>
                <w:color w:val="FF0000"/>
                <w:sz w:val="20"/>
                <w:szCs w:val="20"/>
              </w:rPr>
              <w:t>Provision pour</w:t>
            </w:r>
            <w:r w:rsidRPr="00843D32">
              <w:rPr>
                <w:color w:val="FF0000"/>
                <w:sz w:val="20"/>
                <w:szCs w:val="20"/>
              </w:rPr>
              <w:t xml:space="preserve"> perte de change</w:t>
            </w:r>
          </w:p>
        </w:tc>
        <w:tc>
          <w:tcPr>
            <w:tcW w:w="2693" w:type="dxa"/>
          </w:tcPr>
          <w:p w14:paraId="0DBD11E9" w14:textId="7777777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964DF34" w14:textId="66380046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15</w:t>
            </w:r>
            <w:r w:rsidRPr="00843D32">
              <w:rPr>
                <w:color w:val="FF0000"/>
                <w:sz w:val="20"/>
                <w:szCs w:val="20"/>
              </w:rPr>
              <w:t>0€</w:t>
            </w:r>
          </w:p>
        </w:tc>
      </w:tr>
    </w:tbl>
    <w:p w14:paraId="58C5C5E9" w14:textId="5DC84201" w:rsidR="00843D32" w:rsidRPr="00843D32" w:rsidRDefault="00843D32" w:rsidP="00843D32">
      <w:pPr>
        <w:rPr>
          <w:color w:val="FF0000"/>
          <w:sz w:val="20"/>
          <w:szCs w:val="20"/>
        </w:rPr>
      </w:pPr>
      <w:r w:rsidRPr="00843D32">
        <w:rPr>
          <w:color w:val="FF0000"/>
          <w:sz w:val="20"/>
          <w:szCs w:val="20"/>
        </w:rPr>
        <w:t>Incidence sur le résultat comptable</w:t>
      </w:r>
    </w:p>
    <w:p w14:paraId="34838F81" w14:textId="77777777" w:rsidR="00843D32" w:rsidRPr="00843D32" w:rsidRDefault="00843D32" w:rsidP="00843D32">
      <w:pPr>
        <w:rPr>
          <w:color w:val="FF0000"/>
          <w:sz w:val="20"/>
          <w:szCs w:val="20"/>
        </w:rPr>
      </w:pPr>
    </w:p>
    <w:p w14:paraId="7D71473A" w14:textId="77777777" w:rsidR="00843D32" w:rsidRPr="00843D32" w:rsidRDefault="00843D32" w:rsidP="00296C20">
      <w:pPr>
        <w:pStyle w:val="Paragraphedeliste"/>
        <w:rPr>
          <w:color w:val="FF0000"/>
          <w:sz w:val="20"/>
          <w:szCs w:val="20"/>
        </w:rPr>
      </w:pPr>
    </w:p>
    <w:p w14:paraId="4B0B8221" w14:textId="138C0D8C" w:rsidR="00843D32" w:rsidRPr="00843D32" w:rsidRDefault="00843D32" w:rsidP="00296C20">
      <w:pPr>
        <w:pStyle w:val="Paragraphedeliste"/>
        <w:rPr>
          <w:color w:val="FF0000"/>
          <w:sz w:val="20"/>
          <w:szCs w:val="20"/>
        </w:rPr>
      </w:pPr>
    </w:p>
    <w:p w14:paraId="7EF07A5D" w14:textId="1C9BC9FD" w:rsidR="00843D32" w:rsidRPr="00843D32" w:rsidRDefault="00843D32" w:rsidP="00843D32">
      <w:pPr>
        <w:pStyle w:val="Paragraphedeliste"/>
        <w:numPr>
          <w:ilvl w:val="1"/>
          <w:numId w:val="47"/>
        </w:numPr>
        <w:rPr>
          <w:color w:val="FF0000"/>
          <w:sz w:val="20"/>
          <w:szCs w:val="20"/>
        </w:rPr>
      </w:pPr>
      <w:r w:rsidRPr="00843D32">
        <w:rPr>
          <w:color w:val="FF0000"/>
          <w:sz w:val="20"/>
          <w:szCs w:val="20"/>
        </w:rPr>
        <w:t>Ventes avec les Etats Unis</w:t>
      </w:r>
      <w:r w:rsidRPr="00843D32">
        <w:rPr>
          <w:color w:val="FF0000"/>
          <w:sz w:val="20"/>
          <w:szCs w:val="20"/>
        </w:rPr>
        <w:tab/>
      </w:r>
      <w:r w:rsidRPr="00843D32">
        <w:rPr>
          <w:color w:val="FF0000"/>
          <w:sz w:val="20"/>
          <w:szCs w:val="20"/>
        </w:rPr>
        <w:tab/>
        <w:t>: 3000 * 0.98</w:t>
      </w:r>
      <w:proofErr w:type="gramStart"/>
      <w:r w:rsidRPr="00843D32">
        <w:rPr>
          <w:color w:val="FF0000"/>
          <w:sz w:val="20"/>
          <w:szCs w:val="20"/>
        </w:rPr>
        <w:t>€  =</w:t>
      </w:r>
      <w:proofErr w:type="gramEnd"/>
      <w:r w:rsidRPr="00843D32">
        <w:rPr>
          <w:color w:val="FF0000"/>
          <w:sz w:val="20"/>
          <w:szCs w:val="20"/>
        </w:rPr>
        <w:t xml:space="preserve"> 2940€</w:t>
      </w:r>
    </w:p>
    <w:p w14:paraId="1FA0BA37" w14:textId="6E1FC428" w:rsidR="00843D32" w:rsidRPr="00843D32" w:rsidRDefault="00843D32" w:rsidP="00843D32">
      <w:pPr>
        <w:pStyle w:val="Paragraphedeliste"/>
        <w:numPr>
          <w:ilvl w:val="3"/>
          <w:numId w:val="47"/>
        </w:numPr>
        <w:ind w:left="1985" w:hanging="425"/>
        <w:rPr>
          <w:color w:val="FF0000"/>
          <w:sz w:val="20"/>
          <w:szCs w:val="20"/>
        </w:rPr>
      </w:pPr>
      <w:r w:rsidRPr="00843D32">
        <w:rPr>
          <w:color w:val="FF0000"/>
          <w:sz w:val="20"/>
          <w:szCs w:val="20"/>
        </w:rPr>
        <w:t xml:space="preserve"> Gain de change latent</w:t>
      </w:r>
      <w:r w:rsidRPr="00843D32">
        <w:rPr>
          <w:color w:val="FF0000"/>
          <w:sz w:val="20"/>
          <w:szCs w:val="20"/>
        </w:rPr>
        <w:tab/>
        <w:t>:  2940€ - 2760€ = 180€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43D32" w:rsidRPr="00843D32" w14:paraId="24A51525" w14:textId="77777777" w:rsidTr="00F546E8">
        <w:tc>
          <w:tcPr>
            <w:tcW w:w="3020" w:type="dxa"/>
          </w:tcPr>
          <w:p w14:paraId="6620DD18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31/12/2022</w:t>
            </w:r>
          </w:p>
        </w:tc>
        <w:tc>
          <w:tcPr>
            <w:tcW w:w="3020" w:type="dxa"/>
          </w:tcPr>
          <w:p w14:paraId="15CEC946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DEBIT</w:t>
            </w:r>
          </w:p>
        </w:tc>
        <w:tc>
          <w:tcPr>
            <w:tcW w:w="3021" w:type="dxa"/>
          </w:tcPr>
          <w:p w14:paraId="390C36F5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CREDIT</w:t>
            </w:r>
          </w:p>
        </w:tc>
      </w:tr>
      <w:tr w:rsidR="00843D32" w:rsidRPr="00843D32" w14:paraId="268DA54B" w14:textId="77777777" w:rsidTr="00F546E8">
        <w:tc>
          <w:tcPr>
            <w:tcW w:w="3020" w:type="dxa"/>
          </w:tcPr>
          <w:p w14:paraId="6C28F27F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411 - Client</w:t>
            </w:r>
          </w:p>
        </w:tc>
        <w:tc>
          <w:tcPr>
            <w:tcW w:w="3020" w:type="dxa"/>
          </w:tcPr>
          <w:p w14:paraId="79EBEBF8" w14:textId="0A5E462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180</w:t>
            </w:r>
            <w:r w:rsidRPr="00843D32">
              <w:rPr>
                <w:color w:val="FF0000"/>
                <w:sz w:val="20"/>
                <w:szCs w:val="20"/>
              </w:rPr>
              <w:t>€</w:t>
            </w:r>
          </w:p>
        </w:tc>
        <w:tc>
          <w:tcPr>
            <w:tcW w:w="3021" w:type="dxa"/>
          </w:tcPr>
          <w:p w14:paraId="6AC8706B" w14:textId="7777777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843D32" w:rsidRPr="00843D32" w14:paraId="40CD4313" w14:textId="77777777" w:rsidTr="00F546E8">
        <w:trPr>
          <w:trHeight w:val="279"/>
        </w:trPr>
        <w:tc>
          <w:tcPr>
            <w:tcW w:w="3020" w:type="dxa"/>
          </w:tcPr>
          <w:p w14:paraId="230B01CB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477 – Ecart de conversion Passif</w:t>
            </w:r>
          </w:p>
        </w:tc>
        <w:tc>
          <w:tcPr>
            <w:tcW w:w="3020" w:type="dxa"/>
          </w:tcPr>
          <w:p w14:paraId="78509086" w14:textId="7777777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5C56555" w14:textId="6AB9CEEC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180</w:t>
            </w:r>
            <w:r w:rsidRPr="00843D32">
              <w:rPr>
                <w:color w:val="FF0000"/>
                <w:sz w:val="20"/>
                <w:szCs w:val="20"/>
              </w:rPr>
              <w:t>€</w:t>
            </w:r>
          </w:p>
        </w:tc>
      </w:tr>
    </w:tbl>
    <w:p w14:paraId="53B51510" w14:textId="792E3B2C" w:rsidR="00843D32" w:rsidRPr="00843D32" w:rsidRDefault="00843D32" w:rsidP="00843D32">
      <w:pPr>
        <w:rPr>
          <w:color w:val="FF0000"/>
          <w:sz w:val="20"/>
          <w:szCs w:val="20"/>
        </w:rPr>
      </w:pPr>
      <w:r w:rsidRPr="00843D32">
        <w:rPr>
          <w:color w:val="FF0000"/>
          <w:sz w:val="20"/>
          <w:szCs w:val="20"/>
        </w:rPr>
        <w:t>Pas d’incidence sur le résultat comptable</w:t>
      </w:r>
    </w:p>
    <w:p w14:paraId="439A1F9B" w14:textId="0ABB5F05" w:rsidR="00843D32" w:rsidRPr="00843D32" w:rsidRDefault="00843D32" w:rsidP="00843D32">
      <w:pPr>
        <w:rPr>
          <w:color w:val="FF0000"/>
          <w:sz w:val="20"/>
          <w:szCs w:val="20"/>
        </w:rPr>
      </w:pPr>
    </w:p>
    <w:p w14:paraId="4C2F4598" w14:textId="2F0F2ED9" w:rsidR="00843D32" w:rsidRPr="00843D32" w:rsidRDefault="00843D32" w:rsidP="00843D32">
      <w:pPr>
        <w:pStyle w:val="Paragraphedeliste"/>
        <w:numPr>
          <w:ilvl w:val="1"/>
          <w:numId w:val="47"/>
        </w:numPr>
        <w:rPr>
          <w:color w:val="FF0000"/>
          <w:sz w:val="20"/>
          <w:szCs w:val="20"/>
        </w:rPr>
      </w:pPr>
      <w:r w:rsidRPr="00843D32">
        <w:rPr>
          <w:color w:val="FF0000"/>
          <w:sz w:val="20"/>
          <w:szCs w:val="20"/>
        </w:rPr>
        <w:t>Achat avec le Royaume Unis</w:t>
      </w:r>
      <w:r w:rsidRPr="00843D32">
        <w:rPr>
          <w:color w:val="FF0000"/>
          <w:sz w:val="20"/>
          <w:szCs w:val="20"/>
        </w:rPr>
        <w:tab/>
        <w:t xml:space="preserve">: </w:t>
      </w:r>
      <w:r w:rsidRPr="00843D32">
        <w:rPr>
          <w:color w:val="FF0000"/>
          <w:sz w:val="20"/>
          <w:szCs w:val="20"/>
        </w:rPr>
        <w:t>1400</w:t>
      </w:r>
      <w:r w:rsidRPr="00843D32">
        <w:rPr>
          <w:color w:val="FF0000"/>
          <w:sz w:val="20"/>
          <w:szCs w:val="20"/>
        </w:rPr>
        <w:t xml:space="preserve"> * </w:t>
      </w:r>
      <w:r w:rsidRPr="00843D32">
        <w:rPr>
          <w:color w:val="FF0000"/>
          <w:sz w:val="20"/>
          <w:szCs w:val="20"/>
        </w:rPr>
        <w:t>1.15</w:t>
      </w:r>
      <w:proofErr w:type="gramStart"/>
      <w:r w:rsidRPr="00843D32">
        <w:rPr>
          <w:color w:val="FF0000"/>
          <w:sz w:val="20"/>
          <w:szCs w:val="20"/>
        </w:rPr>
        <w:t>€  =</w:t>
      </w:r>
      <w:proofErr w:type="gramEnd"/>
      <w:r w:rsidRPr="00843D32">
        <w:rPr>
          <w:color w:val="FF0000"/>
          <w:sz w:val="20"/>
          <w:szCs w:val="20"/>
        </w:rPr>
        <w:t xml:space="preserve"> </w:t>
      </w:r>
      <w:r w:rsidRPr="00843D32">
        <w:rPr>
          <w:color w:val="FF0000"/>
          <w:sz w:val="20"/>
          <w:szCs w:val="20"/>
        </w:rPr>
        <w:t>1610</w:t>
      </w:r>
      <w:r w:rsidRPr="00843D32">
        <w:rPr>
          <w:color w:val="FF0000"/>
          <w:sz w:val="20"/>
          <w:szCs w:val="20"/>
        </w:rPr>
        <w:t>€</w:t>
      </w:r>
    </w:p>
    <w:p w14:paraId="4C8DB3A1" w14:textId="62712E2B" w:rsidR="00843D32" w:rsidRPr="00843D32" w:rsidRDefault="00843D32" w:rsidP="00843D32">
      <w:pPr>
        <w:pStyle w:val="Paragraphedeliste"/>
        <w:numPr>
          <w:ilvl w:val="3"/>
          <w:numId w:val="47"/>
        </w:numPr>
        <w:ind w:left="1985" w:hanging="425"/>
        <w:rPr>
          <w:color w:val="FF0000"/>
          <w:sz w:val="20"/>
          <w:szCs w:val="20"/>
        </w:rPr>
      </w:pPr>
      <w:r w:rsidRPr="00843D32">
        <w:rPr>
          <w:color w:val="FF0000"/>
          <w:sz w:val="20"/>
          <w:szCs w:val="20"/>
        </w:rPr>
        <w:t xml:space="preserve"> </w:t>
      </w:r>
      <w:r w:rsidRPr="00843D32">
        <w:rPr>
          <w:color w:val="FF0000"/>
          <w:sz w:val="20"/>
          <w:szCs w:val="20"/>
        </w:rPr>
        <w:t>Gain</w:t>
      </w:r>
      <w:r w:rsidRPr="00843D32">
        <w:rPr>
          <w:color w:val="FF0000"/>
          <w:sz w:val="20"/>
          <w:szCs w:val="20"/>
        </w:rPr>
        <w:t xml:space="preserve"> de change latent</w:t>
      </w:r>
      <w:r w:rsidRPr="00843D32">
        <w:rPr>
          <w:color w:val="FF0000"/>
          <w:sz w:val="20"/>
          <w:szCs w:val="20"/>
        </w:rPr>
        <w:tab/>
        <w:t xml:space="preserve">:  </w:t>
      </w:r>
      <w:r w:rsidRPr="00843D32">
        <w:rPr>
          <w:color w:val="FF0000"/>
          <w:sz w:val="20"/>
          <w:szCs w:val="20"/>
        </w:rPr>
        <w:t>1638-1610 = 28€</w:t>
      </w:r>
    </w:p>
    <w:p w14:paraId="3916EF7D" w14:textId="77777777" w:rsidR="00843D32" w:rsidRPr="00843D32" w:rsidRDefault="00843D32" w:rsidP="00843D32">
      <w:pPr>
        <w:pStyle w:val="Paragraphedeliste"/>
        <w:ind w:left="1985"/>
        <w:rPr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43D32" w:rsidRPr="00843D32" w14:paraId="5F3E206F" w14:textId="77777777" w:rsidTr="00F546E8">
        <w:tc>
          <w:tcPr>
            <w:tcW w:w="3020" w:type="dxa"/>
          </w:tcPr>
          <w:p w14:paraId="73311867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31/12/2022</w:t>
            </w:r>
          </w:p>
        </w:tc>
        <w:tc>
          <w:tcPr>
            <w:tcW w:w="3020" w:type="dxa"/>
          </w:tcPr>
          <w:p w14:paraId="3D821D5B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DEBIT</w:t>
            </w:r>
          </w:p>
        </w:tc>
        <w:tc>
          <w:tcPr>
            <w:tcW w:w="3021" w:type="dxa"/>
          </w:tcPr>
          <w:p w14:paraId="43AD024D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CREDIT</w:t>
            </w:r>
          </w:p>
        </w:tc>
      </w:tr>
      <w:tr w:rsidR="00843D32" w:rsidRPr="00843D32" w14:paraId="6A06C76C" w14:textId="77777777" w:rsidTr="00F546E8">
        <w:tc>
          <w:tcPr>
            <w:tcW w:w="3020" w:type="dxa"/>
          </w:tcPr>
          <w:p w14:paraId="6D6F21B5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411 - Client</w:t>
            </w:r>
          </w:p>
        </w:tc>
        <w:tc>
          <w:tcPr>
            <w:tcW w:w="3020" w:type="dxa"/>
          </w:tcPr>
          <w:p w14:paraId="5B6CFF5C" w14:textId="6E1B584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28</w:t>
            </w:r>
            <w:r w:rsidRPr="00843D32">
              <w:rPr>
                <w:color w:val="FF0000"/>
                <w:sz w:val="20"/>
                <w:szCs w:val="20"/>
              </w:rPr>
              <w:t>€</w:t>
            </w:r>
          </w:p>
        </w:tc>
        <w:tc>
          <w:tcPr>
            <w:tcW w:w="3021" w:type="dxa"/>
          </w:tcPr>
          <w:p w14:paraId="7F8D47C2" w14:textId="7777777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843D32" w:rsidRPr="00843D32" w14:paraId="25DF0F92" w14:textId="77777777" w:rsidTr="00F546E8">
        <w:trPr>
          <w:trHeight w:val="279"/>
        </w:trPr>
        <w:tc>
          <w:tcPr>
            <w:tcW w:w="3020" w:type="dxa"/>
          </w:tcPr>
          <w:p w14:paraId="211D7472" w14:textId="77777777" w:rsidR="00843D32" w:rsidRPr="00843D32" w:rsidRDefault="00843D32" w:rsidP="00F546E8">
            <w:pPr>
              <w:jc w:val="center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477 – Ecart de conversion Passif</w:t>
            </w:r>
          </w:p>
        </w:tc>
        <w:tc>
          <w:tcPr>
            <w:tcW w:w="3020" w:type="dxa"/>
          </w:tcPr>
          <w:p w14:paraId="0208F6B6" w14:textId="77777777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CED478F" w14:textId="61C38855" w:rsidR="00843D32" w:rsidRPr="00843D32" w:rsidRDefault="00843D32" w:rsidP="00F546E8">
            <w:pPr>
              <w:jc w:val="right"/>
              <w:rPr>
                <w:color w:val="FF0000"/>
                <w:sz w:val="20"/>
                <w:szCs w:val="20"/>
              </w:rPr>
            </w:pPr>
            <w:r w:rsidRPr="00843D32">
              <w:rPr>
                <w:color w:val="FF0000"/>
                <w:sz w:val="20"/>
                <w:szCs w:val="20"/>
              </w:rPr>
              <w:t>28</w:t>
            </w:r>
            <w:r w:rsidRPr="00843D32">
              <w:rPr>
                <w:color w:val="FF0000"/>
                <w:sz w:val="20"/>
                <w:szCs w:val="20"/>
              </w:rPr>
              <w:t>€</w:t>
            </w:r>
          </w:p>
        </w:tc>
      </w:tr>
    </w:tbl>
    <w:p w14:paraId="79651D9E" w14:textId="77777777" w:rsidR="00843D32" w:rsidRPr="00843D32" w:rsidRDefault="00843D32" w:rsidP="00843D32">
      <w:pPr>
        <w:rPr>
          <w:color w:val="FF0000"/>
          <w:sz w:val="20"/>
          <w:szCs w:val="20"/>
        </w:rPr>
      </w:pPr>
      <w:r w:rsidRPr="00843D32">
        <w:rPr>
          <w:color w:val="FF0000"/>
          <w:sz w:val="20"/>
          <w:szCs w:val="20"/>
        </w:rPr>
        <w:t>Pas d’incidence sur le résultat comptable</w:t>
      </w:r>
    </w:p>
    <w:bookmarkEnd w:id="13"/>
    <w:p w14:paraId="5138F0E6" w14:textId="107E763C" w:rsidR="00843D32" w:rsidRDefault="00843D32" w:rsidP="00843D32">
      <w:pPr>
        <w:rPr>
          <w:sz w:val="20"/>
          <w:szCs w:val="20"/>
        </w:rPr>
      </w:pPr>
    </w:p>
    <w:p w14:paraId="5E8A84A2" w14:textId="77777777" w:rsidR="00843D32" w:rsidRPr="00843D32" w:rsidRDefault="00843D32" w:rsidP="00843D32">
      <w:pPr>
        <w:rPr>
          <w:sz w:val="20"/>
          <w:szCs w:val="20"/>
        </w:rPr>
      </w:pPr>
    </w:p>
    <w:p w14:paraId="5EAB9C41" w14:textId="25521CFE" w:rsidR="00296C20" w:rsidRDefault="00296C20" w:rsidP="00296C20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2- Sachant que le résultat comptable est de 19600€, déterminez le montant du résultat fiscal</w:t>
      </w:r>
    </w:p>
    <w:p w14:paraId="5A2EF644" w14:textId="56AA7F2B" w:rsidR="00843D32" w:rsidRDefault="00843D32" w:rsidP="00296C20">
      <w:pPr>
        <w:pStyle w:val="Paragraphedeliste"/>
        <w:rPr>
          <w:sz w:val="20"/>
          <w:szCs w:val="20"/>
        </w:rPr>
      </w:pPr>
    </w:p>
    <w:p w14:paraId="65DD871C" w14:textId="468C3736" w:rsidR="00843D32" w:rsidRPr="00843D32" w:rsidRDefault="00843D32" w:rsidP="00296C20">
      <w:pPr>
        <w:pStyle w:val="Paragraphedeliste"/>
        <w:rPr>
          <w:color w:val="FF0000"/>
          <w:sz w:val="20"/>
          <w:szCs w:val="20"/>
        </w:rPr>
      </w:pPr>
      <w:r w:rsidRPr="00843D32">
        <w:rPr>
          <w:color w:val="FF0000"/>
          <w:sz w:val="20"/>
          <w:szCs w:val="20"/>
        </w:rPr>
        <w:t xml:space="preserve">RESULTAT </w:t>
      </w:r>
      <w:proofErr w:type="gramStart"/>
      <w:r w:rsidRPr="00843D32">
        <w:rPr>
          <w:color w:val="FF0000"/>
          <w:sz w:val="20"/>
          <w:szCs w:val="20"/>
        </w:rPr>
        <w:t>FISCAL  =</w:t>
      </w:r>
      <w:proofErr w:type="gramEnd"/>
      <w:r w:rsidRPr="00843D32">
        <w:rPr>
          <w:color w:val="FF0000"/>
          <w:sz w:val="20"/>
          <w:szCs w:val="20"/>
        </w:rPr>
        <w:t xml:space="preserve">   19600 + (180+28)  +  (150) – 150   =&gt;   19 808€</w:t>
      </w:r>
    </w:p>
    <w:sectPr w:rsidR="00843D32" w:rsidRPr="00843D32" w:rsidSect="00052DEF">
      <w:headerReference w:type="default" r:id="rId11"/>
      <w:footerReference w:type="default" r:id="rId12"/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B90E" w14:textId="77777777" w:rsidR="00746DE2" w:rsidRDefault="00746DE2" w:rsidP="00694F14">
      <w:pPr>
        <w:spacing w:after="0" w:line="240" w:lineRule="auto"/>
      </w:pPr>
      <w:r>
        <w:separator/>
      </w:r>
    </w:p>
  </w:endnote>
  <w:endnote w:type="continuationSeparator" w:id="0">
    <w:p w14:paraId="0467F7DE" w14:textId="77777777" w:rsidR="00746DE2" w:rsidRDefault="00746DE2" w:rsidP="0069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BC97" w14:textId="5FF12616" w:rsidR="00746DE2" w:rsidRDefault="00746DE2">
    <w:pPr>
      <w:pStyle w:val="Pieddepage"/>
    </w:pPr>
    <w:r>
      <w:t>Eric NOEL – BUT 2 – R3 GC2F11 – Fiscalité BIC</w:t>
    </w:r>
    <w:r>
      <w:tab/>
    </w:r>
    <w:r>
      <w:tab/>
      <w:t xml:space="preserve">Page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97D5AF" w14:textId="77777777" w:rsidR="00746DE2" w:rsidRDefault="00746D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E16B3" w14:textId="77777777" w:rsidR="00746DE2" w:rsidRDefault="00746DE2" w:rsidP="00694F14">
      <w:pPr>
        <w:spacing w:after="0" w:line="240" w:lineRule="auto"/>
      </w:pPr>
      <w:r>
        <w:separator/>
      </w:r>
    </w:p>
  </w:footnote>
  <w:footnote w:type="continuationSeparator" w:id="0">
    <w:p w14:paraId="2E648994" w14:textId="77777777" w:rsidR="00746DE2" w:rsidRDefault="00746DE2" w:rsidP="0069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B4DA" w14:textId="77777777" w:rsidR="00746DE2" w:rsidRDefault="00746DE2" w:rsidP="00694F14">
    <w:pPr>
      <w:pStyle w:val="En-tte"/>
      <w:jc w:val="center"/>
    </w:pPr>
    <w:r>
      <w:rPr>
        <w:noProof/>
      </w:rPr>
      <w:drawing>
        <wp:inline distT="0" distB="0" distL="0" distR="0" wp14:anchorId="5DC5D820" wp14:editId="0A01245C">
          <wp:extent cx="406988" cy="465595"/>
          <wp:effectExtent l="0" t="0" r="0" b="0"/>
          <wp:docPr id="92" name="Imag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63" cy="48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6DEFF" w14:textId="77777777" w:rsidR="00746DE2" w:rsidRDefault="00746D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1F6"/>
    <w:multiLevelType w:val="hybridMultilevel"/>
    <w:tmpl w:val="AB8817BA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68F4BF7"/>
    <w:multiLevelType w:val="hybridMultilevel"/>
    <w:tmpl w:val="1910C19C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78E7A08"/>
    <w:multiLevelType w:val="hybridMultilevel"/>
    <w:tmpl w:val="8E12E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0AB3"/>
    <w:multiLevelType w:val="hybridMultilevel"/>
    <w:tmpl w:val="2974B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71A3"/>
    <w:multiLevelType w:val="hybridMultilevel"/>
    <w:tmpl w:val="9844E5EC"/>
    <w:lvl w:ilvl="0" w:tplc="04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B97471"/>
    <w:multiLevelType w:val="hybridMultilevel"/>
    <w:tmpl w:val="A496964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F7B0F3B"/>
    <w:multiLevelType w:val="hybridMultilevel"/>
    <w:tmpl w:val="F22E5B86"/>
    <w:lvl w:ilvl="0" w:tplc="E52AF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028F5"/>
    <w:multiLevelType w:val="multilevel"/>
    <w:tmpl w:val="0B3E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46CAA"/>
    <w:multiLevelType w:val="hybridMultilevel"/>
    <w:tmpl w:val="4468CF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B3A5C"/>
    <w:multiLevelType w:val="hybridMultilevel"/>
    <w:tmpl w:val="89C005FE"/>
    <w:lvl w:ilvl="0" w:tplc="03D2CE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9A44EB"/>
    <w:multiLevelType w:val="hybridMultilevel"/>
    <w:tmpl w:val="4D1A5D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D6497"/>
    <w:multiLevelType w:val="multilevel"/>
    <w:tmpl w:val="5ED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21A19"/>
    <w:multiLevelType w:val="hybridMultilevel"/>
    <w:tmpl w:val="ED184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583"/>
    <w:multiLevelType w:val="hybridMultilevel"/>
    <w:tmpl w:val="65DC23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F5430"/>
    <w:multiLevelType w:val="hybridMultilevel"/>
    <w:tmpl w:val="CEA2B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E1411"/>
    <w:multiLevelType w:val="hybridMultilevel"/>
    <w:tmpl w:val="7DE42E30"/>
    <w:lvl w:ilvl="0" w:tplc="52C83F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EF6A22"/>
    <w:multiLevelType w:val="hybridMultilevel"/>
    <w:tmpl w:val="01BE5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CFF8">
      <w:start w:val="1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70EC2"/>
    <w:multiLevelType w:val="hybridMultilevel"/>
    <w:tmpl w:val="B4FE0DC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866F8"/>
    <w:multiLevelType w:val="hybridMultilevel"/>
    <w:tmpl w:val="A6E07CBE"/>
    <w:lvl w:ilvl="0" w:tplc="6C0C6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554EF"/>
    <w:multiLevelType w:val="hybridMultilevel"/>
    <w:tmpl w:val="314E07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05266"/>
    <w:multiLevelType w:val="hybridMultilevel"/>
    <w:tmpl w:val="96E2D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11481"/>
    <w:multiLevelType w:val="multilevel"/>
    <w:tmpl w:val="150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F6914"/>
    <w:multiLevelType w:val="hybridMultilevel"/>
    <w:tmpl w:val="D9680AFA"/>
    <w:lvl w:ilvl="0" w:tplc="EF4E0B10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3FC40DF6"/>
    <w:multiLevelType w:val="hybridMultilevel"/>
    <w:tmpl w:val="8DE05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B69FA"/>
    <w:multiLevelType w:val="hybridMultilevel"/>
    <w:tmpl w:val="0E9611F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7A5DBB"/>
    <w:multiLevelType w:val="hybridMultilevel"/>
    <w:tmpl w:val="3782F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23AA7"/>
    <w:multiLevelType w:val="hybridMultilevel"/>
    <w:tmpl w:val="97A2A0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E77C71"/>
    <w:multiLevelType w:val="hybridMultilevel"/>
    <w:tmpl w:val="CBCA9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22402"/>
    <w:multiLevelType w:val="hybridMultilevel"/>
    <w:tmpl w:val="56568CE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CD5F07"/>
    <w:multiLevelType w:val="hybridMultilevel"/>
    <w:tmpl w:val="C22CB69A"/>
    <w:lvl w:ilvl="0" w:tplc="555E6E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626D20"/>
    <w:multiLevelType w:val="hybridMultilevel"/>
    <w:tmpl w:val="FFA2A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07B04"/>
    <w:multiLevelType w:val="hybridMultilevel"/>
    <w:tmpl w:val="5B0A0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D4B4E"/>
    <w:multiLevelType w:val="hybridMultilevel"/>
    <w:tmpl w:val="BBAC50FA"/>
    <w:lvl w:ilvl="0" w:tplc="B04A8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66395"/>
    <w:multiLevelType w:val="hybridMultilevel"/>
    <w:tmpl w:val="E30A9952"/>
    <w:lvl w:ilvl="0" w:tplc="6EBE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60FCE"/>
    <w:multiLevelType w:val="hybridMultilevel"/>
    <w:tmpl w:val="1EF86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140B2"/>
    <w:multiLevelType w:val="hybridMultilevel"/>
    <w:tmpl w:val="4B72D60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75667"/>
    <w:multiLevelType w:val="hybridMultilevel"/>
    <w:tmpl w:val="3AF8A3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9127B"/>
    <w:multiLevelType w:val="hybridMultilevel"/>
    <w:tmpl w:val="46EC25F2"/>
    <w:lvl w:ilvl="0" w:tplc="8102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56229"/>
    <w:multiLevelType w:val="hybridMultilevel"/>
    <w:tmpl w:val="089EE68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97F02D8"/>
    <w:multiLevelType w:val="hybridMultilevel"/>
    <w:tmpl w:val="818C7534"/>
    <w:lvl w:ilvl="0" w:tplc="040C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0" w15:restartNumberingAfterBreak="0">
    <w:nsid w:val="6CAF573E"/>
    <w:multiLevelType w:val="multilevel"/>
    <w:tmpl w:val="150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590492"/>
    <w:multiLevelType w:val="hybridMultilevel"/>
    <w:tmpl w:val="08BA2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F55A4"/>
    <w:multiLevelType w:val="hybridMultilevel"/>
    <w:tmpl w:val="625A9F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91650"/>
    <w:multiLevelType w:val="hybridMultilevel"/>
    <w:tmpl w:val="53624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124B0"/>
    <w:multiLevelType w:val="hybridMultilevel"/>
    <w:tmpl w:val="3AB6B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336E0"/>
    <w:multiLevelType w:val="multilevel"/>
    <w:tmpl w:val="BDD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27599B"/>
    <w:multiLevelType w:val="hybridMultilevel"/>
    <w:tmpl w:val="94CCE2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D5E5C"/>
    <w:multiLevelType w:val="hybridMultilevel"/>
    <w:tmpl w:val="6E4CF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64DA6"/>
    <w:multiLevelType w:val="hybridMultilevel"/>
    <w:tmpl w:val="698CBB90"/>
    <w:lvl w:ilvl="0" w:tplc="040C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48"/>
  </w:num>
  <w:num w:numId="4">
    <w:abstractNumId w:val="43"/>
  </w:num>
  <w:num w:numId="5">
    <w:abstractNumId w:val="24"/>
  </w:num>
  <w:num w:numId="6">
    <w:abstractNumId w:val="39"/>
  </w:num>
  <w:num w:numId="7">
    <w:abstractNumId w:val="30"/>
  </w:num>
  <w:num w:numId="8">
    <w:abstractNumId w:val="20"/>
  </w:num>
  <w:num w:numId="9">
    <w:abstractNumId w:val="3"/>
  </w:num>
  <w:num w:numId="10">
    <w:abstractNumId w:val="4"/>
  </w:num>
  <w:num w:numId="11">
    <w:abstractNumId w:val="13"/>
  </w:num>
  <w:num w:numId="12">
    <w:abstractNumId w:val="2"/>
  </w:num>
  <w:num w:numId="13">
    <w:abstractNumId w:val="25"/>
  </w:num>
  <w:num w:numId="14">
    <w:abstractNumId w:val="31"/>
  </w:num>
  <w:num w:numId="15">
    <w:abstractNumId w:val="21"/>
  </w:num>
  <w:num w:numId="16">
    <w:abstractNumId w:val="40"/>
  </w:num>
  <w:num w:numId="17">
    <w:abstractNumId w:val="34"/>
  </w:num>
  <w:num w:numId="18">
    <w:abstractNumId w:val="46"/>
  </w:num>
  <w:num w:numId="19">
    <w:abstractNumId w:val="18"/>
  </w:num>
  <w:num w:numId="20">
    <w:abstractNumId w:val="23"/>
  </w:num>
  <w:num w:numId="21">
    <w:abstractNumId w:val="44"/>
  </w:num>
  <w:num w:numId="22">
    <w:abstractNumId w:val="27"/>
  </w:num>
  <w:num w:numId="23">
    <w:abstractNumId w:val="26"/>
  </w:num>
  <w:num w:numId="24">
    <w:abstractNumId w:val="8"/>
  </w:num>
  <w:num w:numId="25">
    <w:abstractNumId w:val="0"/>
  </w:num>
  <w:num w:numId="26">
    <w:abstractNumId w:val="19"/>
  </w:num>
  <w:num w:numId="27">
    <w:abstractNumId w:val="12"/>
  </w:num>
  <w:num w:numId="28">
    <w:abstractNumId w:val="47"/>
  </w:num>
  <w:num w:numId="29">
    <w:abstractNumId w:val="1"/>
  </w:num>
  <w:num w:numId="30">
    <w:abstractNumId w:val="5"/>
  </w:num>
  <w:num w:numId="31">
    <w:abstractNumId w:val="11"/>
  </w:num>
  <w:num w:numId="32">
    <w:abstractNumId w:val="7"/>
  </w:num>
  <w:num w:numId="33">
    <w:abstractNumId w:val="45"/>
  </w:num>
  <w:num w:numId="34">
    <w:abstractNumId w:val="6"/>
  </w:num>
  <w:num w:numId="35">
    <w:abstractNumId w:val="29"/>
  </w:num>
  <w:num w:numId="36">
    <w:abstractNumId w:val="41"/>
  </w:num>
  <w:num w:numId="37">
    <w:abstractNumId w:val="33"/>
  </w:num>
  <w:num w:numId="38">
    <w:abstractNumId w:val="10"/>
  </w:num>
  <w:num w:numId="39">
    <w:abstractNumId w:val="37"/>
  </w:num>
  <w:num w:numId="40">
    <w:abstractNumId w:val="14"/>
  </w:num>
  <w:num w:numId="41">
    <w:abstractNumId w:val="28"/>
  </w:num>
  <w:num w:numId="42">
    <w:abstractNumId w:val="9"/>
  </w:num>
  <w:num w:numId="43">
    <w:abstractNumId w:val="17"/>
  </w:num>
  <w:num w:numId="44">
    <w:abstractNumId w:val="35"/>
  </w:num>
  <w:num w:numId="45">
    <w:abstractNumId w:val="42"/>
  </w:num>
  <w:num w:numId="46">
    <w:abstractNumId w:val="15"/>
  </w:num>
  <w:num w:numId="47">
    <w:abstractNumId w:val="16"/>
  </w:num>
  <w:num w:numId="48">
    <w:abstractNumId w:val="36"/>
  </w:num>
  <w:num w:numId="49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4"/>
    <w:rsid w:val="00037AA1"/>
    <w:rsid w:val="00052DEF"/>
    <w:rsid w:val="0005759F"/>
    <w:rsid w:val="00092DBF"/>
    <w:rsid w:val="000D4938"/>
    <w:rsid w:val="000D4965"/>
    <w:rsid w:val="000E3D39"/>
    <w:rsid w:val="00106A94"/>
    <w:rsid w:val="00111116"/>
    <w:rsid w:val="001200BE"/>
    <w:rsid w:val="001269F3"/>
    <w:rsid w:val="00126CA9"/>
    <w:rsid w:val="00151BF2"/>
    <w:rsid w:val="00165187"/>
    <w:rsid w:val="001665CA"/>
    <w:rsid w:val="00173552"/>
    <w:rsid w:val="00175DF3"/>
    <w:rsid w:val="00191A14"/>
    <w:rsid w:val="001D798E"/>
    <w:rsid w:val="001F0651"/>
    <w:rsid w:val="001F2462"/>
    <w:rsid w:val="002037C1"/>
    <w:rsid w:val="0023218D"/>
    <w:rsid w:val="002321F9"/>
    <w:rsid w:val="00254801"/>
    <w:rsid w:val="00280F7B"/>
    <w:rsid w:val="00295DD7"/>
    <w:rsid w:val="00296C20"/>
    <w:rsid w:val="002A275F"/>
    <w:rsid w:val="00316D62"/>
    <w:rsid w:val="00343866"/>
    <w:rsid w:val="00355784"/>
    <w:rsid w:val="00362441"/>
    <w:rsid w:val="00371DA1"/>
    <w:rsid w:val="00372DAE"/>
    <w:rsid w:val="003A0B9C"/>
    <w:rsid w:val="003A7D99"/>
    <w:rsid w:val="003B50F4"/>
    <w:rsid w:val="003E4FD7"/>
    <w:rsid w:val="00404C03"/>
    <w:rsid w:val="004534A9"/>
    <w:rsid w:val="00462899"/>
    <w:rsid w:val="00466490"/>
    <w:rsid w:val="00494F67"/>
    <w:rsid w:val="005307C1"/>
    <w:rsid w:val="00536E78"/>
    <w:rsid w:val="005451DA"/>
    <w:rsid w:val="00565215"/>
    <w:rsid w:val="00574DE6"/>
    <w:rsid w:val="0059098C"/>
    <w:rsid w:val="005C77A3"/>
    <w:rsid w:val="005D4391"/>
    <w:rsid w:val="005F306E"/>
    <w:rsid w:val="006060C8"/>
    <w:rsid w:val="00637FE4"/>
    <w:rsid w:val="00662F58"/>
    <w:rsid w:val="00671D6F"/>
    <w:rsid w:val="00681FA6"/>
    <w:rsid w:val="006866AA"/>
    <w:rsid w:val="00692B13"/>
    <w:rsid w:val="00694F14"/>
    <w:rsid w:val="006C2F1E"/>
    <w:rsid w:val="006D0791"/>
    <w:rsid w:val="006E4C27"/>
    <w:rsid w:val="00716F47"/>
    <w:rsid w:val="00735815"/>
    <w:rsid w:val="00746DE2"/>
    <w:rsid w:val="007600DF"/>
    <w:rsid w:val="0076138B"/>
    <w:rsid w:val="0078029F"/>
    <w:rsid w:val="007873CF"/>
    <w:rsid w:val="007B4249"/>
    <w:rsid w:val="007C30D8"/>
    <w:rsid w:val="007F076A"/>
    <w:rsid w:val="00801F89"/>
    <w:rsid w:val="00836F01"/>
    <w:rsid w:val="00843D32"/>
    <w:rsid w:val="00847D73"/>
    <w:rsid w:val="00855537"/>
    <w:rsid w:val="008850CB"/>
    <w:rsid w:val="00891168"/>
    <w:rsid w:val="008B2247"/>
    <w:rsid w:val="008C4910"/>
    <w:rsid w:val="008D7CA4"/>
    <w:rsid w:val="009226BF"/>
    <w:rsid w:val="00964D2B"/>
    <w:rsid w:val="009A5C81"/>
    <w:rsid w:val="009B1B5F"/>
    <w:rsid w:val="009D4B2B"/>
    <w:rsid w:val="00A0679F"/>
    <w:rsid w:val="00A544BE"/>
    <w:rsid w:val="00A62835"/>
    <w:rsid w:val="00AA3696"/>
    <w:rsid w:val="00AA768B"/>
    <w:rsid w:val="00AB1AB7"/>
    <w:rsid w:val="00AB21D2"/>
    <w:rsid w:val="00AC19F2"/>
    <w:rsid w:val="00AD3908"/>
    <w:rsid w:val="00AF0241"/>
    <w:rsid w:val="00AF09B9"/>
    <w:rsid w:val="00AF333F"/>
    <w:rsid w:val="00B11F16"/>
    <w:rsid w:val="00B6249A"/>
    <w:rsid w:val="00BA4995"/>
    <w:rsid w:val="00BB4D97"/>
    <w:rsid w:val="00BC50F5"/>
    <w:rsid w:val="00BE5703"/>
    <w:rsid w:val="00C256E9"/>
    <w:rsid w:val="00C2578B"/>
    <w:rsid w:val="00C460FC"/>
    <w:rsid w:val="00C61A19"/>
    <w:rsid w:val="00C70536"/>
    <w:rsid w:val="00C77C38"/>
    <w:rsid w:val="00CA5707"/>
    <w:rsid w:val="00CA6BB6"/>
    <w:rsid w:val="00CE5E8B"/>
    <w:rsid w:val="00CF22FA"/>
    <w:rsid w:val="00D401A3"/>
    <w:rsid w:val="00D42253"/>
    <w:rsid w:val="00D832AF"/>
    <w:rsid w:val="00D8441F"/>
    <w:rsid w:val="00DD2192"/>
    <w:rsid w:val="00DD3337"/>
    <w:rsid w:val="00DE4C44"/>
    <w:rsid w:val="00E27181"/>
    <w:rsid w:val="00E51A2D"/>
    <w:rsid w:val="00E66C29"/>
    <w:rsid w:val="00E74424"/>
    <w:rsid w:val="00E75240"/>
    <w:rsid w:val="00E8189F"/>
    <w:rsid w:val="00E94468"/>
    <w:rsid w:val="00EA7633"/>
    <w:rsid w:val="00EC1437"/>
    <w:rsid w:val="00ED229B"/>
    <w:rsid w:val="00ED4D29"/>
    <w:rsid w:val="00EE1741"/>
    <w:rsid w:val="00EE3A94"/>
    <w:rsid w:val="00EF2E7C"/>
    <w:rsid w:val="00F31683"/>
    <w:rsid w:val="00F31926"/>
    <w:rsid w:val="00F37813"/>
    <w:rsid w:val="00F506EC"/>
    <w:rsid w:val="00F528DC"/>
    <w:rsid w:val="00F77692"/>
    <w:rsid w:val="00F8088D"/>
    <w:rsid w:val="00FA10CC"/>
    <w:rsid w:val="00FB7038"/>
    <w:rsid w:val="00FC20AF"/>
    <w:rsid w:val="00FC53CF"/>
    <w:rsid w:val="00FD17BD"/>
    <w:rsid w:val="00FD4124"/>
    <w:rsid w:val="00FE4AE1"/>
    <w:rsid w:val="00FF5367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DCA401"/>
  <w15:chartTrackingRefBased/>
  <w15:docId w15:val="{A6F24C94-03CB-4D6A-ACE1-D238FBE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4A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34A9"/>
    <w:pPr>
      <w:keepNext/>
      <w:keepLines/>
      <w:spacing w:before="40" w:after="0"/>
      <w:outlineLvl w:val="1"/>
    </w:pPr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00BE"/>
    <w:pPr>
      <w:keepNext/>
      <w:keepLines/>
      <w:spacing w:before="40" w:after="0"/>
      <w:outlineLvl w:val="2"/>
    </w:pPr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4A9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534A9"/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E3A94"/>
    <w:pPr>
      <w:outlineLvl w:val="9"/>
    </w:pPr>
    <w:rPr>
      <w:lang w:eastAsia="fr-FR"/>
    </w:rPr>
  </w:style>
  <w:style w:type="paragraph" w:styleId="Sansinterligne">
    <w:name w:val="No Spacing"/>
    <w:uiPriority w:val="1"/>
    <w:qFormat/>
    <w:rsid w:val="00EE3A9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B50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F14"/>
  </w:style>
  <w:style w:type="paragraph" w:styleId="Pieddepage">
    <w:name w:val="footer"/>
    <w:basedOn w:val="Normal"/>
    <w:link w:val="Pieddepag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F14"/>
  </w:style>
  <w:style w:type="paragraph" w:styleId="TM1">
    <w:name w:val="toc 1"/>
    <w:basedOn w:val="Normal"/>
    <w:next w:val="Normal"/>
    <w:autoRedefine/>
    <w:uiPriority w:val="39"/>
    <w:unhideWhenUsed/>
    <w:rsid w:val="00462899"/>
    <w:pPr>
      <w:tabs>
        <w:tab w:val="left" w:pos="110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534A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534A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D4124"/>
    <w:rPr>
      <w:color w:val="808080"/>
    </w:rPr>
  </w:style>
  <w:style w:type="table" w:styleId="Grilledutableau">
    <w:name w:val="Table Grid"/>
    <w:basedOn w:val="TableauNormal"/>
    <w:uiPriority w:val="39"/>
    <w:rsid w:val="00C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200BE"/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1200BE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E6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D42253"/>
  </w:style>
  <w:style w:type="character" w:styleId="lev">
    <w:name w:val="Strong"/>
    <w:basedOn w:val="Policepardfaut"/>
    <w:uiPriority w:val="22"/>
    <w:qFormat/>
    <w:rsid w:val="00FF6F2A"/>
    <w:rPr>
      <w:b/>
      <w:bCs/>
    </w:rPr>
  </w:style>
  <w:style w:type="paragraph" w:customStyle="1" w:styleId="paragraphe-western">
    <w:name w:val="paragraphe-western"/>
    <w:basedOn w:val="Normal"/>
    <w:rsid w:val="00FD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26EE-CE02-4A1C-B4D0-E0CC6A4C3830}">
  <ds:schemaRefs>
    <ds:schemaRef ds:uri="http://purl.org/dc/terms/"/>
    <ds:schemaRef ds:uri="http://schemas.openxmlformats.org/package/2006/metadata/core-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E4A1FB-3C78-4504-9106-3D3756333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89CF0-487A-4AC4-9D2D-4AF167DD9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32894-89D0-4DA0-BCC3-2CABEE8E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7</Pages>
  <Words>2000</Words>
  <Characters>11005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Partie 1	Les produits non imposables</vt:lpstr>
      <vt:lpstr>        Exercice 1</vt:lpstr>
      <vt:lpstr>        Exercice 2</vt:lpstr>
      <vt:lpstr>Partie 2	Les charges non déductibles</vt:lpstr>
      <vt:lpstr>        Exercice 3</vt:lpstr>
      <vt:lpstr>        Exercice 4</vt:lpstr>
      <vt:lpstr>        Exercice 5</vt:lpstr>
      <vt:lpstr>        Exercice 6</vt:lpstr>
      <vt:lpstr>Partie 3	La gestion fiscale des créances et dettes évaluées en devises étrangère</vt:lpstr>
      <vt:lpstr>        Exercice 7</vt:lpstr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11</cp:revision>
  <dcterms:created xsi:type="dcterms:W3CDTF">2022-08-03T13:29:00Z</dcterms:created>
  <dcterms:modified xsi:type="dcterms:W3CDTF">2022-08-16T07:50:00Z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