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DFD52" w14:textId="1B501EC9" w:rsidR="00E94468" w:rsidRPr="00694F14" w:rsidRDefault="00EE3A94" w:rsidP="00694F14">
      <w:pPr>
        <w:jc w:val="center"/>
        <w:rPr>
          <w:sz w:val="28"/>
          <w:szCs w:val="28"/>
        </w:rPr>
      </w:pPr>
      <w:bookmarkStart w:id="0" w:name="_Hlk109221899"/>
      <w:bookmarkEnd w:id="0"/>
      <w:r w:rsidRPr="00694F14">
        <w:rPr>
          <w:sz w:val="28"/>
          <w:szCs w:val="28"/>
        </w:rPr>
        <w:t>R3</w:t>
      </w:r>
      <w:r w:rsidR="00FF5367">
        <w:rPr>
          <w:sz w:val="28"/>
          <w:szCs w:val="28"/>
        </w:rPr>
        <w:t xml:space="preserve"> CG</w:t>
      </w:r>
      <w:r w:rsidR="00AE05B0">
        <w:rPr>
          <w:sz w:val="28"/>
          <w:szCs w:val="28"/>
        </w:rPr>
        <w:t>2F 10</w:t>
      </w:r>
      <w:r w:rsidR="00FF5367">
        <w:rPr>
          <w:sz w:val="28"/>
          <w:szCs w:val="28"/>
        </w:rPr>
        <w:t xml:space="preserve"> </w:t>
      </w:r>
      <w:r w:rsidRPr="00694F14">
        <w:rPr>
          <w:sz w:val="28"/>
          <w:szCs w:val="28"/>
        </w:rPr>
        <w:t xml:space="preserve"> – </w:t>
      </w:r>
      <w:r w:rsidR="00AE05B0">
        <w:rPr>
          <w:sz w:val="28"/>
          <w:szCs w:val="28"/>
        </w:rPr>
        <w:t>Contrôle de gestion : Gestion budgétaire</w:t>
      </w:r>
    </w:p>
    <w:p w14:paraId="183C0211" w14:textId="4051BB1C" w:rsidR="00EE3A94" w:rsidRDefault="00EE3A94" w:rsidP="00694F14">
      <w:pPr>
        <w:jc w:val="center"/>
        <w:rPr>
          <w:sz w:val="28"/>
          <w:szCs w:val="28"/>
        </w:rPr>
      </w:pPr>
      <w:r w:rsidRPr="00694F14">
        <w:rPr>
          <w:sz w:val="28"/>
          <w:szCs w:val="28"/>
        </w:rPr>
        <w:t xml:space="preserve">Chapitre </w:t>
      </w:r>
      <w:r w:rsidR="00AF7A82">
        <w:rPr>
          <w:sz w:val="28"/>
          <w:szCs w:val="28"/>
        </w:rPr>
        <w:t>2- La programmation de la production</w:t>
      </w:r>
    </w:p>
    <w:p w14:paraId="1C43C98F" w14:textId="6F9846F1" w:rsidR="001200BE" w:rsidRDefault="001200BE" w:rsidP="00694F14">
      <w:pPr>
        <w:jc w:val="center"/>
        <w:rPr>
          <w:sz w:val="28"/>
          <w:szCs w:val="28"/>
        </w:rPr>
      </w:pPr>
    </w:p>
    <w:p w14:paraId="3FE67D24" w14:textId="77777777" w:rsidR="001200BE" w:rsidRPr="00694F14" w:rsidRDefault="001200BE" w:rsidP="00694F14">
      <w:pPr>
        <w:jc w:val="center"/>
        <w:rPr>
          <w:sz w:val="28"/>
          <w:szCs w:val="28"/>
        </w:rPr>
      </w:pPr>
    </w:p>
    <w:sdt>
      <w:sdtPr>
        <w:rPr>
          <w:rFonts w:asciiTheme="minorHAnsi" w:eastAsiaTheme="minorHAnsi" w:hAnsiTheme="minorHAnsi" w:cstheme="minorBidi"/>
          <w:b w:val="0"/>
          <w:sz w:val="22"/>
          <w:szCs w:val="22"/>
          <w:lang w:eastAsia="en-US"/>
        </w:rPr>
        <w:id w:val="249860640"/>
        <w:docPartObj>
          <w:docPartGallery w:val="Table of Contents"/>
          <w:docPartUnique/>
        </w:docPartObj>
      </w:sdtPr>
      <w:sdtEndPr>
        <w:rPr>
          <w:bCs/>
        </w:rPr>
      </w:sdtEndPr>
      <w:sdtContent>
        <w:p w14:paraId="44F461B9" w14:textId="7042054F" w:rsidR="004534A9" w:rsidRDefault="001200BE">
          <w:pPr>
            <w:pStyle w:val="En-ttedetabledesmatires"/>
          </w:pPr>
          <w:r>
            <w:t>Sommaire</w:t>
          </w:r>
        </w:p>
        <w:p w14:paraId="19391C65" w14:textId="389CB8FD" w:rsidR="00B07155" w:rsidRDefault="00607144">
          <w:pPr>
            <w:pStyle w:val="TM1"/>
            <w:tabs>
              <w:tab w:val="right" w:leader="dot" w:pos="9630"/>
            </w:tabs>
            <w:rPr>
              <w:rFonts w:eastAsiaTheme="minorEastAsia"/>
              <w:noProof/>
              <w:lang w:eastAsia="fr-FR"/>
            </w:rPr>
          </w:pPr>
          <w:r>
            <w:fldChar w:fldCharType="begin"/>
          </w:r>
          <w:r>
            <w:instrText xml:space="preserve"> TOC \o "1-4" \h \z \u </w:instrText>
          </w:r>
          <w:r>
            <w:fldChar w:fldCharType="separate"/>
          </w:r>
          <w:hyperlink w:anchor="_Toc109233324" w:history="1">
            <w:r w:rsidR="00B07155" w:rsidRPr="000538AE">
              <w:rPr>
                <w:rStyle w:val="Lienhypertexte"/>
                <w:noProof/>
              </w:rPr>
              <w:t>Introduction</w:t>
            </w:r>
            <w:r w:rsidR="00B07155">
              <w:rPr>
                <w:noProof/>
                <w:webHidden/>
              </w:rPr>
              <w:tab/>
            </w:r>
            <w:r w:rsidR="00B07155">
              <w:rPr>
                <w:noProof/>
                <w:webHidden/>
              </w:rPr>
              <w:fldChar w:fldCharType="begin"/>
            </w:r>
            <w:r w:rsidR="00B07155">
              <w:rPr>
                <w:noProof/>
                <w:webHidden/>
              </w:rPr>
              <w:instrText xml:space="preserve"> PAGEREF _Toc109233324 \h </w:instrText>
            </w:r>
            <w:r w:rsidR="00B07155">
              <w:rPr>
                <w:noProof/>
                <w:webHidden/>
              </w:rPr>
            </w:r>
            <w:r w:rsidR="00B07155">
              <w:rPr>
                <w:noProof/>
                <w:webHidden/>
              </w:rPr>
              <w:fldChar w:fldCharType="separate"/>
            </w:r>
            <w:r w:rsidR="00B07155">
              <w:rPr>
                <w:noProof/>
                <w:webHidden/>
              </w:rPr>
              <w:t>2</w:t>
            </w:r>
            <w:r w:rsidR="00B07155">
              <w:rPr>
                <w:noProof/>
                <w:webHidden/>
              </w:rPr>
              <w:fldChar w:fldCharType="end"/>
            </w:r>
          </w:hyperlink>
        </w:p>
        <w:p w14:paraId="3F030DB5" w14:textId="1F0E9A0C" w:rsidR="00B07155" w:rsidRDefault="00332935">
          <w:pPr>
            <w:pStyle w:val="TM1"/>
            <w:tabs>
              <w:tab w:val="left" w:pos="1100"/>
              <w:tab w:val="right" w:leader="dot" w:pos="9630"/>
            </w:tabs>
            <w:rPr>
              <w:rFonts w:eastAsiaTheme="minorEastAsia"/>
              <w:noProof/>
              <w:lang w:eastAsia="fr-FR"/>
            </w:rPr>
          </w:pPr>
          <w:hyperlink w:anchor="_Toc109233325" w:history="1">
            <w:r w:rsidR="00B07155" w:rsidRPr="000538AE">
              <w:rPr>
                <w:rStyle w:val="Lienhypertexte"/>
                <w:noProof/>
              </w:rPr>
              <w:t>Partie 1</w:t>
            </w:r>
            <w:r w:rsidR="00B07155">
              <w:rPr>
                <w:rFonts w:eastAsiaTheme="minorEastAsia"/>
                <w:noProof/>
                <w:lang w:eastAsia="fr-FR"/>
              </w:rPr>
              <w:tab/>
            </w:r>
            <w:r w:rsidR="00B07155" w:rsidRPr="000538AE">
              <w:rPr>
                <w:rStyle w:val="Lienhypertexte"/>
                <w:noProof/>
              </w:rPr>
              <w:t>La méthode de la programmation linéaire par l’exemple</w:t>
            </w:r>
            <w:r w:rsidR="00B07155">
              <w:rPr>
                <w:noProof/>
                <w:webHidden/>
              </w:rPr>
              <w:tab/>
            </w:r>
            <w:r w:rsidR="00B07155">
              <w:rPr>
                <w:noProof/>
                <w:webHidden/>
              </w:rPr>
              <w:fldChar w:fldCharType="begin"/>
            </w:r>
            <w:r w:rsidR="00B07155">
              <w:rPr>
                <w:noProof/>
                <w:webHidden/>
              </w:rPr>
              <w:instrText xml:space="preserve"> PAGEREF _Toc109233325 \h </w:instrText>
            </w:r>
            <w:r w:rsidR="00B07155">
              <w:rPr>
                <w:noProof/>
                <w:webHidden/>
              </w:rPr>
            </w:r>
            <w:r w:rsidR="00B07155">
              <w:rPr>
                <w:noProof/>
                <w:webHidden/>
              </w:rPr>
              <w:fldChar w:fldCharType="separate"/>
            </w:r>
            <w:r w:rsidR="00B07155">
              <w:rPr>
                <w:noProof/>
                <w:webHidden/>
              </w:rPr>
              <w:t>2</w:t>
            </w:r>
            <w:r w:rsidR="00B07155">
              <w:rPr>
                <w:noProof/>
                <w:webHidden/>
              </w:rPr>
              <w:fldChar w:fldCharType="end"/>
            </w:r>
          </w:hyperlink>
        </w:p>
        <w:p w14:paraId="7331A960" w14:textId="3829A204" w:rsidR="00B07155" w:rsidRDefault="00332935">
          <w:pPr>
            <w:pStyle w:val="TM4"/>
            <w:tabs>
              <w:tab w:val="right" w:leader="dot" w:pos="9630"/>
            </w:tabs>
            <w:rPr>
              <w:rFonts w:eastAsiaTheme="minorEastAsia"/>
              <w:noProof/>
              <w:lang w:eastAsia="fr-FR"/>
            </w:rPr>
          </w:pPr>
          <w:hyperlink w:anchor="_Toc109233326" w:history="1">
            <w:r w:rsidR="00B07155" w:rsidRPr="000538AE">
              <w:rPr>
                <w:rStyle w:val="Lienhypertexte"/>
                <w:noProof/>
              </w:rPr>
              <w:t>Exercice 1</w:t>
            </w:r>
            <w:r w:rsidR="00B07155">
              <w:rPr>
                <w:noProof/>
                <w:webHidden/>
              </w:rPr>
              <w:tab/>
            </w:r>
            <w:r w:rsidR="00B07155">
              <w:rPr>
                <w:noProof/>
                <w:webHidden/>
              </w:rPr>
              <w:fldChar w:fldCharType="begin"/>
            </w:r>
            <w:r w:rsidR="00B07155">
              <w:rPr>
                <w:noProof/>
                <w:webHidden/>
              </w:rPr>
              <w:instrText xml:space="preserve"> PAGEREF _Toc109233326 \h </w:instrText>
            </w:r>
            <w:r w:rsidR="00B07155">
              <w:rPr>
                <w:noProof/>
                <w:webHidden/>
              </w:rPr>
            </w:r>
            <w:r w:rsidR="00B07155">
              <w:rPr>
                <w:noProof/>
                <w:webHidden/>
              </w:rPr>
              <w:fldChar w:fldCharType="separate"/>
            </w:r>
            <w:r w:rsidR="00B07155">
              <w:rPr>
                <w:noProof/>
                <w:webHidden/>
              </w:rPr>
              <w:t>4</w:t>
            </w:r>
            <w:r w:rsidR="00B07155">
              <w:rPr>
                <w:noProof/>
                <w:webHidden/>
              </w:rPr>
              <w:fldChar w:fldCharType="end"/>
            </w:r>
          </w:hyperlink>
        </w:p>
        <w:p w14:paraId="533BB2CC" w14:textId="345D5024" w:rsidR="00B07155" w:rsidRDefault="00332935">
          <w:pPr>
            <w:pStyle w:val="TM4"/>
            <w:tabs>
              <w:tab w:val="right" w:leader="dot" w:pos="9630"/>
            </w:tabs>
            <w:rPr>
              <w:rFonts w:eastAsiaTheme="minorEastAsia"/>
              <w:noProof/>
              <w:lang w:eastAsia="fr-FR"/>
            </w:rPr>
          </w:pPr>
          <w:hyperlink w:anchor="_Toc109233327" w:history="1">
            <w:r w:rsidR="00B07155" w:rsidRPr="000538AE">
              <w:rPr>
                <w:rStyle w:val="Lienhypertexte"/>
                <w:noProof/>
              </w:rPr>
              <w:t>Exercice 2</w:t>
            </w:r>
            <w:r w:rsidR="00B07155">
              <w:rPr>
                <w:noProof/>
                <w:webHidden/>
              </w:rPr>
              <w:tab/>
            </w:r>
            <w:r w:rsidR="00B07155">
              <w:rPr>
                <w:noProof/>
                <w:webHidden/>
              </w:rPr>
              <w:fldChar w:fldCharType="begin"/>
            </w:r>
            <w:r w:rsidR="00B07155">
              <w:rPr>
                <w:noProof/>
                <w:webHidden/>
              </w:rPr>
              <w:instrText xml:space="preserve"> PAGEREF _Toc109233327 \h </w:instrText>
            </w:r>
            <w:r w:rsidR="00B07155">
              <w:rPr>
                <w:noProof/>
                <w:webHidden/>
              </w:rPr>
            </w:r>
            <w:r w:rsidR="00B07155">
              <w:rPr>
                <w:noProof/>
                <w:webHidden/>
              </w:rPr>
              <w:fldChar w:fldCharType="separate"/>
            </w:r>
            <w:r w:rsidR="00B07155">
              <w:rPr>
                <w:noProof/>
                <w:webHidden/>
              </w:rPr>
              <w:t>4</w:t>
            </w:r>
            <w:r w:rsidR="00B07155">
              <w:rPr>
                <w:noProof/>
                <w:webHidden/>
              </w:rPr>
              <w:fldChar w:fldCharType="end"/>
            </w:r>
          </w:hyperlink>
        </w:p>
        <w:p w14:paraId="34471DBE" w14:textId="4CDD8AEB" w:rsidR="00B07155" w:rsidRDefault="00332935">
          <w:pPr>
            <w:pStyle w:val="TM4"/>
            <w:tabs>
              <w:tab w:val="right" w:leader="dot" w:pos="9630"/>
            </w:tabs>
            <w:rPr>
              <w:rFonts w:eastAsiaTheme="minorEastAsia"/>
              <w:noProof/>
              <w:lang w:eastAsia="fr-FR"/>
            </w:rPr>
          </w:pPr>
          <w:hyperlink w:anchor="_Toc109233328" w:history="1">
            <w:r w:rsidR="00B07155" w:rsidRPr="000538AE">
              <w:rPr>
                <w:rStyle w:val="Lienhypertexte"/>
                <w:noProof/>
              </w:rPr>
              <w:t>Exercice 3</w:t>
            </w:r>
            <w:r w:rsidR="00B07155">
              <w:rPr>
                <w:noProof/>
                <w:webHidden/>
              </w:rPr>
              <w:tab/>
            </w:r>
            <w:r w:rsidR="00B07155">
              <w:rPr>
                <w:noProof/>
                <w:webHidden/>
              </w:rPr>
              <w:fldChar w:fldCharType="begin"/>
            </w:r>
            <w:r w:rsidR="00B07155">
              <w:rPr>
                <w:noProof/>
                <w:webHidden/>
              </w:rPr>
              <w:instrText xml:space="preserve"> PAGEREF _Toc109233328 \h </w:instrText>
            </w:r>
            <w:r w:rsidR="00B07155">
              <w:rPr>
                <w:noProof/>
                <w:webHidden/>
              </w:rPr>
            </w:r>
            <w:r w:rsidR="00B07155">
              <w:rPr>
                <w:noProof/>
                <w:webHidden/>
              </w:rPr>
              <w:fldChar w:fldCharType="separate"/>
            </w:r>
            <w:r w:rsidR="00B07155">
              <w:rPr>
                <w:noProof/>
                <w:webHidden/>
              </w:rPr>
              <w:t>5</w:t>
            </w:r>
            <w:r w:rsidR="00B07155">
              <w:rPr>
                <w:noProof/>
                <w:webHidden/>
              </w:rPr>
              <w:fldChar w:fldCharType="end"/>
            </w:r>
          </w:hyperlink>
        </w:p>
        <w:p w14:paraId="274CCF80" w14:textId="110BC2DB" w:rsidR="00B07155" w:rsidRDefault="00332935">
          <w:pPr>
            <w:pStyle w:val="TM1"/>
            <w:tabs>
              <w:tab w:val="left" w:pos="1100"/>
              <w:tab w:val="right" w:leader="dot" w:pos="9630"/>
            </w:tabs>
            <w:rPr>
              <w:rFonts w:eastAsiaTheme="minorEastAsia"/>
              <w:noProof/>
              <w:lang w:eastAsia="fr-FR"/>
            </w:rPr>
          </w:pPr>
          <w:hyperlink w:anchor="_Toc109233329" w:history="1">
            <w:r w:rsidR="00B07155" w:rsidRPr="000538AE">
              <w:rPr>
                <w:rStyle w:val="Lienhypertexte"/>
                <w:noProof/>
              </w:rPr>
              <w:t>Partie 2</w:t>
            </w:r>
            <w:r w:rsidR="00B07155">
              <w:rPr>
                <w:rFonts w:eastAsiaTheme="minorEastAsia"/>
                <w:noProof/>
                <w:lang w:eastAsia="fr-FR"/>
              </w:rPr>
              <w:tab/>
            </w:r>
            <w:r w:rsidR="00B07155" w:rsidRPr="000538AE">
              <w:rPr>
                <w:rStyle w:val="Lienhypertexte"/>
                <w:noProof/>
              </w:rPr>
              <w:t>La méthode du facteur rare par l’exemple</w:t>
            </w:r>
            <w:r w:rsidR="00B07155">
              <w:rPr>
                <w:noProof/>
                <w:webHidden/>
              </w:rPr>
              <w:tab/>
            </w:r>
            <w:r w:rsidR="00B07155">
              <w:rPr>
                <w:noProof/>
                <w:webHidden/>
              </w:rPr>
              <w:fldChar w:fldCharType="begin"/>
            </w:r>
            <w:r w:rsidR="00B07155">
              <w:rPr>
                <w:noProof/>
                <w:webHidden/>
              </w:rPr>
              <w:instrText xml:space="preserve"> PAGEREF _Toc109233329 \h </w:instrText>
            </w:r>
            <w:r w:rsidR="00B07155">
              <w:rPr>
                <w:noProof/>
                <w:webHidden/>
              </w:rPr>
            </w:r>
            <w:r w:rsidR="00B07155">
              <w:rPr>
                <w:noProof/>
                <w:webHidden/>
              </w:rPr>
              <w:fldChar w:fldCharType="separate"/>
            </w:r>
            <w:r w:rsidR="00B07155">
              <w:rPr>
                <w:noProof/>
                <w:webHidden/>
              </w:rPr>
              <w:t>6</w:t>
            </w:r>
            <w:r w:rsidR="00B07155">
              <w:rPr>
                <w:noProof/>
                <w:webHidden/>
              </w:rPr>
              <w:fldChar w:fldCharType="end"/>
            </w:r>
          </w:hyperlink>
        </w:p>
        <w:p w14:paraId="48C1344C" w14:textId="6DAFFF67" w:rsidR="00B07155" w:rsidRDefault="00332935">
          <w:pPr>
            <w:pStyle w:val="TM4"/>
            <w:tabs>
              <w:tab w:val="right" w:leader="dot" w:pos="9630"/>
            </w:tabs>
            <w:rPr>
              <w:rFonts w:eastAsiaTheme="minorEastAsia"/>
              <w:noProof/>
              <w:lang w:eastAsia="fr-FR"/>
            </w:rPr>
          </w:pPr>
          <w:hyperlink w:anchor="_Toc109233330" w:history="1">
            <w:r w:rsidR="00B07155" w:rsidRPr="000538AE">
              <w:rPr>
                <w:rStyle w:val="Lienhypertexte"/>
                <w:noProof/>
              </w:rPr>
              <w:t>Exercice 4</w:t>
            </w:r>
            <w:r w:rsidR="00B07155">
              <w:rPr>
                <w:noProof/>
                <w:webHidden/>
              </w:rPr>
              <w:tab/>
            </w:r>
            <w:r w:rsidR="00B07155">
              <w:rPr>
                <w:noProof/>
                <w:webHidden/>
              </w:rPr>
              <w:fldChar w:fldCharType="begin"/>
            </w:r>
            <w:r w:rsidR="00B07155">
              <w:rPr>
                <w:noProof/>
                <w:webHidden/>
              </w:rPr>
              <w:instrText xml:space="preserve"> PAGEREF _Toc109233330 \h </w:instrText>
            </w:r>
            <w:r w:rsidR="00B07155">
              <w:rPr>
                <w:noProof/>
                <w:webHidden/>
              </w:rPr>
            </w:r>
            <w:r w:rsidR="00B07155">
              <w:rPr>
                <w:noProof/>
                <w:webHidden/>
              </w:rPr>
              <w:fldChar w:fldCharType="separate"/>
            </w:r>
            <w:r w:rsidR="00B07155">
              <w:rPr>
                <w:noProof/>
                <w:webHidden/>
              </w:rPr>
              <w:t>7</w:t>
            </w:r>
            <w:r w:rsidR="00B07155">
              <w:rPr>
                <w:noProof/>
                <w:webHidden/>
              </w:rPr>
              <w:fldChar w:fldCharType="end"/>
            </w:r>
          </w:hyperlink>
        </w:p>
        <w:p w14:paraId="3700166F" w14:textId="4B029341" w:rsidR="00B07155" w:rsidRDefault="00332935">
          <w:pPr>
            <w:pStyle w:val="TM4"/>
            <w:tabs>
              <w:tab w:val="right" w:leader="dot" w:pos="9630"/>
            </w:tabs>
            <w:rPr>
              <w:rFonts w:eastAsiaTheme="minorEastAsia"/>
              <w:noProof/>
              <w:lang w:eastAsia="fr-FR"/>
            </w:rPr>
          </w:pPr>
          <w:hyperlink w:anchor="_Toc109233331" w:history="1">
            <w:r w:rsidR="00B07155" w:rsidRPr="000538AE">
              <w:rPr>
                <w:rStyle w:val="Lienhypertexte"/>
                <w:noProof/>
              </w:rPr>
              <w:t>Exercice 5</w:t>
            </w:r>
            <w:r w:rsidR="00B07155">
              <w:rPr>
                <w:noProof/>
                <w:webHidden/>
              </w:rPr>
              <w:tab/>
            </w:r>
            <w:r w:rsidR="00B07155">
              <w:rPr>
                <w:noProof/>
                <w:webHidden/>
              </w:rPr>
              <w:fldChar w:fldCharType="begin"/>
            </w:r>
            <w:r w:rsidR="00B07155">
              <w:rPr>
                <w:noProof/>
                <w:webHidden/>
              </w:rPr>
              <w:instrText xml:space="preserve"> PAGEREF _Toc109233331 \h </w:instrText>
            </w:r>
            <w:r w:rsidR="00B07155">
              <w:rPr>
                <w:noProof/>
                <w:webHidden/>
              </w:rPr>
            </w:r>
            <w:r w:rsidR="00B07155">
              <w:rPr>
                <w:noProof/>
                <w:webHidden/>
              </w:rPr>
              <w:fldChar w:fldCharType="separate"/>
            </w:r>
            <w:r w:rsidR="00B07155">
              <w:rPr>
                <w:noProof/>
                <w:webHidden/>
              </w:rPr>
              <w:t>8</w:t>
            </w:r>
            <w:r w:rsidR="00B07155">
              <w:rPr>
                <w:noProof/>
                <w:webHidden/>
              </w:rPr>
              <w:fldChar w:fldCharType="end"/>
            </w:r>
          </w:hyperlink>
        </w:p>
        <w:p w14:paraId="19697D76" w14:textId="67F5C7D9" w:rsidR="00B07155" w:rsidRDefault="00332935">
          <w:pPr>
            <w:pStyle w:val="TM1"/>
            <w:tabs>
              <w:tab w:val="left" w:pos="1100"/>
              <w:tab w:val="right" w:leader="dot" w:pos="9630"/>
            </w:tabs>
            <w:rPr>
              <w:rFonts w:eastAsiaTheme="minorEastAsia"/>
              <w:noProof/>
              <w:lang w:eastAsia="fr-FR"/>
            </w:rPr>
          </w:pPr>
          <w:hyperlink w:anchor="_Toc109233332" w:history="1">
            <w:r w:rsidR="00B07155" w:rsidRPr="000538AE">
              <w:rPr>
                <w:rStyle w:val="Lienhypertexte"/>
                <w:noProof/>
              </w:rPr>
              <w:t>Partie 3</w:t>
            </w:r>
            <w:r w:rsidR="00B07155">
              <w:rPr>
                <w:rFonts w:eastAsiaTheme="minorEastAsia"/>
                <w:noProof/>
                <w:lang w:eastAsia="fr-FR"/>
              </w:rPr>
              <w:tab/>
            </w:r>
            <w:r w:rsidR="00B07155" w:rsidRPr="000538AE">
              <w:rPr>
                <w:rStyle w:val="Lienhypertexte"/>
                <w:noProof/>
              </w:rPr>
              <w:t>Utilisation d’Excel pour la l’optimisation du programme de production</w:t>
            </w:r>
            <w:r w:rsidR="00B07155">
              <w:rPr>
                <w:noProof/>
                <w:webHidden/>
              </w:rPr>
              <w:tab/>
            </w:r>
            <w:r w:rsidR="00B07155">
              <w:rPr>
                <w:noProof/>
                <w:webHidden/>
              </w:rPr>
              <w:fldChar w:fldCharType="begin"/>
            </w:r>
            <w:r w:rsidR="00B07155">
              <w:rPr>
                <w:noProof/>
                <w:webHidden/>
              </w:rPr>
              <w:instrText xml:space="preserve"> PAGEREF _Toc109233332 \h </w:instrText>
            </w:r>
            <w:r w:rsidR="00B07155">
              <w:rPr>
                <w:noProof/>
                <w:webHidden/>
              </w:rPr>
            </w:r>
            <w:r w:rsidR="00B07155">
              <w:rPr>
                <w:noProof/>
                <w:webHidden/>
              </w:rPr>
              <w:fldChar w:fldCharType="separate"/>
            </w:r>
            <w:r w:rsidR="00B07155">
              <w:rPr>
                <w:noProof/>
                <w:webHidden/>
              </w:rPr>
              <w:t>10</w:t>
            </w:r>
            <w:r w:rsidR="00B07155">
              <w:rPr>
                <w:noProof/>
                <w:webHidden/>
              </w:rPr>
              <w:fldChar w:fldCharType="end"/>
            </w:r>
          </w:hyperlink>
        </w:p>
        <w:p w14:paraId="7EFEE93C" w14:textId="3D94632A" w:rsidR="00B07155" w:rsidRDefault="00332935">
          <w:pPr>
            <w:pStyle w:val="TM4"/>
            <w:tabs>
              <w:tab w:val="right" w:leader="dot" w:pos="9630"/>
            </w:tabs>
            <w:rPr>
              <w:rFonts w:eastAsiaTheme="minorEastAsia"/>
              <w:noProof/>
              <w:lang w:eastAsia="fr-FR"/>
            </w:rPr>
          </w:pPr>
          <w:hyperlink w:anchor="_Toc109233333" w:history="1">
            <w:r w:rsidR="00B07155" w:rsidRPr="000538AE">
              <w:rPr>
                <w:rStyle w:val="Lienhypertexte"/>
                <w:noProof/>
              </w:rPr>
              <w:t>Exercice 6</w:t>
            </w:r>
            <w:r w:rsidR="00B07155">
              <w:rPr>
                <w:noProof/>
                <w:webHidden/>
              </w:rPr>
              <w:tab/>
            </w:r>
            <w:r w:rsidR="00B07155">
              <w:rPr>
                <w:noProof/>
                <w:webHidden/>
              </w:rPr>
              <w:fldChar w:fldCharType="begin"/>
            </w:r>
            <w:r w:rsidR="00B07155">
              <w:rPr>
                <w:noProof/>
                <w:webHidden/>
              </w:rPr>
              <w:instrText xml:space="preserve"> PAGEREF _Toc109233333 \h </w:instrText>
            </w:r>
            <w:r w:rsidR="00B07155">
              <w:rPr>
                <w:noProof/>
                <w:webHidden/>
              </w:rPr>
            </w:r>
            <w:r w:rsidR="00B07155">
              <w:rPr>
                <w:noProof/>
                <w:webHidden/>
              </w:rPr>
              <w:fldChar w:fldCharType="separate"/>
            </w:r>
            <w:r w:rsidR="00B07155">
              <w:rPr>
                <w:noProof/>
                <w:webHidden/>
              </w:rPr>
              <w:t>10</w:t>
            </w:r>
            <w:r w:rsidR="00B07155">
              <w:rPr>
                <w:noProof/>
                <w:webHidden/>
              </w:rPr>
              <w:fldChar w:fldCharType="end"/>
            </w:r>
          </w:hyperlink>
        </w:p>
        <w:p w14:paraId="1446AD0B" w14:textId="4EFE1777" w:rsidR="00B07155" w:rsidRDefault="00332935">
          <w:pPr>
            <w:pStyle w:val="TM4"/>
            <w:tabs>
              <w:tab w:val="right" w:leader="dot" w:pos="9630"/>
            </w:tabs>
            <w:rPr>
              <w:rFonts w:eastAsiaTheme="minorEastAsia"/>
              <w:noProof/>
              <w:lang w:eastAsia="fr-FR"/>
            </w:rPr>
          </w:pPr>
          <w:hyperlink w:anchor="_Toc109233334" w:history="1">
            <w:r w:rsidR="00B07155" w:rsidRPr="000538AE">
              <w:rPr>
                <w:rStyle w:val="Lienhypertexte"/>
                <w:noProof/>
              </w:rPr>
              <w:t>Exercice 7</w:t>
            </w:r>
            <w:r w:rsidR="00B07155">
              <w:rPr>
                <w:noProof/>
                <w:webHidden/>
              </w:rPr>
              <w:tab/>
            </w:r>
            <w:r w:rsidR="00B07155">
              <w:rPr>
                <w:noProof/>
                <w:webHidden/>
              </w:rPr>
              <w:fldChar w:fldCharType="begin"/>
            </w:r>
            <w:r w:rsidR="00B07155">
              <w:rPr>
                <w:noProof/>
                <w:webHidden/>
              </w:rPr>
              <w:instrText xml:space="preserve"> PAGEREF _Toc109233334 \h </w:instrText>
            </w:r>
            <w:r w:rsidR="00B07155">
              <w:rPr>
                <w:noProof/>
                <w:webHidden/>
              </w:rPr>
            </w:r>
            <w:r w:rsidR="00B07155">
              <w:rPr>
                <w:noProof/>
                <w:webHidden/>
              </w:rPr>
              <w:fldChar w:fldCharType="separate"/>
            </w:r>
            <w:r w:rsidR="00B07155">
              <w:rPr>
                <w:noProof/>
                <w:webHidden/>
              </w:rPr>
              <w:t>10</w:t>
            </w:r>
            <w:r w:rsidR="00B07155">
              <w:rPr>
                <w:noProof/>
                <w:webHidden/>
              </w:rPr>
              <w:fldChar w:fldCharType="end"/>
            </w:r>
          </w:hyperlink>
        </w:p>
        <w:p w14:paraId="6E55C8B3" w14:textId="4AD2EF74" w:rsidR="004534A9" w:rsidRDefault="00607144">
          <w:r>
            <w:fldChar w:fldCharType="end"/>
          </w:r>
        </w:p>
      </w:sdtContent>
    </w:sdt>
    <w:p w14:paraId="51280065" w14:textId="1E0A8D30" w:rsidR="00CA6BB6" w:rsidRDefault="00CA6BB6">
      <w:r>
        <w:br w:type="page"/>
      </w:r>
    </w:p>
    <w:p w14:paraId="06A401B4" w14:textId="3C1F1C5D" w:rsidR="00EE3A94" w:rsidRPr="004534A9" w:rsidRDefault="00E73DA4" w:rsidP="004534A9">
      <w:pPr>
        <w:pStyle w:val="Titre1"/>
      </w:pPr>
      <w:bookmarkStart w:id="1" w:name="_Toc109233324"/>
      <w:r>
        <w:lastRenderedPageBreak/>
        <w:t>Introduction</w:t>
      </w:r>
      <w:bookmarkEnd w:id="1"/>
    </w:p>
    <w:p w14:paraId="1BB85D5E" w14:textId="77777777" w:rsidR="008166A8" w:rsidRDefault="008166A8" w:rsidP="00E73DA4">
      <w:pPr>
        <w:spacing w:after="0"/>
      </w:pPr>
    </w:p>
    <w:p w14:paraId="26FF5693" w14:textId="6AE2CF86" w:rsidR="008166A8" w:rsidRDefault="005C1CE5" w:rsidP="005C1CE5">
      <w:pPr>
        <w:spacing w:after="0"/>
        <w:rPr>
          <w:sz w:val="20"/>
          <w:szCs w:val="20"/>
        </w:rPr>
      </w:pPr>
      <w:r>
        <w:rPr>
          <w:sz w:val="20"/>
          <w:szCs w:val="20"/>
        </w:rPr>
        <w:t xml:space="preserve">L’objectif est de déterminé en fonction de ressources limitées le programme de production </w:t>
      </w:r>
      <w:r w:rsidR="00E73DA4">
        <w:rPr>
          <w:sz w:val="20"/>
          <w:szCs w:val="20"/>
        </w:rPr>
        <w:t xml:space="preserve">(choix entre la production de plusieurs produits) </w:t>
      </w:r>
      <w:r>
        <w:rPr>
          <w:sz w:val="20"/>
          <w:szCs w:val="20"/>
        </w:rPr>
        <w:t>qui maximisera le bénéfice (ou la marge) de l’entreprise.</w:t>
      </w:r>
    </w:p>
    <w:p w14:paraId="69A8A395" w14:textId="77777777" w:rsidR="00E73DA4" w:rsidRDefault="00E73DA4" w:rsidP="005C1CE5">
      <w:pPr>
        <w:spacing w:after="0"/>
        <w:rPr>
          <w:sz w:val="20"/>
          <w:szCs w:val="20"/>
        </w:rPr>
      </w:pPr>
    </w:p>
    <w:p w14:paraId="4FE26CCD" w14:textId="2E5ABA45" w:rsidR="005C1CE5" w:rsidRDefault="005C1CE5" w:rsidP="005C1CE5">
      <w:pPr>
        <w:spacing w:after="0"/>
        <w:rPr>
          <w:sz w:val="20"/>
          <w:szCs w:val="20"/>
        </w:rPr>
      </w:pPr>
      <w:r>
        <w:rPr>
          <w:sz w:val="20"/>
          <w:szCs w:val="20"/>
        </w:rPr>
        <w:t>Quelles sont les ressources qui peuvent être limitées ?</w:t>
      </w:r>
    </w:p>
    <w:p w14:paraId="52A1838C" w14:textId="0B9A9AE8" w:rsidR="00E73DA4" w:rsidRPr="00E73DA4" w:rsidRDefault="00E73DA4" w:rsidP="00E73DA4">
      <w:pPr>
        <w:pStyle w:val="Paragraphedeliste"/>
        <w:numPr>
          <w:ilvl w:val="3"/>
          <w:numId w:val="33"/>
        </w:numPr>
        <w:spacing w:after="0"/>
        <w:ind w:left="709" w:hanging="425"/>
        <w:rPr>
          <w:sz w:val="20"/>
          <w:szCs w:val="20"/>
        </w:rPr>
      </w:pPr>
      <w:r>
        <w:rPr>
          <w:sz w:val="20"/>
          <w:szCs w:val="20"/>
        </w:rPr>
        <w:t>Contraintes techniques</w:t>
      </w:r>
    </w:p>
    <w:p w14:paraId="11A6BF3E" w14:textId="38B94D3B" w:rsidR="005C1CE5" w:rsidRDefault="005C1CE5" w:rsidP="00E73DA4">
      <w:pPr>
        <w:pStyle w:val="Paragraphedeliste"/>
        <w:numPr>
          <w:ilvl w:val="1"/>
          <w:numId w:val="33"/>
        </w:numPr>
        <w:spacing w:after="0"/>
        <w:rPr>
          <w:sz w:val="20"/>
          <w:szCs w:val="20"/>
        </w:rPr>
      </w:pPr>
      <w:r>
        <w:rPr>
          <w:sz w:val="20"/>
          <w:szCs w:val="20"/>
        </w:rPr>
        <w:t>Le nombre d’heures de main d’œuvre</w:t>
      </w:r>
    </w:p>
    <w:p w14:paraId="2413D39C" w14:textId="5EFA99ED" w:rsidR="005C1CE5" w:rsidRDefault="005C1CE5" w:rsidP="00E73DA4">
      <w:pPr>
        <w:pStyle w:val="Paragraphedeliste"/>
        <w:numPr>
          <w:ilvl w:val="1"/>
          <w:numId w:val="33"/>
        </w:numPr>
        <w:spacing w:after="0"/>
        <w:rPr>
          <w:sz w:val="20"/>
          <w:szCs w:val="20"/>
        </w:rPr>
      </w:pPr>
      <w:r>
        <w:rPr>
          <w:sz w:val="20"/>
          <w:szCs w:val="20"/>
        </w:rPr>
        <w:t>La capacité de production des ateliers</w:t>
      </w:r>
    </w:p>
    <w:p w14:paraId="4EF00525" w14:textId="25F7E351" w:rsidR="005C1CE5" w:rsidRPr="005C1CE5" w:rsidRDefault="00E73DA4" w:rsidP="00E73DA4">
      <w:pPr>
        <w:pStyle w:val="Paragraphedeliste"/>
        <w:numPr>
          <w:ilvl w:val="1"/>
          <w:numId w:val="33"/>
        </w:numPr>
        <w:spacing w:after="0"/>
        <w:rPr>
          <w:sz w:val="20"/>
          <w:szCs w:val="20"/>
        </w:rPr>
      </w:pPr>
      <w:r>
        <w:rPr>
          <w:sz w:val="20"/>
          <w:szCs w:val="20"/>
        </w:rPr>
        <w:t>Le volume d’approvisionnement</w:t>
      </w:r>
    </w:p>
    <w:p w14:paraId="48E4684A" w14:textId="6FDDCA00" w:rsidR="00E73DA4" w:rsidRDefault="00E73DA4" w:rsidP="00E73DA4">
      <w:pPr>
        <w:pStyle w:val="Paragraphedeliste"/>
        <w:numPr>
          <w:ilvl w:val="3"/>
          <w:numId w:val="33"/>
        </w:numPr>
        <w:spacing w:after="0"/>
        <w:ind w:left="709" w:hanging="425"/>
        <w:rPr>
          <w:sz w:val="20"/>
          <w:szCs w:val="20"/>
        </w:rPr>
      </w:pPr>
      <w:r>
        <w:rPr>
          <w:sz w:val="20"/>
          <w:szCs w:val="20"/>
        </w:rPr>
        <w:t>Contraintes commerciales</w:t>
      </w:r>
    </w:p>
    <w:p w14:paraId="2A9B674D" w14:textId="79AF8123" w:rsidR="00E73DA4" w:rsidRDefault="00E73DA4" w:rsidP="00E73DA4">
      <w:pPr>
        <w:pStyle w:val="Paragraphedeliste"/>
        <w:numPr>
          <w:ilvl w:val="4"/>
          <w:numId w:val="33"/>
        </w:numPr>
        <w:spacing w:after="0"/>
        <w:ind w:left="1418" w:hanging="284"/>
        <w:rPr>
          <w:sz w:val="20"/>
          <w:szCs w:val="20"/>
        </w:rPr>
      </w:pPr>
      <w:r>
        <w:rPr>
          <w:sz w:val="20"/>
          <w:szCs w:val="20"/>
        </w:rPr>
        <w:t>Dimension du marché</w:t>
      </w:r>
    </w:p>
    <w:p w14:paraId="4759F6BC" w14:textId="508C4125" w:rsidR="00E73DA4" w:rsidRDefault="00E73DA4" w:rsidP="00E73DA4">
      <w:pPr>
        <w:pStyle w:val="Paragraphedeliste"/>
        <w:numPr>
          <w:ilvl w:val="4"/>
          <w:numId w:val="33"/>
        </w:numPr>
        <w:spacing w:after="0"/>
        <w:ind w:left="1418" w:hanging="284"/>
        <w:rPr>
          <w:sz w:val="20"/>
          <w:szCs w:val="20"/>
        </w:rPr>
      </w:pPr>
      <w:r>
        <w:rPr>
          <w:sz w:val="20"/>
          <w:szCs w:val="20"/>
        </w:rPr>
        <w:t>Capacité de la force commerciale</w:t>
      </w:r>
    </w:p>
    <w:p w14:paraId="2FABF685" w14:textId="2927E907" w:rsidR="00E73DA4" w:rsidRDefault="00E73DA4" w:rsidP="00E73DA4">
      <w:pPr>
        <w:spacing w:after="0"/>
        <w:rPr>
          <w:sz w:val="20"/>
          <w:szCs w:val="20"/>
        </w:rPr>
      </w:pPr>
    </w:p>
    <w:p w14:paraId="30B12D56" w14:textId="1B48C0BE" w:rsidR="00E932FF" w:rsidRDefault="00E73DA4" w:rsidP="00E73DA4">
      <w:pPr>
        <w:spacing w:after="0"/>
        <w:rPr>
          <w:sz w:val="20"/>
          <w:szCs w:val="20"/>
        </w:rPr>
      </w:pPr>
      <w:r>
        <w:rPr>
          <w:sz w:val="20"/>
          <w:szCs w:val="20"/>
        </w:rPr>
        <w:t xml:space="preserve">Deux méthodes peuvent être utilisées pour </w:t>
      </w:r>
      <w:r w:rsidR="00E932FF">
        <w:rPr>
          <w:sz w:val="20"/>
          <w:szCs w:val="20"/>
        </w:rPr>
        <w:t>déterminer</w:t>
      </w:r>
      <w:r>
        <w:rPr>
          <w:sz w:val="20"/>
          <w:szCs w:val="20"/>
        </w:rPr>
        <w:t xml:space="preserve"> le programme de production optimal :</w:t>
      </w:r>
    </w:p>
    <w:p w14:paraId="24AA1665" w14:textId="5573927D" w:rsidR="00E73DA4" w:rsidRDefault="00E73DA4" w:rsidP="00E73DA4">
      <w:pPr>
        <w:pStyle w:val="Paragraphedeliste"/>
        <w:numPr>
          <w:ilvl w:val="0"/>
          <w:numId w:val="34"/>
        </w:numPr>
        <w:spacing w:after="0"/>
        <w:rPr>
          <w:sz w:val="20"/>
          <w:szCs w:val="20"/>
        </w:rPr>
      </w:pPr>
      <w:r>
        <w:rPr>
          <w:sz w:val="20"/>
          <w:szCs w:val="20"/>
        </w:rPr>
        <w:t>La programmation linéaire</w:t>
      </w:r>
    </w:p>
    <w:p w14:paraId="4DC7A877" w14:textId="6BBABDC4" w:rsidR="00E73DA4" w:rsidRDefault="00E73DA4" w:rsidP="00E73DA4">
      <w:pPr>
        <w:pStyle w:val="Paragraphedeliste"/>
        <w:numPr>
          <w:ilvl w:val="1"/>
          <w:numId w:val="34"/>
        </w:numPr>
        <w:spacing w:after="0"/>
        <w:rPr>
          <w:sz w:val="20"/>
          <w:szCs w:val="20"/>
        </w:rPr>
      </w:pPr>
      <w:r>
        <w:rPr>
          <w:sz w:val="20"/>
          <w:szCs w:val="20"/>
        </w:rPr>
        <w:t>Avantage : Méthode graphique donc particulièrement visuelle</w:t>
      </w:r>
    </w:p>
    <w:p w14:paraId="2BFD28B1" w14:textId="30A14D7C" w:rsidR="00E73DA4" w:rsidRDefault="00E73DA4" w:rsidP="00E73DA4">
      <w:pPr>
        <w:pStyle w:val="Paragraphedeliste"/>
        <w:numPr>
          <w:ilvl w:val="1"/>
          <w:numId w:val="34"/>
        </w:numPr>
        <w:spacing w:after="0"/>
        <w:rPr>
          <w:sz w:val="20"/>
          <w:szCs w:val="20"/>
        </w:rPr>
      </w:pPr>
      <w:r>
        <w:rPr>
          <w:sz w:val="20"/>
          <w:szCs w:val="20"/>
        </w:rPr>
        <w:t>Inconvénient</w:t>
      </w:r>
      <w:r w:rsidR="00E932FF">
        <w:rPr>
          <w:sz w:val="20"/>
          <w:szCs w:val="20"/>
        </w:rPr>
        <w:t xml:space="preserve"> : </w:t>
      </w:r>
      <w:r>
        <w:rPr>
          <w:sz w:val="20"/>
          <w:szCs w:val="20"/>
        </w:rPr>
        <w:t xml:space="preserve"> ne peut être utilisée uniquement lorsque l’entreprise fabrique deux produits</w:t>
      </w:r>
    </w:p>
    <w:p w14:paraId="3726536E" w14:textId="77777777" w:rsidR="00E932FF" w:rsidRPr="00E73DA4" w:rsidRDefault="00E932FF" w:rsidP="00E932FF">
      <w:pPr>
        <w:pStyle w:val="Paragraphedeliste"/>
        <w:spacing w:after="0"/>
        <w:ind w:left="1440"/>
        <w:rPr>
          <w:sz w:val="20"/>
          <w:szCs w:val="20"/>
        </w:rPr>
      </w:pPr>
    </w:p>
    <w:p w14:paraId="3A62FF4D" w14:textId="558B2DE0" w:rsidR="00E932FF" w:rsidRDefault="00E932FF" w:rsidP="00E932FF">
      <w:pPr>
        <w:pStyle w:val="Paragraphedeliste"/>
        <w:numPr>
          <w:ilvl w:val="0"/>
          <w:numId w:val="34"/>
        </w:numPr>
        <w:spacing w:after="0"/>
        <w:rPr>
          <w:sz w:val="20"/>
          <w:szCs w:val="20"/>
        </w:rPr>
      </w:pPr>
      <w:r>
        <w:rPr>
          <w:sz w:val="20"/>
          <w:szCs w:val="20"/>
        </w:rPr>
        <w:t>Le facteur rare</w:t>
      </w:r>
    </w:p>
    <w:p w14:paraId="02E90072" w14:textId="60516FDB" w:rsidR="00E932FF" w:rsidRDefault="00E932FF" w:rsidP="00E932FF">
      <w:pPr>
        <w:pStyle w:val="Paragraphedeliste"/>
        <w:numPr>
          <w:ilvl w:val="1"/>
          <w:numId w:val="34"/>
        </w:numPr>
        <w:spacing w:after="0"/>
        <w:rPr>
          <w:sz w:val="20"/>
          <w:szCs w:val="20"/>
        </w:rPr>
      </w:pPr>
      <w:r>
        <w:rPr>
          <w:sz w:val="20"/>
          <w:szCs w:val="20"/>
        </w:rPr>
        <w:t>Avantage : Permet de gérer plus de 2 produits</w:t>
      </w:r>
    </w:p>
    <w:p w14:paraId="3FC2D63A" w14:textId="13127F58" w:rsidR="00E932FF" w:rsidRDefault="00E932FF" w:rsidP="00E932FF">
      <w:pPr>
        <w:pStyle w:val="Paragraphedeliste"/>
        <w:numPr>
          <w:ilvl w:val="1"/>
          <w:numId w:val="34"/>
        </w:numPr>
        <w:spacing w:after="0"/>
        <w:rPr>
          <w:sz w:val="20"/>
          <w:szCs w:val="20"/>
        </w:rPr>
      </w:pPr>
      <w:r>
        <w:rPr>
          <w:sz w:val="20"/>
          <w:szCs w:val="20"/>
        </w:rPr>
        <w:t>Inconvénient :  La méthode est un peu plus complexe à mettre en œuvre.</w:t>
      </w:r>
    </w:p>
    <w:p w14:paraId="47AC0C4A" w14:textId="2268D56E" w:rsidR="00E932FF" w:rsidRDefault="00E932FF" w:rsidP="00E932FF">
      <w:pPr>
        <w:spacing w:after="0"/>
        <w:rPr>
          <w:sz w:val="20"/>
          <w:szCs w:val="20"/>
        </w:rPr>
      </w:pPr>
    </w:p>
    <w:p w14:paraId="10D3C44C" w14:textId="1C1308D4" w:rsidR="00CB587E" w:rsidRPr="004534A9" w:rsidRDefault="00CB587E" w:rsidP="00CB587E">
      <w:pPr>
        <w:pStyle w:val="Titre1"/>
      </w:pPr>
      <w:bookmarkStart w:id="2" w:name="_Toc109233325"/>
      <w:bookmarkStart w:id="3" w:name="_Hlk108789652"/>
      <w:r w:rsidRPr="004534A9">
        <w:t xml:space="preserve">Partie </w:t>
      </w:r>
      <w:r w:rsidR="009F7E6D">
        <w:t>1</w:t>
      </w:r>
      <w:r w:rsidRPr="004534A9">
        <w:tab/>
      </w:r>
      <w:r w:rsidR="00C90AD9">
        <w:t>La méthode de la programmation linéaire par l’exemple</w:t>
      </w:r>
      <w:bookmarkEnd w:id="2"/>
    </w:p>
    <w:p w14:paraId="148CEE5F" w14:textId="77777777" w:rsidR="008166A8" w:rsidRDefault="008166A8" w:rsidP="004534A9">
      <w:pPr>
        <w:pStyle w:val="Titre2"/>
      </w:pPr>
    </w:p>
    <w:p w14:paraId="44919984" w14:textId="32AF02B1" w:rsidR="00C90AD9" w:rsidRPr="00C90AD9" w:rsidRDefault="00C90AD9" w:rsidP="00C90AD9">
      <w:pPr>
        <w:rPr>
          <w:sz w:val="20"/>
          <w:szCs w:val="20"/>
        </w:rPr>
      </w:pPr>
      <w:r w:rsidRPr="00C90AD9">
        <w:rPr>
          <w:sz w:val="20"/>
          <w:szCs w:val="20"/>
        </w:rPr>
        <w:t xml:space="preserve">La programmation linéaire est une méthode qui permet de déterminer de l’optimum d’une fonction économique en tenant compte de contraintes : </w:t>
      </w:r>
    </w:p>
    <w:p w14:paraId="20BB29E8" w14:textId="77777777" w:rsidR="00C90AD9" w:rsidRPr="00C90AD9" w:rsidRDefault="00C90AD9" w:rsidP="00C90AD9">
      <w:pPr>
        <w:pStyle w:val="Paragraphedeliste"/>
        <w:numPr>
          <w:ilvl w:val="0"/>
          <w:numId w:val="35"/>
        </w:numPr>
        <w:spacing w:after="200" w:line="276" w:lineRule="auto"/>
        <w:rPr>
          <w:sz w:val="20"/>
          <w:szCs w:val="20"/>
        </w:rPr>
      </w:pPr>
      <w:r w:rsidRPr="00C90AD9">
        <w:rPr>
          <w:sz w:val="20"/>
          <w:szCs w:val="20"/>
        </w:rPr>
        <w:t>La fonction est représentée par à une équation à plusieurs variables.</w:t>
      </w:r>
    </w:p>
    <w:p w14:paraId="474371A9" w14:textId="77777777" w:rsidR="00C90AD9" w:rsidRPr="00C90AD9" w:rsidRDefault="00C90AD9" w:rsidP="00C90AD9">
      <w:pPr>
        <w:pStyle w:val="Paragraphedeliste"/>
        <w:numPr>
          <w:ilvl w:val="0"/>
          <w:numId w:val="35"/>
        </w:numPr>
        <w:spacing w:after="200" w:line="276" w:lineRule="auto"/>
        <w:rPr>
          <w:sz w:val="20"/>
          <w:szCs w:val="20"/>
        </w:rPr>
      </w:pPr>
      <w:r w:rsidRPr="00C90AD9">
        <w:rPr>
          <w:sz w:val="20"/>
          <w:szCs w:val="20"/>
        </w:rPr>
        <w:t>Les contraintes sont des inéquations.</w:t>
      </w:r>
    </w:p>
    <w:p w14:paraId="2158AE02" w14:textId="77777777" w:rsidR="00FB0143" w:rsidRPr="00251A61" w:rsidRDefault="00FB0143" w:rsidP="00251A61">
      <w:pPr>
        <w:rPr>
          <w:sz w:val="20"/>
          <w:szCs w:val="20"/>
        </w:rPr>
      </w:pPr>
      <w:r w:rsidRPr="00251A61">
        <w:rPr>
          <w:sz w:val="20"/>
          <w:szCs w:val="20"/>
        </w:rPr>
        <w:t xml:space="preserve">Exemple : </w:t>
      </w:r>
    </w:p>
    <w:p w14:paraId="621845EF" w14:textId="77777777" w:rsidR="00FB0143" w:rsidRPr="00251A61" w:rsidRDefault="00FB0143" w:rsidP="00251A61">
      <w:pPr>
        <w:rPr>
          <w:sz w:val="20"/>
          <w:szCs w:val="20"/>
        </w:rPr>
      </w:pPr>
      <w:r w:rsidRPr="00251A61">
        <w:rPr>
          <w:sz w:val="20"/>
          <w:szCs w:val="20"/>
        </w:rPr>
        <w:t xml:space="preserve">Une entreprise fabrique et vend deux produits A et B sur lesquels elle réalise respectivement une marge unitaire de 75€ et de 100€. Elle utilise deux types de machines M1 et M2 pour fabriquer ces produits. </w:t>
      </w:r>
    </w:p>
    <w:p w14:paraId="583FDF67" w14:textId="77777777" w:rsidR="00FB0143" w:rsidRPr="00251A61" w:rsidRDefault="00FB0143" w:rsidP="00FB0143">
      <w:pPr>
        <w:pStyle w:val="Paragraphedeliste"/>
        <w:numPr>
          <w:ilvl w:val="0"/>
          <w:numId w:val="35"/>
        </w:numPr>
        <w:rPr>
          <w:sz w:val="20"/>
          <w:szCs w:val="20"/>
        </w:rPr>
      </w:pPr>
      <w:r w:rsidRPr="00251A61">
        <w:rPr>
          <w:sz w:val="20"/>
          <w:szCs w:val="20"/>
        </w:rPr>
        <w:t xml:space="preserve">La fabrication de A </w:t>
      </w:r>
      <w:proofErr w:type="spellStart"/>
      <w:r w:rsidRPr="00251A61">
        <w:rPr>
          <w:sz w:val="20"/>
          <w:szCs w:val="20"/>
        </w:rPr>
        <w:t>nécessite</w:t>
      </w:r>
      <w:proofErr w:type="spellEnd"/>
      <w:r w:rsidRPr="00251A61">
        <w:rPr>
          <w:sz w:val="20"/>
          <w:szCs w:val="20"/>
        </w:rPr>
        <w:t xml:space="preserve"> 1 heure de machine M1 et 1 heure de machine M2</w:t>
      </w:r>
    </w:p>
    <w:p w14:paraId="256A5CBE" w14:textId="4CDD56E9" w:rsidR="00FB0143" w:rsidRPr="00251A61" w:rsidRDefault="00FB0143" w:rsidP="00FB0143">
      <w:pPr>
        <w:pStyle w:val="Paragraphedeliste"/>
        <w:numPr>
          <w:ilvl w:val="0"/>
          <w:numId w:val="35"/>
        </w:numPr>
        <w:rPr>
          <w:sz w:val="20"/>
          <w:szCs w:val="20"/>
        </w:rPr>
      </w:pPr>
      <w:r w:rsidRPr="00251A61">
        <w:rPr>
          <w:sz w:val="20"/>
          <w:szCs w:val="20"/>
        </w:rPr>
        <w:t xml:space="preserve">La fabrication de B nécessite 2 heures de machine M1 et 1 heure de machine M2. </w:t>
      </w:r>
    </w:p>
    <w:p w14:paraId="625BFE96" w14:textId="77777777" w:rsidR="00251A61" w:rsidRPr="00251A61" w:rsidRDefault="00251A61" w:rsidP="00251A61">
      <w:pPr>
        <w:pStyle w:val="Paragraphedeliste"/>
        <w:ind w:left="1428"/>
        <w:rPr>
          <w:sz w:val="20"/>
          <w:szCs w:val="20"/>
        </w:rPr>
      </w:pPr>
    </w:p>
    <w:p w14:paraId="7C74B531" w14:textId="77777777" w:rsidR="00FB0143" w:rsidRPr="00251A61" w:rsidRDefault="00FB0143" w:rsidP="00FB0143">
      <w:pPr>
        <w:pStyle w:val="Paragraphedeliste"/>
        <w:numPr>
          <w:ilvl w:val="0"/>
          <w:numId w:val="35"/>
        </w:numPr>
        <w:rPr>
          <w:sz w:val="20"/>
          <w:szCs w:val="20"/>
        </w:rPr>
      </w:pPr>
      <w:r w:rsidRPr="00251A61">
        <w:rPr>
          <w:sz w:val="20"/>
          <w:szCs w:val="20"/>
        </w:rPr>
        <w:t>L’atelier de production est équipe de 5 machines de type M1 et 3 machines de type M2 pouvant fonctionner chaque jour 8 heures.</w:t>
      </w:r>
    </w:p>
    <w:p w14:paraId="245826A4" w14:textId="38C9FC2B" w:rsidR="00FB0143" w:rsidRPr="00251A61" w:rsidRDefault="00FB0143" w:rsidP="00251A61">
      <w:pPr>
        <w:rPr>
          <w:sz w:val="20"/>
          <w:szCs w:val="20"/>
        </w:rPr>
      </w:pPr>
      <w:r w:rsidRPr="00251A61">
        <w:rPr>
          <w:sz w:val="20"/>
          <w:szCs w:val="20"/>
        </w:rPr>
        <w:t>Objectif : Recherche du programme quotidien de production optimal.</w:t>
      </w:r>
    </w:p>
    <w:p w14:paraId="64CF3592" w14:textId="29D374D6" w:rsidR="00FB0143" w:rsidRPr="00251A61" w:rsidRDefault="00FB0143" w:rsidP="00251A61">
      <w:pPr>
        <w:rPr>
          <w:b/>
          <w:sz w:val="20"/>
          <w:szCs w:val="20"/>
        </w:rPr>
      </w:pPr>
      <w:r w:rsidRPr="00251A61">
        <w:rPr>
          <w:b/>
          <w:sz w:val="20"/>
          <w:szCs w:val="20"/>
        </w:rPr>
        <w:t xml:space="preserve">La fonction à maximiser est : 75A + 100B </w:t>
      </w:r>
    </w:p>
    <w:p w14:paraId="7C4713A1" w14:textId="30360BE9" w:rsidR="00FB0143" w:rsidRPr="00251A61" w:rsidRDefault="00251A61" w:rsidP="00251A61">
      <w:pPr>
        <w:rPr>
          <w:sz w:val="20"/>
          <w:szCs w:val="20"/>
        </w:rPr>
      </w:pPr>
      <w:r w:rsidRPr="00251A61">
        <w:rPr>
          <w:noProof/>
          <w:sz w:val="20"/>
          <w:szCs w:val="20"/>
          <w:lang w:eastAsia="fr-FR"/>
        </w:rPr>
        <mc:AlternateContent>
          <mc:Choice Requires="wps">
            <w:drawing>
              <wp:anchor distT="0" distB="0" distL="114300" distR="114300" simplePos="0" relativeHeight="252012032" behindDoc="0" locked="0" layoutInCell="1" allowOverlap="1" wp14:anchorId="2ACC1092" wp14:editId="62C6C994">
                <wp:simplePos x="0" y="0"/>
                <wp:positionH relativeFrom="column">
                  <wp:posOffset>3625393</wp:posOffset>
                </wp:positionH>
                <wp:positionV relativeFrom="paragraph">
                  <wp:posOffset>78869</wp:posOffset>
                </wp:positionV>
                <wp:extent cx="1362864" cy="524179"/>
                <wp:effectExtent l="0" t="0" r="27940" b="28575"/>
                <wp:wrapNone/>
                <wp:docPr id="1" name="Zone de texte 1"/>
                <wp:cNvGraphicFramePr/>
                <a:graphic xmlns:a="http://schemas.openxmlformats.org/drawingml/2006/main">
                  <a:graphicData uri="http://schemas.microsoft.com/office/word/2010/wordprocessingShape">
                    <wps:wsp>
                      <wps:cNvSpPr txBox="1"/>
                      <wps:spPr>
                        <a:xfrm>
                          <a:off x="0" y="0"/>
                          <a:ext cx="1362864" cy="5241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ABDB39" w14:textId="77777777" w:rsidR="009074AE" w:rsidRPr="00251A61" w:rsidRDefault="009074AE" w:rsidP="00251A61">
                            <w:pPr>
                              <w:spacing w:after="0" w:line="240" w:lineRule="auto"/>
                              <w:rPr>
                                <w:sz w:val="18"/>
                                <w:szCs w:val="18"/>
                              </w:rPr>
                            </w:pPr>
                            <w:r w:rsidRPr="00251A61">
                              <w:rPr>
                                <w:sz w:val="18"/>
                                <w:szCs w:val="18"/>
                              </w:rPr>
                              <w:t>5 M1 =&gt;  8h*5  =&gt; 40H</w:t>
                            </w:r>
                          </w:p>
                          <w:p w14:paraId="5005D831" w14:textId="77777777" w:rsidR="009074AE" w:rsidRPr="00251A61" w:rsidRDefault="009074AE" w:rsidP="00251A61">
                            <w:pPr>
                              <w:spacing w:after="0" w:line="240" w:lineRule="auto"/>
                              <w:rPr>
                                <w:sz w:val="18"/>
                                <w:szCs w:val="18"/>
                              </w:rPr>
                            </w:pPr>
                            <w:r w:rsidRPr="00251A61">
                              <w:rPr>
                                <w:sz w:val="18"/>
                                <w:szCs w:val="18"/>
                              </w:rPr>
                              <w:t>1 produit A = 1H de M1</w:t>
                            </w:r>
                          </w:p>
                          <w:p w14:paraId="0B43A940" w14:textId="77777777" w:rsidR="009074AE" w:rsidRPr="00251A61" w:rsidRDefault="009074AE" w:rsidP="00251A61">
                            <w:pPr>
                              <w:spacing w:after="0" w:line="240" w:lineRule="auto"/>
                              <w:rPr>
                                <w:sz w:val="18"/>
                                <w:szCs w:val="18"/>
                              </w:rPr>
                            </w:pPr>
                            <w:r w:rsidRPr="00251A61">
                              <w:rPr>
                                <w:sz w:val="18"/>
                                <w:szCs w:val="18"/>
                              </w:rPr>
                              <w:t>1 Produit B = 2H de M1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CC1092" id="_x0000_t202" coordsize="21600,21600" o:spt="202" path="m,l,21600r21600,l21600,xe">
                <v:stroke joinstyle="miter"/>
                <v:path gradientshapeok="t" o:connecttype="rect"/>
              </v:shapetype>
              <v:shape id="Zone de texte 1" o:spid="_x0000_s1026" type="#_x0000_t202" style="position:absolute;margin-left:285.45pt;margin-top:6.2pt;width:107.3pt;height:41.25pt;z-index:25201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" fillcolor="white [3201]" strokeweight=".5pt">
                <v:textbox>
                  <w:txbxContent>
                    <w:p w14:paraId="04ABDB39" w14:textId="77777777" w:rsidR="009074AE" w:rsidRPr="00251A61" w:rsidRDefault="009074AE" w:rsidP="00251A61">
                      <w:pPr>
                        <w:spacing w:after="0" w:line="240" w:lineRule="auto"/>
                        <w:rPr>
                          <w:sz w:val="18"/>
                          <w:szCs w:val="18"/>
                        </w:rPr>
                      </w:pPr>
                      <w:r w:rsidRPr="00251A61">
                        <w:rPr>
                          <w:sz w:val="18"/>
                          <w:szCs w:val="18"/>
                        </w:rPr>
                        <w:t>5 M1 =</w:t>
                      </w:r>
                      <w:proofErr w:type="gramStart"/>
                      <w:r w:rsidRPr="00251A61">
                        <w:rPr>
                          <w:sz w:val="18"/>
                          <w:szCs w:val="18"/>
                        </w:rPr>
                        <w:t>&gt;  8</w:t>
                      </w:r>
                      <w:proofErr w:type="gramEnd"/>
                      <w:r w:rsidRPr="00251A61">
                        <w:rPr>
                          <w:sz w:val="18"/>
                          <w:szCs w:val="18"/>
                        </w:rPr>
                        <w:t>h*5  =&gt; 40H</w:t>
                      </w:r>
                    </w:p>
                    <w:p w14:paraId="5005D831" w14:textId="77777777" w:rsidR="009074AE" w:rsidRPr="00251A61" w:rsidRDefault="009074AE" w:rsidP="00251A61">
                      <w:pPr>
                        <w:spacing w:after="0" w:line="240" w:lineRule="auto"/>
                        <w:rPr>
                          <w:sz w:val="18"/>
                          <w:szCs w:val="18"/>
                        </w:rPr>
                      </w:pPr>
                      <w:r w:rsidRPr="00251A61">
                        <w:rPr>
                          <w:sz w:val="18"/>
                          <w:szCs w:val="18"/>
                        </w:rPr>
                        <w:t>1 produit A = 1H de M1</w:t>
                      </w:r>
                    </w:p>
                    <w:p w14:paraId="0B43A940" w14:textId="77777777" w:rsidR="009074AE" w:rsidRPr="00251A61" w:rsidRDefault="009074AE" w:rsidP="00251A61">
                      <w:pPr>
                        <w:spacing w:after="0" w:line="240" w:lineRule="auto"/>
                        <w:rPr>
                          <w:sz w:val="18"/>
                          <w:szCs w:val="18"/>
                        </w:rPr>
                      </w:pPr>
                      <w:r w:rsidRPr="00251A61">
                        <w:rPr>
                          <w:sz w:val="18"/>
                          <w:szCs w:val="18"/>
                        </w:rPr>
                        <w:t>1 Produit B = 2H de M1</w:t>
                      </w:r>
                    </w:p>
                  </w:txbxContent>
                </v:textbox>
              </v:shape>
            </w:pict>
          </mc:Fallback>
        </mc:AlternateContent>
      </w:r>
      <w:r w:rsidR="00FB0143" w:rsidRPr="00251A61">
        <w:rPr>
          <w:sz w:val="20"/>
          <w:szCs w:val="20"/>
        </w:rPr>
        <w:t>Les contraintes sont (forme canonique)</w:t>
      </w:r>
    </w:p>
    <w:p w14:paraId="30958CF3" w14:textId="07788539" w:rsidR="00FB0143" w:rsidRPr="00251A61" w:rsidRDefault="00251A61" w:rsidP="00251A61">
      <w:pPr>
        <w:pStyle w:val="Paragraphedeliste"/>
        <w:numPr>
          <w:ilvl w:val="0"/>
          <w:numId w:val="35"/>
        </w:numPr>
        <w:spacing w:after="0"/>
        <w:rPr>
          <w:sz w:val="20"/>
          <w:szCs w:val="20"/>
        </w:rPr>
      </w:pPr>
      <w:r w:rsidRPr="00251A61">
        <w:rPr>
          <w:noProof/>
          <w:sz w:val="20"/>
          <w:szCs w:val="20"/>
        </w:rPr>
        <mc:AlternateContent>
          <mc:Choice Requires="wps">
            <w:drawing>
              <wp:anchor distT="0" distB="0" distL="114300" distR="114300" simplePos="0" relativeHeight="252017152" behindDoc="0" locked="0" layoutInCell="1" allowOverlap="1" wp14:anchorId="359B9793" wp14:editId="29354D0A">
                <wp:simplePos x="0" y="0"/>
                <wp:positionH relativeFrom="column">
                  <wp:posOffset>2437474</wp:posOffset>
                </wp:positionH>
                <wp:positionV relativeFrom="paragraph">
                  <wp:posOffset>8910</wp:posOffset>
                </wp:positionV>
                <wp:extent cx="1118247" cy="99012"/>
                <wp:effectExtent l="0" t="19050" r="43815" b="34925"/>
                <wp:wrapNone/>
                <wp:docPr id="12" name="Flèche : droite rayée 12"/>
                <wp:cNvGraphicFramePr/>
                <a:graphic xmlns:a="http://schemas.openxmlformats.org/drawingml/2006/main">
                  <a:graphicData uri="http://schemas.microsoft.com/office/word/2010/wordprocessingShape">
                    <wps:wsp>
                      <wps:cNvSpPr/>
                      <wps:spPr>
                        <a:xfrm>
                          <a:off x="0" y="0"/>
                          <a:ext cx="1118247" cy="99012"/>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0C68EA"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Flèche : droite rayée 12" o:spid="_x0000_s1026" type="#_x0000_t93" style="position:absolute;margin-left:191.95pt;margin-top:.7pt;width:88.05pt;height:7.8pt;z-index:25201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" adj="20644" fillcolor="#4472c4 [3204]" strokecolor="#1f3763 [1604]" strokeweight="1pt"/>
            </w:pict>
          </mc:Fallback>
        </mc:AlternateContent>
      </w:r>
      <w:r w:rsidR="00FB0143" w:rsidRPr="00251A61">
        <w:rPr>
          <w:sz w:val="20"/>
          <w:szCs w:val="20"/>
        </w:rPr>
        <w:t>Pour M1 :  1A + 2B  ≤ 40</w:t>
      </w:r>
    </w:p>
    <w:p w14:paraId="744D1F24" w14:textId="77777777" w:rsidR="00FB0143" w:rsidRPr="00251A61" w:rsidRDefault="00FB0143" w:rsidP="00FB0143">
      <w:pPr>
        <w:pStyle w:val="Paragraphedeliste"/>
        <w:numPr>
          <w:ilvl w:val="0"/>
          <w:numId w:val="35"/>
        </w:numPr>
        <w:spacing w:after="0"/>
        <w:rPr>
          <w:sz w:val="20"/>
          <w:szCs w:val="20"/>
        </w:rPr>
      </w:pPr>
      <w:r w:rsidRPr="00251A61">
        <w:rPr>
          <w:sz w:val="20"/>
          <w:szCs w:val="20"/>
        </w:rPr>
        <w:t>Pour M2 : 1A + 1B ≤ 24</w:t>
      </w:r>
    </w:p>
    <w:p w14:paraId="4DB09240" w14:textId="77777777" w:rsidR="00FB0143" w:rsidRPr="00251A61" w:rsidRDefault="00FB0143" w:rsidP="00FB0143">
      <w:pPr>
        <w:pStyle w:val="Paragraphedeliste"/>
        <w:numPr>
          <w:ilvl w:val="0"/>
          <w:numId w:val="35"/>
        </w:numPr>
        <w:spacing w:after="0"/>
        <w:rPr>
          <w:sz w:val="20"/>
          <w:szCs w:val="20"/>
        </w:rPr>
      </w:pPr>
      <w:r w:rsidRPr="00251A61">
        <w:rPr>
          <w:sz w:val="20"/>
          <w:szCs w:val="20"/>
        </w:rPr>
        <w:t>A ≥ 0 et B ≥ 0</w:t>
      </w:r>
    </w:p>
    <w:p w14:paraId="30733BF2" w14:textId="2F78074A" w:rsidR="00FB0143" w:rsidRDefault="00251A61" w:rsidP="00251A61">
      <w:pPr>
        <w:pStyle w:val="Paragraphedeliste"/>
        <w:spacing w:after="0"/>
        <w:ind w:left="1428"/>
      </w:pPr>
      <w:r>
        <w:rPr>
          <w:noProof/>
          <w:lang w:eastAsia="fr-FR"/>
        </w:rPr>
        <mc:AlternateContent>
          <mc:Choice Requires="wps">
            <w:drawing>
              <wp:anchor distT="0" distB="0" distL="114300" distR="114300" simplePos="0" relativeHeight="252013056" behindDoc="0" locked="0" layoutInCell="1" allowOverlap="1" wp14:anchorId="4CB3767A" wp14:editId="0D0E5039">
                <wp:simplePos x="0" y="0"/>
                <wp:positionH relativeFrom="column">
                  <wp:posOffset>96144</wp:posOffset>
                </wp:positionH>
                <wp:positionV relativeFrom="paragraph">
                  <wp:posOffset>-142329</wp:posOffset>
                </wp:positionV>
                <wp:extent cx="5800907" cy="256265"/>
                <wp:effectExtent l="0" t="0" r="28575" b="10795"/>
                <wp:wrapNone/>
                <wp:docPr id="6" name="Zone de texte 6"/>
                <wp:cNvGraphicFramePr/>
                <a:graphic xmlns:a="http://schemas.openxmlformats.org/drawingml/2006/main">
                  <a:graphicData uri="http://schemas.microsoft.com/office/word/2010/wordprocessingShape">
                    <wps:wsp>
                      <wps:cNvSpPr txBox="1"/>
                      <wps:spPr>
                        <a:xfrm>
                          <a:off x="0" y="0"/>
                          <a:ext cx="5800907" cy="2562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C0B2F3" w14:textId="77777777" w:rsidR="009074AE" w:rsidRPr="00251A61" w:rsidRDefault="009074AE" w:rsidP="00251A61">
                            <w:pPr>
                              <w:spacing w:after="0"/>
                              <w:jc w:val="center"/>
                              <w:rPr>
                                <w:b/>
                                <w:sz w:val="20"/>
                                <w:szCs w:val="20"/>
                              </w:rPr>
                            </w:pPr>
                            <w:r w:rsidRPr="00251A61">
                              <w:rPr>
                                <w:b/>
                                <w:sz w:val="20"/>
                                <w:szCs w:val="20"/>
                              </w:rPr>
                              <w:t>Pour M1 :  1A + 2B  ≤ 40       Pour M2 : 1A + 1B ≤ 24</w:t>
                            </w:r>
                          </w:p>
                          <w:p w14:paraId="249DDEAF" w14:textId="77777777" w:rsidR="009074AE" w:rsidRPr="00251A61" w:rsidRDefault="009074AE" w:rsidP="00251A61">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3767A" id="Zone de texte 6" o:spid="_x0000_s1027" type="#_x0000_t202" style="position:absolute;left:0;text-align:left;margin-left:7.55pt;margin-top:-11.2pt;width:456.75pt;height:20.2pt;z-index:25201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" fillcolor="white [3201]" strokeweight=".5pt">
                <v:textbox>
                  <w:txbxContent>
                    <w:p w14:paraId="3DC0B2F3" w14:textId="77777777" w:rsidR="009074AE" w:rsidRPr="00251A61" w:rsidRDefault="009074AE" w:rsidP="00251A61">
                      <w:pPr>
                        <w:spacing w:after="0"/>
                        <w:jc w:val="center"/>
                        <w:rPr>
                          <w:b/>
                          <w:sz w:val="20"/>
                          <w:szCs w:val="20"/>
                        </w:rPr>
                      </w:pPr>
                      <w:r w:rsidRPr="00251A61">
                        <w:rPr>
                          <w:b/>
                          <w:sz w:val="20"/>
                          <w:szCs w:val="20"/>
                        </w:rPr>
                        <w:t>Pour M1 :  1A + 2</w:t>
                      </w:r>
                      <w:proofErr w:type="gramStart"/>
                      <w:r w:rsidRPr="00251A61">
                        <w:rPr>
                          <w:b/>
                          <w:sz w:val="20"/>
                          <w:szCs w:val="20"/>
                        </w:rPr>
                        <w:t>B  ≤</w:t>
                      </w:r>
                      <w:proofErr w:type="gramEnd"/>
                      <w:r w:rsidRPr="00251A61">
                        <w:rPr>
                          <w:b/>
                          <w:sz w:val="20"/>
                          <w:szCs w:val="20"/>
                        </w:rPr>
                        <w:t xml:space="preserve"> 40       Pour M2 : 1A + 1B ≤ 24</w:t>
                      </w:r>
                    </w:p>
                    <w:p w14:paraId="249DDEAF" w14:textId="77777777" w:rsidR="009074AE" w:rsidRPr="00251A61" w:rsidRDefault="009074AE" w:rsidP="00251A61">
                      <w:pPr>
                        <w:jc w:val="center"/>
                        <w:rPr>
                          <w:sz w:val="20"/>
                          <w:szCs w:val="20"/>
                        </w:rPr>
                      </w:pPr>
                    </w:p>
                  </w:txbxContent>
                </v:textbox>
              </v:shape>
            </w:pict>
          </mc:Fallback>
        </mc:AlternateContent>
      </w:r>
    </w:p>
    <w:p w14:paraId="4FCF87F5" w14:textId="37665950" w:rsidR="00FB0143" w:rsidRDefault="00FB0143" w:rsidP="00251A61">
      <w:pPr>
        <w:pStyle w:val="Paragraphedeliste"/>
        <w:spacing w:after="0"/>
        <w:ind w:left="1428"/>
      </w:pPr>
    </w:p>
    <w:p w14:paraId="679FA20F" w14:textId="7104C743" w:rsidR="00FB0143" w:rsidRDefault="00D56CAE" w:rsidP="00251A61">
      <w:pPr>
        <w:pStyle w:val="Paragraphedeliste"/>
        <w:spacing w:after="0"/>
        <w:ind w:left="0"/>
      </w:pPr>
      <w:r>
        <w:rPr>
          <w:noProof/>
          <w:lang w:eastAsia="fr-FR"/>
        </w:rPr>
        <mc:AlternateContent>
          <mc:Choice Requires="wps">
            <w:drawing>
              <wp:anchor distT="0" distB="0" distL="114300" distR="114300" simplePos="0" relativeHeight="252020224" behindDoc="0" locked="0" layoutInCell="1" allowOverlap="1" wp14:anchorId="6575D787" wp14:editId="4FF95007">
                <wp:simplePos x="0" y="0"/>
                <wp:positionH relativeFrom="column">
                  <wp:posOffset>3711208</wp:posOffset>
                </wp:positionH>
                <wp:positionV relativeFrom="paragraph">
                  <wp:posOffset>1354690</wp:posOffset>
                </wp:positionV>
                <wp:extent cx="2691196" cy="2166824"/>
                <wp:effectExtent l="0" t="0" r="13970" b="24130"/>
                <wp:wrapNone/>
                <wp:docPr id="8" name="Zone de texte 8"/>
                <wp:cNvGraphicFramePr/>
                <a:graphic xmlns:a="http://schemas.openxmlformats.org/drawingml/2006/main">
                  <a:graphicData uri="http://schemas.microsoft.com/office/word/2010/wordprocessingShape">
                    <wps:wsp>
                      <wps:cNvSpPr txBox="1"/>
                      <wps:spPr>
                        <a:xfrm>
                          <a:off x="0" y="0"/>
                          <a:ext cx="2691196" cy="2166824"/>
                        </a:xfrm>
                        <a:prstGeom prst="rect">
                          <a:avLst/>
                        </a:prstGeom>
                        <a:solidFill>
                          <a:sysClr val="window" lastClr="FFFFFF"/>
                        </a:solidFill>
                        <a:ln w="6350">
                          <a:solidFill>
                            <a:prstClr val="black"/>
                          </a:solidFill>
                        </a:ln>
                        <a:effectLst/>
                      </wps:spPr>
                      <wps:txbx>
                        <w:txbxContent>
                          <w:p w14:paraId="659D90CD" w14:textId="77777777" w:rsidR="009074AE" w:rsidRPr="00251A61" w:rsidRDefault="009074AE" w:rsidP="00251A61">
                            <w:pPr>
                              <w:rPr>
                                <w:sz w:val="18"/>
                                <w:szCs w:val="18"/>
                              </w:rPr>
                            </w:pPr>
                            <w:r w:rsidRPr="00251A61">
                              <w:rPr>
                                <w:sz w:val="18"/>
                                <w:szCs w:val="18"/>
                              </w:rPr>
                              <w:t>3</w:t>
                            </w:r>
                            <w:r w:rsidRPr="00251A61">
                              <w:rPr>
                                <w:sz w:val="18"/>
                                <w:szCs w:val="18"/>
                                <w:vertAlign w:val="superscript"/>
                              </w:rPr>
                              <w:t>ème</w:t>
                            </w:r>
                            <w:r w:rsidRPr="00251A61">
                              <w:rPr>
                                <w:sz w:val="18"/>
                                <w:szCs w:val="18"/>
                              </w:rPr>
                              <w:t xml:space="preserve">  sommet  (8A + 16B)</w:t>
                            </w:r>
                          </w:p>
                          <w:p w14:paraId="68C8EC81" w14:textId="77777777" w:rsidR="009074AE" w:rsidRPr="00251A61" w:rsidRDefault="009074AE" w:rsidP="00251A61">
                            <w:pPr>
                              <w:spacing w:after="0"/>
                              <w:rPr>
                                <w:sz w:val="18"/>
                                <w:szCs w:val="18"/>
                              </w:rPr>
                            </w:pPr>
                            <w:r w:rsidRPr="00251A61">
                              <w:rPr>
                                <w:sz w:val="18"/>
                                <w:szCs w:val="18"/>
                              </w:rPr>
                              <w:t>1A + 2B =40</w:t>
                            </w:r>
                          </w:p>
                          <w:p w14:paraId="7F25EE25" w14:textId="77777777" w:rsidR="009074AE" w:rsidRPr="00012880" w:rsidRDefault="009074AE" w:rsidP="00251A61">
                            <w:pPr>
                              <w:spacing w:after="0"/>
                              <w:rPr>
                                <w:color w:val="FF0000"/>
                                <w:sz w:val="18"/>
                                <w:szCs w:val="18"/>
                              </w:rPr>
                            </w:pPr>
                            <w:r w:rsidRPr="00012880">
                              <w:rPr>
                                <w:color w:val="FF0000"/>
                                <w:sz w:val="18"/>
                                <w:szCs w:val="18"/>
                              </w:rPr>
                              <w:t>1A + 1B = 24</w:t>
                            </w:r>
                          </w:p>
                          <w:p w14:paraId="65C9CAF2" w14:textId="66FF9F77" w:rsidR="009074AE" w:rsidRDefault="009074AE" w:rsidP="00251A61">
                            <w:pPr>
                              <w:spacing w:after="0"/>
                              <w:rPr>
                                <w:sz w:val="18"/>
                                <w:szCs w:val="18"/>
                              </w:rPr>
                            </w:pPr>
                          </w:p>
                          <w:p w14:paraId="77957DE8" w14:textId="3C664498" w:rsidR="00012880" w:rsidRPr="00012880" w:rsidRDefault="00012880" w:rsidP="00251A61">
                            <w:pPr>
                              <w:spacing w:after="0"/>
                              <w:rPr>
                                <w:sz w:val="18"/>
                                <w:szCs w:val="18"/>
                              </w:rPr>
                            </w:pPr>
                            <w:r w:rsidRPr="00012880">
                              <w:rPr>
                                <w:sz w:val="18"/>
                                <w:szCs w:val="18"/>
                              </w:rPr>
                              <w:t>1A = 40 – 2B</w:t>
                            </w:r>
                          </w:p>
                          <w:p w14:paraId="3A6254AF" w14:textId="4734EF10" w:rsidR="00012880" w:rsidRPr="00012880" w:rsidRDefault="00012880" w:rsidP="00251A61">
                            <w:pPr>
                              <w:spacing w:after="0"/>
                              <w:rPr>
                                <w:bCs/>
                                <w:color w:val="FF0000"/>
                                <w:sz w:val="18"/>
                                <w:szCs w:val="18"/>
                              </w:rPr>
                            </w:pPr>
                            <w:r w:rsidRPr="00012880">
                              <w:rPr>
                                <w:bCs/>
                                <w:color w:val="FF0000"/>
                                <w:sz w:val="18"/>
                                <w:szCs w:val="18"/>
                              </w:rPr>
                              <w:t>1(40-2B) + 1B = 24</w:t>
                            </w:r>
                          </w:p>
                          <w:p w14:paraId="54C41DE4" w14:textId="39A0D89B" w:rsidR="00012880" w:rsidRPr="00012880" w:rsidRDefault="00012880" w:rsidP="00251A61">
                            <w:pPr>
                              <w:spacing w:after="0"/>
                              <w:rPr>
                                <w:bCs/>
                                <w:color w:val="FF0000"/>
                                <w:sz w:val="18"/>
                                <w:szCs w:val="18"/>
                              </w:rPr>
                            </w:pPr>
                            <w:r w:rsidRPr="00012880">
                              <w:rPr>
                                <w:bCs/>
                                <w:color w:val="FF0000"/>
                                <w:sz w:val="18"/>
                                <w:szCs w:val="18"/>
                              </w:rPr>
                              <w:t>40 – 2B + 1B = 24</w:t>
                            </w:r>
                          </w:p>
                          <w:p w14:paraId="6AA28ED8" w14:textId="244C4184" w:rsidR="00012880" w:rsidRPr="00012880" w:rsidRDefault="00012880" w:rsidP="00251A61">
                            <w:pPr>
                              <w:spacing w:after="0"/>
                              <w:rPr>
                                <w:bCs/>
                                <w:color w:val="FF0000"/>
                                <w:sz w:val="18"/>
                                <w:szCs w:val="18"/>
                              </w:rPr>
                            </w:pPr>
                            <w:r w:rsidRPr="00012880">
                              <w:rPr>
                                <w:bCs/>
                                <w:color w:val="FF0000"/>
                                <w:sz w:val="18"/>
                                <w:szCs w:val="18"/>
                              </w:rPr>
                              <w:t>-1B = -16</w:t>
                            </w:r>
                          </w:p>
                          <w:p w14:paraId="1C7A356E" w14:textId="2B3089AC" w:rsidR="00012880" w:rsidRPr="00012880" w:rsidRDefault="00012880" w:rsidP="00251A61">
                            <w:pPr>
                              <w:spacing w:after="0"/>
                              <w:rPr>
                                <w:bCs/>
                                <w:color w:val="FF0000"/>
                                <w:sz w:val="18"/>
                                <w:szCs w:val="18"/>
                              </w:rPr>
                            </w:pPr>
                            <w:r w:rsidRPr="00012880">
                              <w:rPr>
                                <w:bCs/>
                                <w:color w:val="FF0000"/>
                                <w:sz w:val="18"/>
                                <w:szCs w:val="18"/>
                              </w:rPr>
                              <w:t>B = 16</w:t>
                            </w:r>
                          </w:p>
                          <w:p w14:paraId="001E555E" w14:textId="254FB774" w:rsidR="00012880" w:rsidRPr="00012880" w:rsidRDefault="00012880" w:rsidP="00251A61">
                            <w:pPr>
                              <w:spacing w:after="0"/>
                              <w:rPr>
                                <w:bCs/>
                                <w:sz w:val="18"/>
                                <w:szCs w:val="18"/>
                              </w:rPr>
                            </w:pPr>
                            <w:r w:rsidRPr="00012880">
                              <w:rPr>
                                <w:bCs/>
                                <w:sz w:val="18"/>
                                <w:szCs w:val="18"/>
                              </w:rPr>
                              <w:t>1A= 40 – 2(16)</w:t>
                            </w:r>
                          </w:p>
                          <w:p w14:paraId="7E3DA119" w14:textId="1A6CFF1A" w:rsidR="00012880" w:rsidRPr="00012880" w:rsidRDefault="00012880" w:rsidP="00251A61">
                            <w:pPr>
                              <w:spacing w:after="0"/>
                              <w:rPr>
                                <w:bCs/>
                                <w:sz w:val="18"/>
                                <w:szCs w:val="18"/>
                              </w:rPr>
                            </w:pPr>
                            <w:r w:rsidRPr="00012880">
                              <w:rPr>
                                <w:bCs/>
                                <w:sz w:val="18"/>
                                <w:szCs w:val="18"/>
                              </w:rPr>
                              <w:t>A = 8</w:t>
                            </w:r>
                          </w:p>
                          <w:p w14:paraId="3C565797" w14:textId="77777777" w:rsidR="009074AE" w:rsidRPr="00012880" w:rsidRDefault="009074AE" w:rsidP="00251A61">
                            <w:pPr>
                              <w:pStyle w:val="Paragraphedeliste"/>
                              <w:ind w:left="0"/>
                              <w:rPr>
                                <w:sz w:val="18"/>
                                <w:szCs w:val="18"/>
                                <w:highlight w:val="yellow"/>
                              </w:rPr>
                            </w:pPr>
                            <w:r w:rsidRPr="00012880">
                              <w:rPr>
                                <w:sz w:val="18"/>
                                <w:szCs w:val="18"/>
                                <w:highlight w:val="yellow"/>
                              </w:rPr>
                              <w:t xml:space="preserve">Optimum </w:t>
                            </w:r>
                          </w:p>
                          <w:p w14:paraId="18244CE8" w14:textId="0D096437" w:rsidR="009074AE" w:rsidRPr="00D56CAE" w:rsidRDefault="009074AE" w:rsidP="00251A61">
                            <w:pPr>
                              <w:pStyle w:val="Paragraphedeliste"/>
                              <w:ind w:left="0"/>
                              <w:rPr>
                                <w:sz w:val="18"/>
                                <w:szCs w:val="18"/>
                              </w:rPr>
                            </w:pPr>
                            <w:r w:rsidRPr="00D56CAE">
                              <w:rPr>
                                <w:sz w:val="18"/>
                                <w:szCs w:val="18"/>
                                <w:highlight w:val="yellow"/>
                              </w:rPr>
                              <w:t>8A et 16B  -&gt; MCV = (75*8) + (100*16) = 2200€</w:t>
                            </w:r>
                          </w:p>
                          <w:p w14:paraId="5AC4F9E9" w14:textId="77777777" w:rsidR="009074AE" w:rsidRPr="00D56CAE" w:rsidRDefault="009074AE" w:rsidP="00251A61">
                            <w:pPr>
                              <w:spacing w:after="0"/>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5D787" id="_x0000_t202" coordsize="21600,21600" o:spt="202" path="m,l,21600r21600,l21600,xe">
                <v:stroke joinstyle="miter"/>
                <v:path gradientshapeok="t" o:connecttype="rect"/>
              </v:shapetype>
              <v:shape id="Zone de texte 8" o:spid="_x0000_s1028" type="#_x0000_t202" style="position:absolute;margin-left:292.2pt;margin-top:106.65pt;width:211.9pt;height:170.6pt;z-index:2520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" fillcolor="window" strokeweight=".5pt">
                <v:textbox>
                  <w:txbxContent>
                    <w:p w14:paraId="659D90CD" w14:textId="77777777" w:rsidR="009074AE" w:rsidRPr="00251A61" w:rsidRDefault="009074AE" w:rsidP="00251A61">
                      <w:pPr>
                        <w:rPr>
                          <w:sz w:val="18"/>
                          <w:szCs w:val="18"/>
                        </w:rPr>
                      </w:pPr>
                      <w:r w:rsidRPr="00251A61">
                        <w:rPr>
                          <w:sz w:val="18"/>
                          <w:szCs w:val="18"/>
                        </w:rPr>
                        <w:t>3</w:t>
                      </w:r>
                      <w:r w:rsidRPr="00251A61">
                        <w:rPr>
                          <w:sz w:val="18"/>
                          <w:szCs w:val="18"/>
                          <w:vertAlign w:val="superscript"/>
                        </w:rPr>
                        <w:t>ème</w:t>
                      </w:r>
                      <w:r w:rsidRPr="00251A61">
                        <w:rPr>
                          <w:sz w:val="18"/>
                          <w:szCs w:val="18"/>
                        </w:rPr>
                        <w:t xml:space="preserve">  sommet  (8A + 16B)</w:t>
                      </w:r>
                    </w:p>
                    <w:p w14:paraId="68C8EC81" w14:textId="77777777" w:rsidR="009074AE" w:rsidRPr="00251A61" w:rsidRDefault="009074AE" w:rsidP="00251A61">
                      <w:pPr>
                        <w:spacing w:after="0"/>
                        <w:rPr>
                          <w:sz w:val="18"/>
                          <w:szCs w:val="18"/>
                        </w:rPr>
                      </w:pPr>
                      <w:r w:rsidRPr="00251A61">
                        <w:rPr>
                          <w:sz w:val="18"/>
                          <w:szCs w:val="18"/>
                        </w:rPr>
                        <w:t>1A + 2B =40</w:t>
                      </w:r>
                    </w:p>
                    <w:p w14:paraId="7F25EE25" w14:textId="77777777" w:rsidR="009074AE" w:rsidRPr="00012880" w:rsidRDefault="009074AE" w:rsidP="00251A61">
                      <w:pPr>
                        <w:spacing w:after="0"/>
                        <w:rPr>
                          <w:color w:val="FF0000"/>
                          <w:sz w:val="18"/>
                          <w:szCs w:val="18"/>
                        </w:rPr>
                      </w:pPr>
                      <w:r w:rsidRPr="00012880">
                        <w:rPr>
                          <w:color w:val="FF0000"/>
                          <w:sz w:val="18"/>
                          <w:szCs w:val="18"/>
                        </w:rPr>
                        <w:t>1A + 1B = 24</w:t>
                      </w:r>
                    </w:p>
                    <w:p w14:paraId="65C9CAF2" w14:textId="66FF9F77" w:rsidR="009074AE" w:rsidRDefault="009074AE" w:rsidP="00251A61">
                      <w:pPr>
                        <w:spacing w:after="0"/>
                        <w:rPr>
                          <w:sz w:val="18"/>
                          <w:szCs w:val="18"/>
                        </w:rPr>
                      </w:pPr>
                    </w:p>
                    <w:p w14:paraId="77957DE8" w14:textId="3C664498" w:rsidR="00012880" w:rsidRPr="00012880" w:rsidRDefault="00012880" w:rsidP="00251A61">
                      <w:pPr>
                        <w:spacing w:after="0"/>
                        <w:rPr>
                          <w:sz w:val="18"/>
                          <w:szCs w:val="18"/>
                        </w:rPr>
                      </w:pPr>
                      <w:r w:rsidRPr="00012880">
                        <w:rPr>
                          <w:sz w:val="18"/>
                          <w:szCs w:val="18"/>
                        </w:rPr>
                        <w:t>1A = 40 – 2B</w:t>
                      </w:r>
                    </w:p>
                    <w:p w14:paraId="3A6254AF" w14:textId="4734EF10" w:rsidR="00012880" w:rsidRPr="00012880" w:rsidRDefault="00012880" w:rsidP="00251A61">
                      <w:pPr>
                        <w:spacing w:after="0"/>
                        <w:rPr>
                          <w:bCs/>
                          <w:color w:val="FF0000"/>
                          <w:sz w:val="18"/>
                          <w:szCs w:val="18"/>
                        </w:rPr>
                      </w:pPr>
                      <w:r w:rsidRPr="00012880">
                        <w:rPr>
                          <w:bCs/>
                          <w:color w:val="FF0000"/>
                          <w:sz w:val="18"/>
                          <w:szCs w:val="18"/>
                        </w:rPr>
                        <w:t>1(40-2B) + 1B = 24</w:t>
                      </w:r>
                    </w:p>
                    <w:p w14:paraId="54C41DE4" w14:textId="39A0D89B" w:rsidR="00012880" w:rsidRPr="00012880" w:rsidRDefault="00012880" w:rsidP="00251A61">
                      <w:pPr>
                        <w:spacing w:after="0"/>
                        <w:rPr>
                          <w:bCs/>
                          <w:color w:val="FF0000"/>
                          <w:sz w:val="18"/>
                          <w:szCs w:val="18"/>
                        </w:rPr>
                      </w:pPr>
                      <w:r w:rsidRPr="00012880">
                        <w:rPr>
                          <w:bCs/>
                          <w:color w:val="FF0000"/>
                          <w:sz w:val="18"/>
                          <w:szCs w:val="18"/>
                        </w:rPr>
                        <w:t>40 – 2B + 1B = 24</w:t>
                      </w:r>
                    </w:p>
                    <w:p w14:paraId="6AA28ED8" w14:textId="244C4184" w:rsidR="00012880" w:rsidRPr="00012880" w:rsidRDefault="00012880" w:rsidP="00251A61">
                      <w:pPr>
                        <w:spacing w:after="0"/>
                        <w:rPr>
                          <w:bCs/>
                          <w:color w:val="FF0000"/>
                          <w:sz w:val="18"/>
                          <w:szCs w:val="18"/>
                        </w:rPr>
                      </w:pPr>
                      <w:r w:rsidRPr="00012880">
                        <w:rPr>
                          <w:bCs/>
                          <w:color w:val="FF0000"/>
                          <w:sz w:val="18"/>
                          <w:szCs w:val="18"/>
                        </w:rPr>
                        <w:t>-1B = -16</w:t>
                      </w:r>
                    </w:p>
                    <w:p w14:paraId="1C7A356E" w14:textId="2B3089AC" w:rsidR="00012880" w:rsidRPr="00012880" w:rsidRDefault="00012880" w:rsidP="00251A61">
                      <w:pPr>
                        <w:spacing w:after="0"/>
                        <w:rPr>
                          <w:bCs/>
                          <w:color w:val="FF0000"/>
                          <w:sz w:val="18"/>
                          <w:szCs w:val="18"/>
                        </w:rPr>
                      </w:pPr>
                      <w:r w:rsidRPr="00012880">
                        <w:rPr>
                          <w:bCs/>
                          <w:color w:val="FF0000"/>
                          <w:sz w:val="18"/>
                          <w:szCs w:val="18"/>
                        </w:rPr>
                        <w:t>B = 16</w:t>
                      </w:r>
                    </w:p>
                    <w:p w14:paraId="001E555E" w14:textId="254FB774" w:rsidR="00012880" w:rsidRPr="00012880" w:rsidRDefault="00012880" w:rsidP="00251A61">
                      <w:pPr>
                        <w:spacing w:after="0"/>
                        <w:rPr>
                          <w:bCs/>
                          <w:sz w:val="18"/>
                          <w:szCs w:val="18"/>
                        </w:rPr>
                      </w:pPr>
                      <w:r w:rsidRPr="00012880">
                        <w:rPr>
                          <w:bCs/>
                          <w:sz w:val="18"/>
                          <w:szCs w:val="18"/>
                        </w:rPr>
                        <w:t>1A= 40 – 2(16)</w:t>
                      </w:r>
                    </w:p>
                    <w:p w14:paraId="7E3DA119" w14:textId="1A6CFF1A" w:rsidR="00012880" w:rsidRPr="00012880" w:rsidRDefault="00012880" w:rsidP="00251A61">
                      <w:pPr>
                        <w:spacing w:after="0"/>
                        <w:rPr>
                          <w:bCs/>
                          <w:sz w:val="18"/>
                          <w:szCs w:val="18"/>
                        </w:rPr>
                      </w:pPr>
                      <w:r w:rsidRPr="00012880">
                        <w:rPr>
                          <w:bCs/>
                          <w:sz w:val="18"/>
                          <w:szCs w:val="18"/>
                        </w:rPr>
                        <w:t>A = 8</w:t>
                      </w:r>
                    </w:p>
                    <w:p w14:paraId="3C565797" w14:textId="77777777" w:rsidR="009074AE" w:rsidRPr="00012880" w:rsidRDefault="009074AE" w:rsidP="00251A61">
                      <w:pPr>
                        <w:pStyle w:val="Paragraphedeliste"/>
                        <w:ind w:left="0"/>
                        <w:rPr>
                          <w:sz w:val="18"/>
                          <w:szCs w:val="18"/>
                          <w:highlight w:val="yellow"/>
                        </w:rPr>
                      </w:pPr>
                      <w:r w:rsidRPr="00012880">
                        <w:rPr>
                          <w:sz w:val="18"/>
                          <w:szCs w:val="18"/>
                          <w:highlight w:val="yellow"/>
                        </w:rPr>
                        <w:t xml:space="preserve">Optimum </w:t>
                      </w:r>
                    </w:p>
                    <w:p w14:paraId="18244CE8" w14:textId="0D096437" w:rsidR="009074AE" w:rsidRPr="00D56CAE" w:rsidRDefault="009074AE" w:rsidP="00251A61">
                      <w:pPr>
                        <w:pStyle w:val="Paragraphedeliste"/>
                        <w:ind w:left="0"/>
                        <w:rPr>
                          <w:sz w:val="18"/>
                          <w:szCs w:val="18"/>
                        </w:rPr>
                      </w:pPr>
                      <w:r w:rsidRPr="00D56CAE">
                        <w:rPr>
                          <w:sz w:val="18"/>
                          <w:szCs w:val="18"/>
                          <w:highlight w:val="yellow"/>
                        </w:rPr>
                        <w:t>8A et 16B  -&gt; MCV = (75*8) + (100*16) = 2200€</w:t>
                      </w:r>
                    </w:p>
                    <w:p w14:paraId="5AC4F9E9" w14:textId="77777777" w:rsidR="009074AE" w:rsidRPr="00D56CAE" w:rsidRDefault="009074AE" w:rsidP="00251A61">
                      <w:pPr>
                        <w:spacing w:after="0"/>
                        <w:rPr>
                          <w:b/>
                          <w:sz w:val="18"/>
                          <w:szCs w:val="18"/>
                        </w:rPr>
                      </w:pPr>
                    </w:p>
                  </w:txbxContent>
                </v:textbox>
              </v:shape>
            </w:pict>
          </mc:Fallback>
        </mc:AlternateContent>
      </w:r>
      <w:r>
        <w:rPr>
          <w:noProof/>
          <w:lang w:eastAsia="fr-FR"/>
        </w:rPr>
        <mc:AlternateContent>
          <mc:Choice Requires="wps">
            <w:drawing>
              <wp:anchor distT="0" distB="0" distL="114300" distR="114300" simplePos="0" relativeHeight="252008960" behindDoc="0" locked="0" layoutInCell="1" allowOverlap="1" wp14:anchorId="3D7D6F27" wp14:editId="62CB13C0">
                <wp:simplePos x="0" y="0"/>
                <wp:positionH relativeFrom="column">
                  <wp:posOffset>3680440</wp:posOffset>
                </wp:positionH>
                <wp:positionV relativeFrom="paragraph">
                  <wp:posOffset>657738</wp:posOffset>
                </wp:positionV>
                <wp:extent cx="2480734" cy="588244"/>
                <wp:effectExtent l="0" t="0" r="15240" b="21590"/>
                <wp:wrapNone/>
                <wp:docPr id="7" name="Zone de texte 7"/>
                <wp:cNvGraphicFramePr/>
                <a:graphic xmlns:a="http://schemas.openxmlformats.org/drawingml/2006/main">
                  <a:graphicData uri="http://schemas.microsoft.com/office/word/2010/wordprocessingShape">
                    <wps:wsp>
                      <wps:cNvSpPr txBox="1"/>
                      <wps:spPr>
                        <a:xfrm>
                          <a:off x="0" y="0"/>
                          <a:ext cx="2480734" cy="588244"/>
                        </a:xfrm>
                        <a:prstGeom prst="rect">
                          <a:avLst/>
                        </a:prstGeom>
                        <a:solidFill>
                          <a:sysClr val="window" lastClr="FFFFFF"/>
                        </a:solidFill>
                        <a:ln w="6350">
                          <a:solidFill>
                            <a:prstClr val="black"/>
                          </a:solidFill>
                        </a:ln>
                        <a:effectLst/>
                      </wps:spPr>
                      <wps:txbx>
                        <w:txbxContent>
                          <w:p w14:paraId="4F53DFE8" w14:textId="77777777" w:rsidR="009074AE" w:rsidRPr="00251A61" w:rsidRDefault="009074AE" w:rsidP="00FB0143">
                            <w:pPr>
                              <w:rPr>
                                <w:sz w:val="18"/>
                                <w:szCs w:val="18"/>
                              </w:rPr>
                            </w:pPr>
                            <w:r w:rsidRPr="00251A61">
                              <w:rPr>
                                <w:sz w:val="18"/>
                                <w:szCs w:val="18"/>
                              </w:rPr>
                              <w:t>2</w:t>
                            </w:r>
                            <w:r w:rsidRPr="00251A61">
                              <w:rPr>
                                <w:sz w:val="18"/>
                                <w:szCs w:val="18"/>
                                <w:vertAlign w:val="superscript"/>
                              </w:rPr>
                              <w:t>ème</w:t>
                            </w:r>
                            <w:r w:rsidRPr="00251A61">
                              <w:rPr>
                                <w:sz w:val="18"/>
                                <w:szCs w:val="18"/>
                              </w:rPr>
                              <w:t xml:space="preserve"> sommet  0A et 20B</w:t>
                            </w:r>
                          </w:p>
                          <w:p w14:paraId="5FC1B400" w14:textId="77777777" w:rsidR="009074AE" w:rsidRPr="00251A61" w:rsidRDefault="009074AE" w:rsidP="00FB0143">
                            <w:pPr>
                              <w:rPr>
                                <w:b/>
                                <w:sz w:val="18"/>
                                <w:szCs w:val="18"/>
                              </w:rPr>
                            </w:pPr>
                            <w:r w:rsidRPr="00251A61">
                              <w:rPr>
                                <w:sz w:val="18"/>
                                <w:szCs w:val="18"/>
                              </w:rPr>
                              <w:t>Marge : (0*75) + (20*100)  =&gt; 2000€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7D6F27" id="Zone de texte 7" o:spid="_x0000_s1029" type="#_x0000_t202" style="position:absolute;margin-left:289.8pt;margin-top:51.8pt;width:195.35pt;height:46.3pt;z-index:25200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" fillcolor="window" strokeweight=".5pt">
                <v:textbox>
                  <w:txbxContent>
                    <w:p w14:paraId="4F53DFE8" w14:textId="77777777" w:rsidR="009074AE" w:rsidRPr="00251A61" w:rsidRDefault="009074AE" w:rsidP="00FB0143">
                      <w:pPr>
                        <w:rPr>
                          <w:sz w:val="18"/>
                          <w:szCs w:val="18"/>
                        </w:rPr>
                      </w:pPr>
                      <w:r w:rsidRPr="00251A61">
                        <w:rPr>
                          <w:sz w:val="18"/>
                          <w:szCs w:val="18"/>
                        </w:rPr>
                        <w:t>2</w:t>
                      </w:r>
                      <w:r w:rsidRPr="00251A61">
                        <w:rPr>
                          <w:sz w:val="18"/>
                          <w:szCs w:val="18"/>
                          <w:vertAlign w:val="superscript"/>
                        </w:rPr>
                        <w:t>ème</w:t>
                      </w:r>
                      <w:r w:rsidRPr="00251A61">
                        <w:rPr>
                          <w:sz w:val="18"/>
                          <w:szCs w:val="18"/>
                        </w:rPr>
                        <w:t xml:space="preserve"> </w:t>
                      </w:r>
                      <w:proofErr w:type="gramStart"/>
                      <w:r w:rsidRPr="00251A61">
                        <w:rPr>
                          <w:sz w:val="18"/>
                          <w:szCs w:val="18"/>
                        </w:rPr>
                        <w:t>sommet  0</w:t>
                      </w:r>
                      <w:proofErr w:type="gramEnd"/>
                      <w:r w:rsidRPr="00251A61">
                        <w:rPr>
                          <w:sz w:val="18"/>
                          <w:szCs w:val="18"/>
                        </w:rPr>
                        <w:t>A et 20B</w:t>
                      </w:r>
                    </w:p>
                    <w:p w14:paraId="5FC1B400" w14:textId="77777777" w:rsidR="009074AE" w:rsidRPr="00251A61" w:rsidRDefault="009074AE" w:rsidP="00FB0143">
                      <w:pPr>
                        <w:rPr>
                          <w:b/>
                          <w:sz w:val="18"/>
                          <w:szCs w:val="18"/>
                        </w:rPr>
                      </w:pPr>
                      <w:r w:rsidRPr="00251A61">
                        <w:rPr>
                          <w:sz w:val="18"/>
                          <w:szCs w:val="18"/>
                        </w:rPr>
                        <w:t>Marge : (0*75) + (20*100</w:t>
                      </w:r>
                      <w:proofErr w:type="gramStart"/>
                      <w:r w:rsidRPr="00251A61">
                        <w:rPr>
                          <w:sz w:val="18"/>
                          <w:szCs w:val="18"/>
                        </w:rPr>
                        <w:t>)  =</w:t>
                      </w:r>
                      <w:proofErr w:type="gramEnd"/>
                      <w:r w:rsidRPr="00251A61">
                        <w:rPr>
                          <w:sz w:val="18"/>
                          <w:szCs w:val="18"/>
                        </w:rPr>
                        <w:t>&gt; 2000€</w:t>
                      </w:r>
                    </w:p>
                  </w:txbxContent>
                </v:textbox>
              </v:shape>
            </w:pict>
          </mc:Fallback>
        </mc:AlternateContent>
      </w:r>
      <w:r w:rsidR="00251A61">
        <w:rPr>
          <w:noProof/>
          <w:lang w:eastAsia="fr-FR"/>
        </w:rPr>
        <mc:AlternateContent>
          <mc:Choice Requires="wps">
            <w:drawing>
              <wp:anchor distT="0" distB="0" distL="114300" distR="114300" simplePos="0" relativeHeight="252021248" behindDoc="0" locked="0" layoutInCell="1" allowOverlap="1" wp14:anchorId="7157BDF7" wp14:editId="7A7EAE33">
                <wp:simplePos x="0" y="0"/>
                <wp:positionH relativeFrom="column">
                  <wp:posOffset>2046779</wp:posOffset>
                </wp:positionH>
                <wp:positionV relativeFrom="paragraph">
                  <wp:posOffset>2291448</wp:posOffset>
                </wp:positionV>
                <wp:extent cx="29594" cy="419343"/>
                <wp:effectExtent l="38100" t="0" r="66040" b="57150"/>
                <wp:wrapNone/>
                <wp:docPr id="16" name="Connecteur droit avec flèche 16"/>
                <wp:cNvGraphicFramePr/>
                <a:graphic xmlns:a="http://schemas.openxmlformats.org/drawingml/2006/main">
                  <a:graphicData uri="http://schemas.microsoft.com/office/word/2010/wordprocessingShape">
                    <wps:wsp>
                      <wps:cNvCnPr/>
                      <wps:spPr>
                        <a:xfrm>
                          <a:off x="0" y="0"/>
                          <a:ext cx="29594" cy="4193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347A8FF" id="_x0000_t32" coordsize="21600,21600" o:spt="32" o:oned="t" path="m,l21600,21600e" filled="f">
                <v:path arrowok="t" fillok="f" o:connecttype="none"/>
                <o:lock v:ext="edit" shapetype="t"/>
              </v:shapetype>
              <v:shape id="Connecteur droit avec flèche 16" o:spid="_x0000_s1026" type="#_x0000_t32" style="position:absolute;margin-left:161.15pt;margin-top:180.45pt;width:2.35pt;height:33pt;z-index:25202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" strokecolor="#4472c4 [3204]" strokeweight=".5pt">
                <v:stroke endarrow="block" joinstyle="miter"/>
              </v:shape>
            </w:pict>
          </mc:Fallback>
        </mc:AlternateContent>
      </w:r>
      <w:r w:rsidR="00251A61">
        <w:rPr>
          <w:noProof/>
          <w:lang w:eastAsia="fr-FR"/>
        </w:rPr>
        <mc:AlternateContent>
          <mc:Choice Requires="wps">
            <w:drawing>
              <wp:anchor distT="0" distB="0" distL="114300" distR="114300" simplePos="0" relativeHeight="252018176" behindDoc="0" locked="0" layoutInCell="1" allowOverlap="1" wp14:anchorId="695F1655" wp14:editId="5082E049">
                <wp:simplePos x="0" y="0"/>
                <wp:positionH relativeFrom="column">
                  <wp:posOffset>498422</wp:posOffset>
                </wp:positionH>
                <wp:positionV relativeFrom="paragraph">
                  <wp:posOffset>2290882</wp:posOffset>
                </wp:positionV>
                <wp:extent cx="1549238" cy="0"/>
                <wp:effectExtent l="38100" t="76200" r="0" b="95250"/>
                <wp:wrapNone/>
                <wp:docPr id="15" name="Connecteur droit avec flèche 15"/>
                <wp:cNvGraphicFramePr/>
                <a:graphic xmlns:a="http://schemas.openxmlformats.org/drawingml/2006/main">
                  <a:graphicData uri="http://schemas.microsoft.com/office/word/2010/wordprocessingShape">
                    <wps:wsp>
                      <wps:cNvCnPr/>
                      <wps:spPr>
                        <a:xfrm flipH="1">
                          <a:off x="0" y="0"/>
                          <a:ext cx="154923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9E8544" id="Connecteur droit avec flèche 15" o:spid="_x0000_s1026" type="#_x0000_t32" style="position:absolute;margin-left:39.25pt;margin-top:180.4pt;width:122pt;height:0;flip:x;z-index:25201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" strokecolor="#4472c4 [3204]" strokeweight=".5pt">
                <v:stroke endarrow="block" joinstyle="miter"/>
              </v:shape>
            </w:pict>
          </mc:Fallback>
        </mc:AlternateContent>
      </w:r>
      <w:r w:rsidR="00251A61">
        <w:rPr>
          <w:noProof/>
          <w:lang w:eastAsia="fr-FR"/>
        </w:rPr>
        <mc:AlternateContent>
          <mc:Choice Requires="wps">
            <w:drawing>
              <wp:anchor distT="0" distB="0" distL="114300" distR="114300" simplePos="0" relativeHeight="252007936" behindDoc="0" locked="0" layoutInCell="1" allowOverlap="1" wp14:anchorId="67FB4EB1" wp14:editId="76673D54">
                <wp:simplePos x="0" y="0"/>
                <wp:positionH relativeFrom="column">
                  <wp:posOffset>3677900</wp:posOffset>
                </wp:positionH>
                <wp:positionV relativeFrom="paragraph">
                  <wp:posOffset>43059</wp:posOffset>
                </wp:positionV>
                <wp:extent cx="2480734" cy="524178"/>
                <wp:effectExtent l="0" t="0" r="15240" b="28575"/>
                <wp:wrapNone/>
                <wp:docPr id="4" name="Zone de texte 4"/>
                <wp:cNvGraphicFramePr/>
                <a:graphic xmlns:a="http://schemas.openxmlformats.org/drawingml/2006/main">
                  <a:graphicData uri="http://schemas.microsoft.com/office/word/2010/wordprocessingShape">
                    <wps:wsp>
                      <wps:cNvSpPr txBox="1"/>
                      <wps:spPr>
                        <a:xfrm>
                          <a:off x="0" y="0"/>
                          <a:ext cx="2480734" cy="5241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412DA9" w14:textId="77777777" w:rsidR="009074AE" w:rsidRPr="00251A61" w:rsidRDefault="009074AE" w:rsidP="00FB0143">
                            <w:pPr>
                              <w:rPr>
                                <w:sz w:val="18"/>
                                <w:szCs w:val="18"/>
                              </w:rPr>
                            </w:pPr>
                            <w:r w:rsidRPr="00251A61">
                              <w:rPr>
                                <w:sz w:val="18"/>
                                <w:szCs w:val="18"/>
                              </w:rPr>
                              <w:t>1</w:t>
                            </w:r>
                            <w:r w:rsidRPr="00251A61">
                              <w:rPr>
                                <w:sz w:val="18"/>
                                <w:szCs w:val="18"/>
                                <w:vertAlign w:val="superscript"/>
                              </w:rPr>
                              <w:t>er</w:t>
                            </w:r>
                            <w:r w:rsidRPr="00251A61">
                              <w:rPr>
                                <w:sz w:val="18"/>
                                <w:szCs w:val="18"/>
                              </w:rPr>
                              <w:t xml:space="preserve"> sommet  24A et 0B</w:t>
                            </w:r>
                          </w:p>
                          <w:p w14:paraId="7A818C4D" w14:textId="77777777" w:rsidR="009074AE" w:rsidRPr="00251A61" w:rsidRDefault="009074AE" w:rsidP="00FB0143">
                            <w:pPr>
                              <w:rPr>
                                <w:b/>
                                <w:sz w:val="18"/>
                                <w:szCs w:val="18"/>
                              </w:rPr>
                            </w:pPr>
                            <w:r w:rsidRPr="00251A61">
                              <w:rPr>
                                <w:sz w:val="18"/>
                                <w:szCs w:val="18"/>
                              </w:rPr>
                              <w:t>Marge : (24*75) + (0*100)  =&gt; 1800€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FB4EB1" id="Zone de texte 4" o:spid="_x0000_s1030" type="#_x0000_t202" style="position:absolute;margin-left:289.6pt;margin-top:3.4pt;width:195.35pt;height:41.25pt;z-index:25200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" fillcolor="white [3201]" strokeweight=".5pt">
                <v:textbox>
                  <w:txbxContent>
                    <w:p w14:paraId="57412DA9" w14:textId="77777777" w:rsidR="009074AE" w:rsidRPr="00251A61" w:rsidRDefault="009074AE" w:rsidP="00FB0143">
                      <w:pPr>
                        <w:rPr>
                          <w:sz w:val="18"/>
                          <w:szCs w:val="18"/>
                        </w:rPr>
                      </w:pPr>
                      <w:r w:rsidRPr="00251A61">
                        <w:rPr>
                          <w:sz w:val="18"/>
                          <w:szCs w:val="18"/>
                        </w:rPr>
                        <w:t>1</w:t>
                      </w:r>
                      <w:r w:rsidRPr="00251A61">
                        <w:rPr>
                          <w:sz w:val="18"/>
                          <w:szCs w:val="18"/>
                          <w:vertAlign w:val="superscript"/>
                        </w:rPr>
                        <w:t>er</w:t>
                      </w:r>
                      <w:r w:rsidRPr="00251A61">
                        <w:rPr>
                          <w:sz w:val="18"/>
                          <w:szCs w:val="18"/>
                        </w:rPr>
                        <w:t xml:space="preserve"> </w:t>
                      </w:r>
                      <w:proofErr w:type="gramStart"/>
                      <w:r w:rsidRPr="00251A61">
                        <w:rPr>
                          <w:sz w:val="18"/>
                          <w:szCs w:val="18"/>
                        </w:rPr>
                        <w:t>sommet  24</w:t>
                      </w:r>
                      <w:proofErr w:type="gramEnd"/>
                      <w:r w:rsidRPr="00251A61">
                        <w:rPr>
                          <w:sz w:val="18"/>
                          <w:szCs w:val="18"/>
                        </w:rPr>
                        <w:t>A et 0B</w:t>
                      </w:r>
                    </w:p>
                    <w:p w14:paraId="7A818C4D" w14:textId="77777777" w:rsidR="009074AE" w:rsidRPr="00251A61" w:rsidRDefault="009074AE" w:rsidP="00FB0143">
                      <w:pPr>
                        <w:rPr>
                          <w:b/>
                          <w:sz w:val="18"/>
                          <w:szCs w:val="18"/>
                        </w:rPr>
                      </w:pPr>
                      <w:r w:rsidRPr="00251A61">
                        <w:rPr>
                          <w:sz w:val="18"/>
                          <w:szCs w:val="18"/>
                        </w:rPr>
                        <w:t>Marge : (24*75) + (0*100</w:t>
                      </w:r>
                      <w:proofErr w:type="gramStart"/>
                      <w:r w:rsidRPr="00251A61">
                        <w:rPr>
                          <w:sz w:val="18"/>
                          <w:szCs w:val="18"/>
                        </w:rPr>
                        <w:t>)  =</w:t>
                      </w:r>
                      <w:proofErr w:type="gramEnd"/>
                      <w:r w:rsidRPr="00251A61">
                        <w:rPr>
                          <w:sz w:val="18"/>
                          <w:szCs w:val="18"/>
                        </w:rPr>
                        <w:t>&gt; 1800€</w:t>
                      </w:r>
                    </w:p>
                  </w:txbxContent>
                </v:textbox>
              </v:shape>
            </w:pict>
          </mc:Fallback>
        </mc:AlternateContent>
      </w:r>
      <w:r w:rsidR="00251A61">
        <w:rPr>
          <w:noProof/>
          <w:lang w:eastAsia="fr-FR"/>
        </w:rPr>
        <w:drawing>
          <wp:inline distT="0" distB="0" distL="0" distR="0" wp14:anchorId="2E7C518A" wp14:editId="7881EACD">
            <wp:extent cx="3521710" cy="3179841"/>
            <wp:effectExtent l="0" t="0" r="2540" b="1905"/>
            <wp:docPr id="82" name="Graphique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2191467" w14:textId="626E975C" w:rsidR="00FB0143" w:rsidRDefault="00FB0143" w:rsidP="00251A61">
      <w:pPr>
        <w:pStyle w:val="Paragraphedeliste"/>
        <w:spacing w:after="0"/>
        <w:ind w:left="1428"/>
      </w:pPr>
    </w:p>
    <w:p w14:paraId="723763B3" w14:textId="596561D4" w:rsidR="00FB0143" w:rsidRPr="008F40D4" w:rsidRDefault="00FB0143" w:rsidP="008F40D4">
      <w:r w:rsidRPr="008F40D4">
        <w:t>Introduction d’une contrainte supplémentaire :</w:t>
      </w:r>
    </w:p>
    <w:p w14:paraId="51F8C476" w14:textId="338A370C" w:rsidR="00FB0143" w:rsidRDefault="00FB0143" w:rsidP="008F40D4">
      <w:r w:rsidRPr="00B06D7E">
        <w:t>Le produit B est un produit périssable qui ne peut être stocké. La demande journalière est en moyenne de 12 unités.</w:t>
      </w:r>
    </w:p>
    <w:p w14:paraId="3D55CA5C" w14:textId="3BB41B07" w:rsidR="00FB0143" w:rsidRPr="00B06D7E" w:rsidRDefault="008F40D4" w:rsidP="008F40D4">
      <w:r>
        <w:rPr>
          <w:noProof/>
          <w:lang w:eastAsia="fr-FR"/>
        </w:rPr>
        <mc:AlternateContent>
          <mc:Choice Requires="wps">
            <w:drawing>
              <wp:anchor distT="0" distB="0" distL="114300" distR="114300" simplePos="0" relativeHeight="252023296" behindDoc="0" locked="0" layoutInCell="1" allowOverlap="1" wp14:anchorId="077DACB2" wp14:editId="55747B1E">
                <wp:simplePos x="0" y="0"/>
                <wp:positionH relativeFrom="column">
                  <wp:posOffset>3794125</wp:posOffset>
                </wp:positionH>
                <wp:positionV relativeFrom="paragraph">
                  <wp:posOffset>923444</wp:posOffset>
                </wp:positionV>
                <wp:extent cx="2260177" cy="704729"/>
                <wp:effectExtent l="0" t="0" r="26035" b="19685"/>
                <wp:wrapNone/>
                <wp:docPr id="3" name="Zone de texte 3"/>
                <wp:cNvGraphicFramePr/>
                <a:graphic xmlns:a="http://schemas.openxmlformats.org/drawingml/2006/main">
                  <a:graphicData uri="http://schemas.microsoft.com/office/word/2010/wordprocessingShape">
                    <wps:wsp>
                      <wps:cNvSpPr txBox="1"/>
                      <wps:spPr>
                        <a:xfrm>
                          <a:off x="0" y="0"/>
                          <a:ext cx="2260177" cy="7047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9BA286" w14:textId="77777777" w:rsidR="009074AE" w:rsidRPr="008F40D4" w:rsidRDefault="009074AE" w:rsidP="008F40D4">
                            <w:pPr>
                              <w:spacing w:after="0" w:line="240" w:lineRule="auto"/>
                              <w:rPr>
                                <w:sz w:val="18"/>
                                <w:szCs w:val="18"/>
                              </w:rPr>
                            </w:pPr>
                            <w:r w:rsidRPr="008F40D4">
                              <w:rPr>
                                <w:sz w:val="18"/>
                                <w:szCs w:val="18"/>
                              </w:rPr>
                              <w:t>1A + 1B &lt;24</w:t>
                            </w:r>
                          </w:p>
                          <w:p w14:paraId="61B69DF5" w14:textId="77777777" w:rsidR="009074AE" w:rsidRPr="008F40D4" w:rsidRDefault="009074AE" w:rsidP="008F40D4">
                            <w:pPr>
                              <w:spacing w:after="0" w:line="240" w:lineRule="auto"/>
                              <w:rPr>
                                <w:sz w:val="18"/>
                                <w:szCs w:val="18"/>
                              </w:rPr>
                            </w:pPr>
                            <w:r w:rsidRPr="008F40D4">
                              <w:rPr>
                                <w:sz w:val="18"/>
                                <w:szCs w:val="18"/>
                              </w:rPr>
                              <w:t xml:space="preserve">Si B = 12 </w:t>
                            </w:r>
                          </w:p>
                          <w:p w14:paraId="35D6B172" w14:textId="77777777" w:rsidR="009074AE" w:rsidRPr="008F40D4" w:rsidRDefault="009074AE" w:rsidP="008F40D4">
                            <w:pPr>
                              <w:spacing w:after="0" w:line="240" w:lineRule="auto"/>
                              <w:rPr>
                                <w:sz w:val="18"/>
                                <w:szCs w:val="18"/>
                              </w:rPr>
                            </w:pPr>
                            <w:r w:rsidRPr="008F40D4">
                              <w:rPr>
                                <w:sz w:val="18"/>
                                <w:szCs w:val="18"/>
                              </w:rPr>
                              <w:t>Donc A = 12</w:t>
                            </w:r>
                          </w:p>
                          <w:p w14:paraId="08623C68" w14:textId="77777777" w:rsidR="009074AE" w:rsidRPr="008F40D4" w:rsidRDefault="009074AE" w:rsidP="008F40D4">
                            <w:pPr>
                              <w:spacing w:after="0" w:line="240" w:lineRule="auto"/>
                              <w:rPr>
                                <w:sz w:val="18"/>
                                <w:szCs w:val="18"/>
                              </w:rPr>
                            </w:pPr>
                            <w:r w:rsidRPr="008F40D4">
                              <w:rPr>
                                <w:sz w:val="18"/>
                                <w:szCs w:val="18"/>
                              </w:rPr>
                              <w:t>Marge = (12*75) + (12*100) = 2100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DACB2" id="Zone de texte 3" o:spid="_x0000_s1031" type="#_x0000_t202" style="position:absolute;margin-left:298.75pt;margin-top:72.7pt;width:177.95pt;height:55.5pt;z-index:25202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" fillcolor="white [3201]" strokeweight=".5pt">
                <v:textbox>
                  <w:txbxContent>
                    <w:p w14:paraId="049BA286" w14:textId="77777777" w:rsidR="009074AE" w:rsidRPr="008F40D4" w:rsidRDefault="009074AE" w:rsidP="008F40D4">
                      <w:pPr>
                        <w:spacing w:after="0" w:line="240" w:lineRule="auto"/>
                        <w:rPr>
                          <w:sz w:val="18"/>
                          <w:szCs w:val="18"/>
                        </w:rPr>
                      </w:pPr>
                      <w:r w:rsidRPr="008F40D4">
                        <w:rPr>
                          <w:sz w:val="18"/>
                          <w:szCs w:val="18"/>
                        </w:rPr>
                        <w:t>1A + 1B &lt;24</w:t>
                      </w:r>
                    </w:p>
                    <w:p w14:paraId="61B69DF5" w14:textId="77777777" w:rsidR="009074AE" w:rsidRPr="008F40D4" w:rsidRDefault="009074AE" w:rsidP="008F40D4">
                      <w:pPr>
                        <w:spacing w:after="0" w:line="240" w:lineRule="auto"/>
                        <w:rPr>
                          <w:sz w:val="18"/>
                          <w:szCs w:val="18"/>
                        </w:rPr>
                      </w:pPr>
                      <w:r w:rsidRPr="008F40D4">
                        <w:rPr>
                          <w:sz w:val="18"/>
                          <w:szCs w:val="18"/>
                        </w:rPr>
                        <w:t xml:space="preserve">Si B = 12 </w:t>
                      </w:r>
                    </w:p>
                    <w:p w14:paraId="35D6B172" w14:textId="77777777" w:rsidR="009074AE" w:rsidRPr="008F40D4" w:rsidRDefault="009074AE" w:rsidP="008F40D4">
                      <w:pPr>
                        <w:spacing w:after="0" w:line="240" w:lineRule="auto"/>
                        <w:rPr>
                          <w:sz w:val="18"/>
                          <w:szCs w:val="18"/>
                        </w:rPr>
                      </w:pPr>
                      <w:r w:rsidRPr="008F40D4">
                        <w:rPr>
                          <w:sz w:val="18"/>
                          <w:szCs w:val="18"/>
                        </w:rPr>
                        <w:t>Donc A = 12</w:t>
                      </w:r>
                    </w:p>
                    <w:p w14:paraId="08623C68" w14:textId="77777777" w:rsidR="009074AE" w:rsidRPr="008F40D4" w:rsidRDefault="009074AE" w:rsidP="008F40D4">
                      <w:pPr>
                        <w:spacing w:after="0" w:line="240" w:lineRule="auto"/>
                        <w:rPr>
                          <w:sz w:val="18"/>
                          <w:szCs w:val="18"/>
                        </w:rPr>
                      </w:pPr>
                      <w:r w:rsidRPr="008F40D4">
                        <w:rPr>
                          <w:sz w:val="18"/>
                          <w:szCs w:val="18"/>
                        </w:rPr>
                        <w:t>Marge = (12*75) + (12*100) = 2100</w:t>
                      </w:r>
                    </w:p>
                  </w:txbxContent>
                </v:textbox>
              </v:shape>
            </w:pict>
          </mc:Fallback>
        </mc:AlternateContent>
      </w:r>
      <w:r>
        <w:rPr>
          <w:noProof/>
          <w:lang w:eastAsia="fr-FR"/>
        </w:rPr>
        <w:drawing>
          <wp:inline distT="0" distB="0" distL="0" distR="0" wp14:anchorId="25E11034" wp14:editId="6BAD66BB">
            <wp:extent cx="4017010" cy="2668905"/>
            <wp:effectExtent l="0" t="0" r="2540" b="17145"/>
            <wp:docPr id="83" name="Graphique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FB0143">
        <w:rPr>
          <w:noProof/>
          <w:lang w:eastAsia="fr-FR"/>
        </w:rPr>
        <mc:AlternateContent>
          <mc:Choice Requires="wps">
            <w:drawing>
              <wp:anchor distT="0" distB="0" distL="114300" distR="114300" simplePos="0" relativeHeight="252016128" behindDoc="0" locked="0" layoutInCell="1" allowOverlap="1" wp14:anchorId="4D84D07F" wp14:editId="2892F425">
                <wp:simplePos x="0" y="0"/>
                <wp:positionH relativeFrom="column">
                  <wp:posOffset>570076</wp:posOffset>
                </wp:positionH>
                <wp:positionV relativeFrom="paragraph">
                  <wp:posOffset>1698374</wp:posOffset>
                </wp:positionV>
                <wp:extent cx="1322095" cy="11649"/>
                <wp:effectExtent l="38100" t="76200" r="0" b="83820"/>
                <wp:wrapNone/>
                <wp:docPr id="11" name="Connecteur droit avec flèche 11"/>
                <wp:cNvGraphicFramePr/>
                <a:graphic xmlns:a="http://schemas.openxmlformats.org/drawingml/2006/main">
                  <a:graphicData uri="http://schemas.microsoft.com/office/word/2010/wordprocessingShape">
                    <wps:wsp>
                      <wps:cNvCnPr/>
                      <wps:spPr>
                        <a:xfrm flipH="1" flipV="1">
                          <a:off x="0" y="0"/>
                          <a:ext cx="1322095" cy="1164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1B7025" id="Connecteur droit avec flèche 11" o:spid="_x0000_s1026" type="#_x0000_t32" style="position:absolute;margin-left:44.9pt;margin-top:133.75pt;width:104.1pt;height:.9pt;flip:x y;z-index:25201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" strokecolor="#4472c4 [3204]" strokeweight=".5pt">
                <v:stroke endarrow="block" joinstyle="miter"/>
              </v:shape>
            </w:pict>
          </mc:Fallback>
        </mc:AlternateContent>
      </w:r>
    </w:p>
    <w:p w14:paraId="1AE6FEDC" w14:textId="703EEC91" w:rsidR="00FB0143" w:rsidRPr="008F40D4" w:rsidRDefault="00FB0143" w:rsidP="008F40D4">
      <w:pPr>
        <w:rPr>
          <w:sz w:val="18"/>
          <w:szCs w:val="18"/>
        </w:rPr>
      </w:pPr>
      <w:r w:rsidRPr="008F40D4">
        <w:rPr>
          <w:sz w:val="18"/>
          <w:szCs w:val="18"/>
        </w:rPr>
        <w:t>Nouvel optimum économique : 12A et 12 B</w:t>
      </w:r>
      <w:r w:rsidR="008F40D4">
        <w:rPr>
          <w:sz w:val="18"/>
          <w:szCs w:val="18"/>
        </w:rPr>
        <w:t xml:space="preserve">     -  &gt;   </w:t>
      </w:r>
      <w:r w:rsidRPr="008F40D4">
        <w:rPr>
          <w:sz w:val="18"/>
          <w:szCs w:val="18"/>
        </w:rPr>
        <w:t>MCV = (75*12) + (100*12) = 2100€</w:t>
      </w:r>
    </w:p>
    <w:p w14:paraId="0945D31E" w14:textId="77777777" w:rsidR="009F7E6D" w:rsidRDefault="009F7E6D">
      <w:pPr>
        <w:rPr>
          <w:rFonts w:ascii="Calibri" w:eastAsiaTheme="majorEastAsia" w:hAnsi="Calibri" w:cstheme="majorBidi"/>
          <w:iCs/>
          <w:sz w:val="20"/>
          <w:szCs w:val="20"/>
        </w:rPr>
      </w:pPr>
      <w:r>
        <w:br w:type="page"/>
      </w:r>
    </w:p>
    <w:p w14:paraId="230819D4" w14:textId="67678428" w:rsidR="008F40D4" w:rsidRPr="008F40D4" w:rsidRDefault="008F40D4" w:rsidP="009F7E6D">
      <w:pPr>
        <w:pStyle w:val="Titre4"/>
      </w:pPr>
      <w:bookmarkStart w:id="4" w:name="_Toc109233326"/>
      <w:r w:rsidRPr="008F40D4">
        <w:t>Exercice 1</w:t>
      </w:r>
      <w:bookmarkEnd w:id="4"/>
    </w:p>
    <w:p w14:paraId="08D39909" w14:textId="77777777" w:rsidR="008F40D4" w:rsidRPr="008F40D4" w:rsidRDefault="008F40D4" w:rsidP="008F40D4">
      <w:pPr>
        <w:spacing w:after="0"/>
        <w:ind w:left="360"/>
        <w:rPr>
          <w:sz w:val="20"/>
          <w:szCs w:val="20"/>
        </w:rPr>
      </w:pPr>
      <w:r w:rsidRPr="008F40D4">
        <w:rPr>
          <w:sz w:val="20"/>
          <w:szCs w:val="20"/>
        </w:rPr>
        <w:t>Une entreprise fabrique deux types de produit A &amp; B. La fabrication de ces deux modèles s’effectue selon le processus suivant :</w:t>
      </w:r>
    </w:p>
    <w:p w14:paraId="38A29888" w14:textId="77777777" w:rsidR="008F40D4" w:rsidRPr="008F40D4" w:rsidRDefault="008F40D4" w:rsidP="008F40D4">
      <w:pPr>
        <w:spacing w:after="0"/>
        <w:rPr>
          <w:sz w:val="20"/>
          <w:szCs w:val="20"/>
        </w:rPr>
      </w:pPr>
    </w:p>
    <w:p w14:paraId="50C25DF7" w14:textId="77777777" w:rsidR="008F40D4" w:rsidRPr="009F7E6D" w:rsidRDefault="008F40D4" w:rsidP="009F7E6D">
      <w:pPr>
        <w:pStyle w:val="Paragraphedeliste"/>
        <w:numPr>
          <w:ilvl w:val="1"/>
          <w:numId w:val="39"/>
        </w:numPr>
        <w:spacing w:after="0" w:line="276" w:lineRule="auto"/>
        <w:rPr>
          <w:sz w:val="20"/>
          <w:szCs w:val="20"/>
        </w:rPr>
      </w:pPr>
      <w:r w:rsidRPr="009F7E6D">
        <w:rPr>
          <w:sz w:val="20"/>
          <w:szCs w:val="20"/>
        </w:rPr>
        <w:t>Opération de moulage. Pour cette opération la durée est de 12mn pour le produit A et de 10mn pour le produit B</w:t>
      </w:r>
    </w:p>
    <w:p w14:paraId="4B9BAE49" w14:textId="77777777" w:rsidR="008F40D4" w:rsidRPr="009F7E6D" w:rsidRDefault="008F40D4" w:rsidP="009F7E6D">
      <w:pPr>
        <w:pStyle w:val="Paragraphedeliste"/>
        <w:numPr>
          <w:ilvl w:val="1"/>
          <w:numId w:val="39"/>
        </w:numPr>
        <w:spacing w:after="0" w:line="276" w:lineRule="auto"/>
        <w:rPr>
          <w:sz w:val="20"/>
          <w:szCs w:val="20"/>
        </w:rPr>
      </w:pPr>
      <w:r w:rsidRPr="009F7E6D">
        <w:rPr>
          <w:sz w:val="20"/>
          <w:szCs w:val="20"/>
        </w:rPr>
        <w:t>Opération de soudage. 15mn pour le produit A et 8mn pour le produit B</w:t>
      </w:r>
    </w:p>
    <w:p w14:paraId="1C46BA3F" w14:textId="77777777" w:rsidR="008F40D4" w:rsidRPr="009F7E6D" w:rsidRDefault="008F40D4" w:rsidP="009F7E6D">
      <w:pPr>
        <w:pStyle w:val="Paragraphedeliste"/>
        <w:numPr>
          <w:ilvl w:val="1"/>
          <w:numId w:val="39"/>
        </w:numPr>
        <w:spacing w:after="0" w:line="276" w:lineRule="auto"/>
        <w:rPr>
          <w:sz w:val="20"/>
          <w:szCs w:val="20"/>
        </w:rPr>
      </w:pPr>
      <w:r w:rsidRPr="009F7E6D">
        <w:rPr>
          <w:sz w:val="20"/>
          <w:szCs w:val="20"/>
        </w:rPr>
        <w:t>Il est possible de vendre maximum par mois 800 produits A et 800 produits B</w:t>
      </w:r>
    </w:p>
    <w:p w14:paraId="6063D156" w14:textId="77777777" w:rsidR="008F40D4" w:rsidRPr="009F7E6D" w:rsidRDefault="008F40D4" w:rsidP="009F7E6D">
      <w:pPr>
        <w:pStyle w:val="Paragraphedeliste"/>
        <w:numPr>
          <w:ilvl w:val="1"/>
          <w:numId w:val="39"/>
        </w:numPr>
        <w:spacing w:after="0" w:line="276" w:lineRule="auto"/>
        <w:rPr>
          <w:sz w:val="20"/>
          <w:szCs w:val="20"/>
        </w:rPr>
      </w:pPr>
      <w:r w:rsidRPr="009F7E6D">
        <w:rPr>
          <w:sz w:val="20"/>
          <w:szCs w:val="20"/>
        </w:rPr>
        <w:t>Aucun des centres ne peux travailler plus de 200 heures mensuellement.</w:t>
      </w:r>
    </w:p>
    <w:p w14:paraId="3B70A691" w14:textId="77777777" w:rsidR="009F7E6D" w:rsidRDefault="009F7E6D" w:rsidP="009F7E6D">
      <w:pPr>
        <w:spacing w:after="0"/>
        <w:ind w:firstLine="360"/>
        <w:rPr>
          <w:sz w:val="20"/>
          <w:szCs w:val="20"/>
        </w:rPr>
      </w:pPr>
    </w:p>
    <w:p w14:paraId="7062B0E6" w14:textId="38E16F1E" w:rsidR="008F40D4" w:rsidRPr="008F40D4" w:rsidRDefault="008F40D4" w:rsidP="009F7E6D">
      <w:pPr>
        <w:spacing w:after="0"/>
        <w:ind w:firstLine="360"/>
        <w:rPr>
          <w:sz w:val="20"/>
          <w:szCs w:val="20"/>
        </w:rPr>
      </w:pPr>
      <w:r w:rsidRPr="008F40D4">
        <w:rPr>
          <w:sz w:val="20"/>
          <w:szCs w:val="20"/>
        </w:rPr>
        <w:t>La marge sur cout variable unitaire de A est de 50€ et celle de B de 70€.</w:t>
      </w:r>
    </w:p>
    <w:p w14:paraId="15294D89" w14:textId="77777777" w:rsidR="008F40D4" w:rsidRPr="008F40D4" w:rsidRDefault="008F40D4" w:rsidP="008F40D4">
      <w:pPr>
        <w:spacing w:after="0"/>
        <w:ind w:firstLine="360"/>
        <w:rPr>
          <w:sz w:val="20"/>
          <w:szCs w:val="20"/>
        </w:rPr>
      </w:pPr>
    </w:p>
    <w:p w14:paraId="6C903C7C" w14:textId="77777777" w:rsidR="008F40D4" w:rsidRPr="008F40D4" w:rsidRDefault="008F40D4" w:rsidP="008F40D4">
      <w:pPr>
        <w:numPr>
          <w:ilvl w:val="0"/>
          <w:numId w:val="37"/>
        </w:numPr>
        <w:spacing w:after="0" w:line="276" w:lineRule="auto"/>
        <w:contextualSpacing/>
        <w:rPr>
          <w:sz w:val="20"/>
          <w:szCs w:val="20"/>
        </w:rPr>
      </w:pPr>
      <w:r w:rsidRPr="008F40D4">
        <w:rPr>
          <w:sz w:val="20"/>
          <w:szCs w:val="20"/>
        </w:rPr>
        <w:t>Déterminez par la méthode graphique, le nombre de produits A&amp;B à fabriquer mensuellement afin d’optimiser la marge sur coût variable globale de l’entreprise.</w:t>
      </w:r>
    </w:p>
    <w:p w14:paraId="2DF6930C" w14:textId="77777777" w:rsidR="009F7E6D" w:rsidRDefault="009F7E6D" w:rsidP="009F7E6D">
      <w:pPr>
        <w:spacing w:after="0"/>
        <w:rPr>
          <w:sz w:val="20"/>
          <w:szCs w:val="20"/>
        </w:rPr>
      </w:pPr>
    </w:p>
    <w:p w14:paraId="0C86EF37" w14:textId="6773FB37" w:rsidR="008F40D4" w:rsidRPr="008F40D4" w:rsidRDefault="008F40D4" w:rsidP="009F7E6D">
      <w:pPr>
        <w:pStyle w:val="Titre4"/>
      </w:pPr>
      <w:bookmarkStart w:id="5" w:name="_Toc109233327"/>
      <w:r w:rsidRPr="008F40D4">
        <w:t>Exercice 2</w:t>
      </w:r>
      <w:bookmarkEnd w:id="5"/>
      <w:r w:rsidRPr="008F40D4">
        <w:t xml:space="preserve"> </w:t>
      </w:r>
    </w:p>
    <w:p w14:paraId="2F93B998" w14:textId="77777777" w:rsidR="008F40D4" w:rsidRPr="008F40D4" w:rsidRDefault="008F40D4" w:rsidP="008F40D4">
      <w:pPr>
        <w:tabs>
          <w:tab w:val="left" w:pos="708"/>
          <w:tab w:val="left" w:pos="1650"/>
        </w:tabs>
        <w:ind w:left="2010"/>
        <w:contextualSpacing/>
        <w:jc w:val="both"/>
        <w:rPr>
          <w:sz w:val="20"/>
          <w:szCs w:val="20"/>
        </w:rPr>
      </w:pPr>
    </w:p>
    <w:p w14:paraId="5143C0ED" w14:textId="77777777" w:rsidR="008F40D4" w:rsidRPr="008F40D4" w:rsidRDefault="008F40D4" w:rsidP="009F7E6D">
      <w:pPr>
        <w:jc w:val="both"/>
        <w:rPr>
          <w:sz w:val="20"/>
          <w:szCs w:val="20"/>
        </w:rPr>
      </w:pPr>
      <w:r w:rsidRPr="008F40D4">
        <w:rPr>
          <w:sz w:val="20"/>
          <w:szCs w:val="20"/>
        </w:rPr>
        <w:t xml:space="preserve">La société </w:t>
      </w:r>
      <w:proofErr w:type="spellStart"/>
      <w:r w:rsidRPr="008F40D4">
        <w:rPr>
          <w:sz w:val="20"/>
          <w:szCs w:val="20"/>
        </w:rPr>
        <w:t>Saonica</w:t>
      </w:r>
      <w:proofErr w:type="spellEnd"/>
      <w:r w:rsidRPr="008F40D4">
        <w:rPr>
          <w:sz w:val="20"/>
          <w:szCs w:val="20"/>
        </w:rPr>
        <w:t>, filiale du groupe BIZOT, fabrique des meubles en bois qui sont principalement destinés à l'équipement de la maison. Les deux principaux modèles vendus sont la bibliothèque LIBRO et le lit mezzanine JURA. Le directeur de la production, M. LAGADEC, vient de réaliser une étude de marché qui lui indique qu'il est possible de vendre 1 600 bibliothèques LIBRO et 1 200 lits JURA par trimestre. La production vendue est actuellement de 650 unités pour la bibliothèque et de 400 unités pour le lit. Il vous demande d'étudier le programme de production actuel de ces deux modèles et de faire des propositions en vue d'améliorer les résultats de l'entreprise.</w:t>
      </w:r>
    </w:p>
    <w:p w14:paraId="2F4D3398" w14:textId="77777777" w:rsidR="008F40D4" w:rsidRPr="008F40D4" w:rsidRDefault="008F40D4" w:rsidP="009F7E6D">
      <w:pPr>
        <w:jc w:val="both"/>
        <w:rPr>
          <w:sz w:val="20"/>
          <w:szCs w:val="20"/>
        </w:rPr>
      </w:pPr>
      <w:r w:rsidRPr="008F40D4">
        <w:rPr>
          <w:sz w:val="20"/>
          <w:szCs w:val="20"/>
        </w:rPr>
        <w:t>Les meubles sont du type kit à monter soi-même. Ils sont livrés sous forme de pièces détachées avec les éléments en bois et la visserie nécessaire à l'assemblage. La visserie est fournie par un sous-traitant et ne pose pas de problème d'approvisionnement. Les éléments en bois sont fabriqués à partir du bois fourni par la CFP (Compagnie Française du Panneau). Le bois passe successivement dans deux ateliers : un atelier de sciage qui permet de réaliser les éléments, puis un atelier de perçage qui réalise les trous destinés à recevoir la visserie.</w:t>
      </w:r>
    </w:p>
    <w:p w14:paraId="3FC10C7C" w14:textId="5B83A744" w:rsidR="008F40D4" w:rsidRPr="008F40D4" w:rsidRDefault="008F40D4" w:rsidP="009F7E6D">
      <w:pPr>
        <w:jc w:val="both"/>
        <w:rPr>
          <w:sz w:val="20"/>
          <w:szCs w:val="20"/>
        </w:rPr>
      </w:pPr>
      <w:r w:rsidRPr="008F40D4">
        <w:rPr>
          <w:sz w:val="20"/>
          <w:szCs w:val="20"/>
        </w:rPr>
        <w:t>Tous les chiffres sont donnés sur une base trimestrielle.</w:t>
      </w:r>
    </w:p>
    <w:p w14:paraId="2808DBE4" w14:textId="2144D682" w:rsidR="008F40D4" w:rsidRPr="008F40D4" w:rsidRDefault="008F40D4" w:rsidP="009F7E6D">
      <w:pPr>
        <w:jc w:val="center"/>
        <w:rPr>
          <w:bCs/>
          <w:sz w:val="20"/>
          <w:szCs w:val="20"/>
          <w:u w:val="single"/>
        </w:rPr>
      </w:pPr>
      <w:r w:rsidRPr="008F40D4">
        <w:rPr>
          <w:bCs/>
          <w:sz w:val="20"/>
          <w:szCs w:val="20"/>
          <w:u w:val="single"/>
        </w:rPr>
        <w:t xml:space="preserve">Annexe 1 – </w:t>
      </w:r>
      <w:r w:rsidRPr="008F40D4">
        <w:rPr>
          <w:sz w:val="20"/>
          <w:szCs w:val="20"/>
          <w:u w:val="single"/>
        </w:rPr>
        <w:t>Données comptables</w:t>
      </w:r>
    </w:p>
    <w:p w14:paraId="76E87159" w14:textId="1A2D2728" w:rsidR="008F40D4" w:rsidRPr="008F40D4" w:rsidRDefault="008F40D4" w:rsidP="008F40D4">
      <w:pPr>
        <w:tabs>
          <w:tab w:val="left" w:pos="2550"/>
        </w:tabs>
        <w:rPr>
          <w:sz w:val="20"/>
          <w:szCs w:val="20"/>
        </w:rPr>
      </w:pPr>
      <w:r w:rsidRPr="008F40D4">
        <w:rPr>
          <w:sz w:val="20"/>
          <w:szCs w:val="20"/>
        </w:rPr>
        <w:t>La marge sur cout variable unitaire est de 75 € pour la bibliothèque LIBRO et de 60 € pour le lit JURA. Les charges fixes s'élèvent à 50 000 €.</w:t>
      </w:r>
    </w:p>
    <w:p w14:paraId="4E515406" w14:textId="144804A1" w:rsidR="008F40D4" w:rsidRPr="008F40D4" w:rsidRDefault="008F40D4" w:rsidP="008F40D4">
      <w:pPr>
        <w:shd w:val="clear" w:color="auto" w:fill="FFFFFF"/>
        <w:ind w:right="567"/>
        <w:jc w:val="center"/>
        <w:rPr>
          <w:bCs/>
          <w:sz w:val="20"/>
          <w:szCs w:val="20"/>
          <w:u w:val="single"/>
        </w:rPr>
      </w:pPr>
      <w:r w:rsidRPr="008F40D4">
        <w:rPr>
          <w:bCs/>
          <w:sz w:val="20"/>
          <w:szCs w:val="20"/>
          <w:u w:val="single"/>
        </w:rPr>
        <w:t xml:space="preserve">Annexe 2 – </w:t>
      </w:r>
      <w:r w:rsidRPr="008F40D4">
        <w:rPr>
          <w:sz w:val="20"/>
          <w:szCs w:val="20"/>
          <w:u w:val="single"/>
        </w:rPr>
        <w:t>Données relatives à la production des meubles LIBRO et JURA</w:t>
      </w:r>
    </w:p>
    <w:p w14:paraId="21114B37" w14:textId="0B15B4B9" w:rsidR="008F40D4" w:rsidRPr="008F40D4" w:rsidRDefault="008F40D4" w:rsidP="008F40D4">
      <w:pPr>
        <w:ind w:left="284" w:hanging="284"/>
        <w:jc w:val="center"/>
        <w:rPr>
          <w:sz w:val="20"/>
          <w:szCs w:val="20"/>
        </w:rPr>
      </w:pPr>
    </w:p>
    <w:p w14:paraId="2F7F3913" w14:textId="22B52F0B" w:rsidR="008F40D4" w:rsidRPr="008F40D4" w:rsidRDefault="008F40D4" w:rsidP="008F40D4">
      <w:pPr>
        <w:tabs>
          <w:tab w:val="left" w:pos="2550"/>
        </w:tabs>
        <w:rPr>
          <w:sz w:val="20"/>
          <w:szCs w:val="20"/>
        </w:rPr>
      </w:pPr>
      <w:r w:rsidRPr="008F40D4">
        <w:rPr>
          <w:sz w:val="20"/>
          <w:szCs w:val="20"/>
        </w:rPr>
        <w:t>La fabrication des éléments d'une bibliothèque LIBRO nécessite 0,3 m</w:t>
      </w:r>
      <w:r w:rsidRPr="008F40D4">
        <w:rPr>
          <w:sz w:val="20"/>
          <w:szCs w:val="20"/>
          <w:vertAlign w:val="superscript"/>
        </w:rPr>
        <w:t>3</w:t>
      </w:r>
      <w:r w:rsidRPr="008F40D4">
        <w:rPr>
          <w:sz w:val="20"/>
          <w:szCs w:val="20"/>
        </w:rPr>
        <w:t xml:space="preserve"> (mètre cube) de bois et la fabrication des éléments d'un lit JURA nécessite 1,2 m</w:t>
      </w:r>
      <w:r w:rsidRPr="008F40D4">
        <w:rPr>
          <w:sz w:val="20"/>
          <w:szCs w:val="20"/>
          <w:vertAlign w:val="superscript"/>
        </w:rPr>
        <w:t>3</w:t>
      </w:r>
      <w:r w:rsidRPr="008F40D4">
        <w:rPr>
          <w:sz w:val="20"/>
          <w:szCs w:val="20"/>
        </w:rPr>
        <w:t xml:space="preserve"> de bois. CFP peut livrer au maximum 720 m</w:t>
      </w:r>
      <w:r w:rsidRPr="008F40D4">
        <w:rPr>
          <w:sz w:val="20"/>
          <w:szCs w:val="20"/>
          <w:vertAlign w:val="superscript"/>
        </w:rPr>
        <w:t>3</w:t>
      </w:r>
      <w:r w:rsidRPr="008F40D4">
        <w:rPr>
          <w:sz w:val="20"/>
          <w:szCs w:val="20"/>
        </w:rPr>
        <w:t>.</w:t>
      </w:r>
    </w:p>
    <w:p w14:paraId="3EBD5B4E" w14:textId="77777777" w:rsidR="008F40D4" w:rsidRPr="008F40D4" w:rsidRDefault="008F40D4" w:rsidP="008F40D4">
      <w:pPr>
        <w:tabs>
          <w:tab w:val="left" w:pos="2550"/>
        </w:tabs>
        <w:rPr>
          <w:sz w:val="20"/>
          <w:szCs w:val="20"/>
        </w:rPr>
      </w:pPr>
      <w:r w:rsidRPr="008F40D4">
        <w:rPr>
          <w:sz w:val="20"/>
          <w:szCs w:val="20"/>
        </w:rPr>
        <w:t>L'atelier sciage permet de réaliser 4 bibliothèques LIBRO ou 2 lits JURA en une heure. Compte tenu des équipements existants, cet atelier ne peut fonctionner que 700 heures.</w:t>
      </w:r>
    </w:p>
    <w:p w14:paraId="01648B2B" w14:textId="005FDFC9" w:rsidR="008F40D4" w:rsidRPr="008F40D4" w:rsidRDefault="008F40D4" w:rsidP="008F40D4">
      <w:pPr>
        <w:tabs>
          <w:tab w:val="left" w:pos="2550"/>
        </w:tabs>
        <w:rPr>
          <w:sz w:val="20"/>
          <w:szCs w:val="20"/>
        </w:rPr>
      </w:pPr>
      <w:r w:rsidRPr="008F40D4">
        <w:rPr>
          <w:sz w:val="20"/>
          <w:szCs w:val="20"/>
        </w:rPr>
        <w:t>L'atelier perçage peut fonctionner 800 heures. 30 minutes sont nécessaires pour réaliser le perçage des éléments d'une bibliothèque LIBRO alors qu'il suffit de 20 min pour les éléments d'un lit JURA.</w:t>
      </w:r>
    </w:p>
    <w:p w14:paraId="55CDAA05" w14:textId="30F5E89D" w:rsidR="009F7E6D" w:rsidRDefault="009F7E6D">
      <w:pPr>
        <w:rPr>
          <w:bCs/>
          <w:color w:val="000000"/>
          <w:sz w:val="20"/>
          <w:szCs w:val="20"/>
        </w:rPr>
      </w:pPr>
      <w:r>
        <w:rPr>
          <w:bCs/>
          <w:color w:val="000000"/>
          <w:sz w:val="20"/>
          <w:szCs w:val="20"/>
        </w:rPr>
        <w:br w:type="page"/>
      </w:r>
    </w:p>
    <w:p w14:paraId="093B9D35" w14:textId="0C55E20C" w:rsidR="008F40D4" w:rsidRPr="008F40D4" w:rsidRDefault="008F40D4" w:rsidP="008F40D4">
      <w:pPr>
        <w:shd w:val="clear" w:color="auto" w:fill="FFFFFF"/>
        <w:tabs>
          <w:tab w:val="left" w:pos="426"/>
        </w:tabs>
        <w:spacing w:after="100" w:afterAutospacing="1"/>
        <w:rPr>
          <w:bCs/>
          <w:color w:val="000000"/>
          <w:sz w:val="20"/>
          <w:szCs w:val="20"/>
        </w:rPr>
      </w:pPr>
      <w:r w:rsidRPr="008F40D4">
        <w:rPr>
          <w:bCs/>
          <w:color w:val="000000"/>
          <w:sz w:val="20"/>
          <w:szCs w:val="20"/>
        </w:rPr>
        <w:t xml:space="preserve">À l’aide des </w:t>
      </w:r>
      <w:r w:rsidRPr="008F40D4">
        <w:rPr>
          <w:bCs/>
          <w:iCs/>
          <w:color w:val="000000"/>
          <w:sz w:val="20"/>
          <w:szCs w:val="20"/>
        </w:rPr>
        <w:t xml:space="preserve">annexes 1 &amp; 2 </w:t>
      </w:r>
      <w:r w:rsidRPr="008F40D4">
        <w:rPr>
          <w:bCs/>
          <w:color w:val="000000"/>
          <w:sz w:val="20"/>
          <w:szCs w:val="20"/>
        </w:rPr>
        <w:t>:</w:t>
      </w:r>
    </w:p>
    <w:p w14:paraId="4F0AB0A7" w14:textId="77777777" w:rsidR="008F40D4" w:rsidRPr="008F40D4" w:rsidRDefault="008F40D4" w:rsidP="008F40D4">
      <w:pPr>
        <w:numPr>
          <w:ilvl w:val="0"/>
          <w:numId w:val="38"/>
        </w:numPr>
        <w:suppressAutoHyphens/>
        <w:spacing w:after="100" w:afterAutospacing="1" w:line="240" w:lineRule="auto"/>
        <w:ind w:left="284" w:hanging="284"/>
        <w:jc w:val="both"/>
        <w:rPr>
          <w:bCs/>
          <w:sz w:val="20"/>
          <w:szCs w:val="20"/>
        </w:rPr>
      </w:pPr>
      <w:r w:rsidRPr="008F40D4">
        <w:rPr>
          <w:bCs/>
          <w:sz w:val="20"/>
          <w:szCs w:val="20"/>
        </w:rPr>
        <w:t>Déterminez par des inéquations les différentes contraintes de production.</w:t>
      </w:r>
    </w:p>
    <w:p w14:paraId="6827D710" w14:textId="77777777" w:rsidR="008F40D4" w:rsidRPr="008F40D4" w:rsidRDefault="008F40D4" w:rsidP="008F40D4">
      <w:pPr>
        <w:numPr>
          <w:ilvl w:val="0"/>
          <w:numId w:val="38"/>
        </w:numPr>
        <w:suppressAutoHyphens/>
        <w:spacing w:after="100" w:afterAutospacing="1" w:line="240" w:lineRule="auto"/>
        <w:ind w:left="284" w:hanging="284"/>
        <w:jc w:val="both"/>
        <w:rPr>
          <w:bCs/>
          <w:sz w:val="20"/>
          <w:szCs w:val="20"/>
        </w:rPr>
      </w:pPr>
      <w:r w:rsidRPr="008F40D4">
        <w:rPr>
          <w:bCs/>
          <w:sz w:val="20"/>
          <w:szCs w:val="20"/>
        </w:rPr>
        <w:t>Faire une représentation graphique du programme (on mettra en ordonnée les lits JURA et en abscisse les bibliothèques LIBRO).</w:t>
      </w:r>
    </w:p>
    <w:p w14:paraId="5B72619E" w14:textId="77777777" w:rsidR="008F40D4" w:rsidRPr="008F40D4" w:rsidRDefault="008F40D4" w:rsidP="008F40D4">
      <w:pPr>
        <w:numPr>
          <w:ilvl w:val="0"/>
          <w:numId w:val="38"/>
        </w:numPr>
        <w:suppressAutoHyphens/>
        <w:spacing w:after="100" w:afterAutospacing="1" w:line="240" w:lineRule="auto"/>
        <w:ind w:left="284" w:hanging="284"/>
        <w:jc w:val="both"/>
        <w:rPr>
          <w:bCs/>
          <w:sz w:val="20"/>
          <w:szCs w:val="20"/>
        </w:rPr>
      </w:pPr>
      <w:r w:rsidRPr="008F40D4">
        <w:rPr>
          <w:bCs/>
          <w:sz w:val="20"/>
          <w:szCs w:val="20"/>
        </w:rPr>
        <w:t>Est-il possible d'améliorer la situation actuelle ?</w:t>
      </w:r>
    </w:p>
    <w:p w14:paraId="4E17DE50" w14:textId="77777777" w:rsidR="008F40D4" w:rsidRPr="008F40D4" w:rsidRDefault="008F40D4" w:rsidP="008F40D4">
      <w:pPr>
        <w:numPr>
          <w:ilvl w:val="0"/>
          <w:numId w:val="38"/>
        </w:numPr>
        <w:suppressAutoHyphens/>
        <w:spacing w:after="100" w:afterAutospacing="1" w:line="240" w:lineRule="auto"/>
        <w:ind w:left="284" w:hanging="284"/>
        <w:jc w:val="both"/>
        <w:rPr>
          <w:bCs/>
          <w:sz w:val="20"/>
          <w:szCs w:val="20"/>
        </w:rPr>
      </w:pPr>
      <w:r w:rsidRPr="008F40D4">
        <w:rPr>
          <w:bCs/>
          <w:sz w:val="20"/>
          <w:szCs w:val="20"/>
        </w:rPr>
        <w:t>Quel est le programme de production optimal ? Déterminer le résultat.</w:t>
      </w:r>
    </w:p>
    <w:p w14:paraId="04B87CD5" w14:textId="77777777" w:rsidR="008F40D4" w:rsidRPr="008F40D4" w:rsidRDefault="008F40D4" w:rsidP="008F40D4">
      <w:pPr>
        <w:numPr>
          <w:ilvl w:val="0"/>
          <w:numId w:val="38"/>
        </w:numPr>
        <w:suppressAutoHyphens/>
        <w:spacing w:after="100" w:afterAutospacing="1" w:line="240" w:lineRule="auto"/>
        <w:ind w:left="284" w:hanging="284"/>
        <w:jc w:val="both"/>
        <w:rPr>
          <w:bCs/>
          <w:sz w:val="20"/>
          <w:szCs w:val="20"/>
        </w:rPr>
      </w:pPr>
      <w:r w:rsidRPr="008F40D4">
        <w:rPr>
          <w:bCs/>
          <w:sz w:val="20"/>
          <w:szCs w:val="20"/>
        </w:rPr>
        <w:t>Quelles sont les contraintes qui représentent un goulot d'étranglement ?</w:t>
      </w:r>
    </w:p>
    <w:p w14:paraId="34999BB8" w14:textId="77777777" w:rsidR="008F40D4" w:rsidRPr="008F40D4" w:rsidRDefault="008F40D4" w:rsidP="008F40D4">
      <w:pPr>
        <w:numPr>
          <w:ilvl w:val="0"/>
          <w:numId w:val="38"/>
        </w:numPr>
        <w:suppressAutoHyphens/>
        <w:spacing w:after="80" w:line="240" w:lineRule="auto"/>
        <w:ind w:left="284" w:hanging="284"/>
        <w:jc w:val="both"/>
        <w:rPr>
          <w:bCs/>
          <w:sz w:val="20"/>
          <w:szCs w:val="20"/>
        </w:rPr>
      </w:pPr>
      <w:r w:rsidRPr="008F40D4">
        <w:rPr>
          <w:bCs/>
          <w:sz w:val="20"/>
          <w:szCs w:val="20"/>
        </w:rPr>
        <w:t>Indiquer l’impact sur la marge de chacune des actions suivantes, en justifiant votre réponse :</w:t>
      </w:r>
    </w:p>
    <w:p w14:paraId="03F7BF5C" w14:textId="77777777" w:rsidR="008F40D4" w:rsidRPr="008F40D4" w:rsidRDefault="008F40D4" w:rsidP="008F40D4">
      <w:pPr>
        <w:numPr>
          <w:ilvl w:val="1"/>
          <w:numId w:val="38"/>
        </w:numPr>
        <w:suppressAutoHyphens/>
        <w:spacing w:after="0" w:line="240" w:lineRule="auto"/>
        <w:ind w:left="0" w:firstLine="284"/>
        <w:jc w:val="both"/>
        <w:rPr>
          <w:bCs/>
          <w:sz w:val="20"/>
          <w:szCs w:val="20"/>
        </w:rPr>
      </w:pPr>
      <w:r w:rsidRPr="008F40D4">
        <w:rPr>
          <w:bCs/>
          <w:sz w:val="20"/>
          <w:szCs w:val="20"/>
        </w:rPr>
        <w:t>faire une campagne de publicité pour élargir les débouchés commerciaux ;</w:t>
      </w:r>
    </w:p>
    <w:p w14:paraId="5274D3E9" w14:textId="77777777" w:rsidR="008F40D4" w:rsidRPr="008F40D4" w:rsidRDefault="008F40D4" w:rsidP="008F40D4">
      <w:pPr>
        <w:numPr>
          <w:ilvl w:val="1"/>
          <w:numId w:val="38"/>
        </w:numPr>
        <w:suppressAutoHyphens/>
        <w:spacing w:after="0" w:line="240" w:lineRule="auto"/>
        <w:ind w:left="0" w:firstLine="284"/>
        <w:jc w:val="both"/>
        <w:rPr>
          <w:bCs/>
          <w:sz w:val="20"/>
          <w:szCs w:val="20"/>
        </w:rPr>
      </w:pPr>
      <w:r w:rsidRPr="008F40D4">
        <w:rPr>
          <w:bCs/>
          <w:sz w:val="20"/>
          <w:szCs w:val="20"/>
        </w:rPr>
        <w:t>faire appel à de nouveaux fournisseurs pour augmenter les quantités de bois disponibles ;</w:t>
      </w:r>
    </w:p>
    <w:p w14:paraId="66F260EB" w14:textId="77777777" w:rsidR="008F40D4" w:rsidRPr="008F40D4" w:rsidRDefault="008F40D4" w:rsidP="008F40D4">
      <w:pPr>
        <w:numPr>
          <w:ilvl w:val="1"/>
          <w:numId w:val="38"/>
        </w:numPr>
        <w:suppressAutoHyphens/>
        <w:spacing w:after="0" w:line="240" w:lineRule="auto"/>
        <w:ind w:left="0" w:firstLine="284"/>
        <w:jc w:val="both"/>
        <w:rPr>
          <w:bCs/>
          <w:sz w:val="20"/>
          <w:szCs w:val="20"/>
        </w:rPr>
      </w:pPr>
      <w:r w:rsidRPr="008F40D4">
        <w:rPr>
          <w:bCs/>
          <w:sz w:val="20"/>
          <w:szCs w:val="20"/>
        </w:rPr>
        <w:t>faire un investissement pour augmenter la capacité de production de l'atelier sciage ;</w:t>
      </w:r>
    </w:p>
    <w:p w14:paraId="7B7CF7F3" w14:textId="77777777" w:rsidR="008F40D4" w:rsidRPr="008F40D4" w:rsidRDefault="008F40D4" w:rsidP="008F40D4">
      <w:pPr>
        <w:numPr>
          <w:ilvl w:val="1"/>
          <w:numId w:val="38"/>
        </w:numPr>
        <w:suppressAutoHyphens/>
        <w:spacing w:after="80" w:line="240" w:lineRule="auto"/>
        <w:ind w:left="0" w:firstLine="284"/>
        <w:jc w:val="both"/>
        <w:rPr>
          <w:bCs/>
          <w:sz w:val="20"/>
          <w:szCs w:val="20"/>
        </w:rPr>
      </w:pPr>
      <w:r w:rsidRPr="008F40D4">
        <w:rPr>
          <w:bCs/>
          <w:sz w:val="20"/>
          <w:szCs w:val="20"/>
        </w:rPr>
        <w:t>réorganiser l'atelier perçage pour augmenter sa capacité de traitement.</w:t>
      </w:r>
    </w:p>
    <w:p w14:paraId="04412AA7" w14:textId="4E005C7B" w:rsidR="008F40D4" w:rsidRPr="008F40D4" w:rsidRDefault="008F40D4" w:rsidP="008F40D4">
      <w:pPr>
        <w:ind w:left="284"/>
        <w:rPr>
          <w:bCs/>
          <w:sz w:val="20"/>
          <w:szCs w:val="20"/>
        </w:rPr>
      </w:pPr>
      <w:r w:rsidRPr="008F40D4">
        <w:rPr>
          <w:bCs/>
          <w:sz w:val="20"/>
          <w:szCs w:val="20"/>
        </w:rPr>
        <w:t>Laquelle est la plus pertinente ?</w:t>
      </w:r>
    </w:p>
    <w:p w14:paraId="2ABA31BA" w14:textId="21465D6C" w:rsidR="008F40D4" w:rsidRDefault="009F7E6D" w:rsidP="009F7E6D">
      <w:pPr>
        <w:pStyle w:val="Titre4"/>
      </w:pPr>
      <w:bookmarkStart w:id="6" w:name="_Toc109233328"/>
      <w:r>
        <w:t>Exercice 3</w:t>
      </w:r>
      <w:bookmarkEnd w:id="6"/>
      <w:r>
        <w:t> </w:t>
      </w:r>
    </w:p>
    <w:p w14:paraId="57F94D81" w14:textId="5BC910B2" w:rsidR="009F7E6D" w:rsidRPr="009F7E6D" w:rsidRDefault="009F7E6D" w:rsidP="009F7E6D">
      <w:pPr>
        <w:ind w:left="360"/>
        <w:contextualSpacing/>
        <w:jc w:val="both"/>
        <w:rPr>
          <w:rFonts w:ascii="Calibri" w:eastAsia="Calibri" w:hAnsi="Calibri" w:cs="Calibri"/>
          <w:sz w:val="20"/>
          <w:szCs w:val="20"/>
        </w:rPr>
      </w:pPr>
      <w:r w:rsidRPr="009F7E6D">
        <w:rPr>
          <w:rFonts w:ascii="Calibri" w:eastAsia="Calibri" w:hAnsi="Calibri" w:cs="Calibri"/>
          <w:sz w:val="20"/>
          <w:szCs w:val="20"/>
        </w:rPr>
        <w:t xml:space="preserve">L’entreprise </w:t>
      </w:r>
      <w:r>
        <w:rPr>
          <w:rFonts w:ascii="Calibri" w:eastAsia="Calibri" w:hAnsi="Calibri" w:cs="Calibri"/>
          <w:sz w:val="20"/>
          <w:szCs w:val="20"/>
        </w:rPr>
        <w:t>BEE’OR</w:t>
      </w:r>
      <w:r w:rsidRPr="009F7E6D">
        <w:rPr>
          <w:rFonts w:ascii="Calibri" w:eastAsia="Calibri" w:hAnsi="Calibri" w:cs="Calibri"/>
          <w:sz w:val="20"/>
          <w:szCs w:val="20"/>
        </w:rPr>
        <w:t xml:space="preserve"> envisage pour l’année 2023, la fabrication de deux nouveaux produits : </w:t>
      </w:r>
    </w:p>
    <w:p w14:paraId="121F442E" w14:textId="77777777" w:rsidR="009F7E6D" w:rsidRPr="009F7E6D" w:rsidRDefault="009F7E6D" w:rsidP="009F7E6D">
      <w:pPr>
        <w:ind w:left="360"/>
        <w:contextualSpacing/>
        <w:jc w:val="both"/>
        <w:rPr>
          <w:rFonts w:ascii="Calibri" w:eastAsia="Calibri" w:hAnsi="Calibri" w:cs="Calibri"/>
          <w:sz w:val="20"/>
          <w:szCs w:val="20"/>
        </w:rPr>
      </w:pPr>
    </w:p>
    <w:p w14:paraId="548744EB" w14:textId="77777777" w:rsidR="009F7E6D" w:rsidRPr="009F7E6D" w:rsidRDefault="009F7E6D" w:rsidP="009F7E6D">
      <w:pPr>
        <w:pStyle w:val="Paragraphedeliste"/>
        <w:numPr>
          <w:ilvl w:val="0"/>
          <w:numId w:val="41"/>
        </w:numPr>
        <w:spacing w:after="0" w:line="240" w:lineRule="auto"/>
        <w:jc w:val="both"/>
        <w:rPr>
          <w:rFonts w:ascii="Calibri" w:eastAsia="Calibri" w:hAnsi="Calibri" w:cs="Calibri"/>
          <w:sz w:val="20"/>
          <w:szCs w:val="20"/>
        </w:rPr>
      </w:pPr>
      <w:r w:rsidRPr="009F7E6D">
        <w:rPr>
          <w:rFonts w:ascii="Calibri" w:eastAsia="Calibri" w:hAnsi="Calibri" w:cs="Calibri"/>
          <w:sz w:val="20"/>
          <w:szCs w:val="20"/>
        </w:rPr>
        <w:t>Le bracelet « Prague » (Code P1)  sera vendu avec un prix de vente de 100€. Ce bracelet dont le coût de revient est de 65€ est composé de 500 grammes d’argent.</w:t>
      </w:r>
    </w:p>
    <w:p w14:paraId="646BCBA7" w14:textId="77777777" w:rsidR="009F7E6D" w:rsidRPr="009F7E6D" w:rsidRDefault="009F7E6D" w:rsidP="009F7E6D">
      <w:pPr>
        <w:pStyle w:val="Paragraphedeliste"/>
        <w:numPr>
          <w:ilvl w:val="0"/>
          <w:numId w:val="41"/>
        </w:numPr>
        <w:spacing w:after="0" w:line="240" w:lineRule="auto"/>
        <w:jc w:val="both"/>
        <w:rPr>
          <w:rFonts w:ascii="Calibri" w:eastAsia="Calibri" w:hAnsi="Calibri" w:cs="Calibri"/>
          <w:sz w:val="20"/>
          <w:szCs w:val="20"/>
        </w:rPr>
      </w:pPr>
      <w:r w:rsidRPr="009F7E6D">
        <w:rPr>
          <w:rFonts w:ascii="Calibri" w:eastAsia="Calibri" w:hAnsi="Calibri" w:cs="Calibri"/>
          <w:sz w:val="20"/>
          <w:szCs w:val="20"/>
        </w:rPr>
        <w:t>Le collier « Venise » (Code P2)  sera vendu à un prix de vente de 125€. Ce bracelet dont le coût de revient est de 105€ est composé de 300 grammes d’agent.</w:t>
      </w:r>
    </w:p>
    <w:p w14:paraId="1670AF2B" w14:textId="77777777" w:rsidR="009F7E6D" w:rsidRPr="009F7E6D" w:rsidRDefault="009F7E6D" w:rsidP="009F7E6D">
      <w:pPr>
        <w:ind w:left="360"/>
        <w:contextualSpacing/>
        <w:jc w:val="both"/>
        <w:rPr>
          <w:rFonts w:ascii="Calibri" w:eastAsia="Calibri" w:hAnsi="Calibri" w:cs="Calibri"/>
          <w:sz w:val="20"/>
          <w:szCs w:val="20"/>
        </w:rPr>
      </w:pPr>
    </w:p>
    <w:p w14:paraId="7BFCD4DE" w14:textId="77777777" w:rsidR="009F7E6D" w:rsidRPr="009F7E6D" w:rsidRDefault="009F7E6D" w:rsidP="009F7E6D">
      <w:pPr>
        <w:ind w:left="360"/>
        <w:contextualSpacing/>
        <w:jc w:val="both"/>
        <w:rPr>
          <w:rFonts w:ascii="Calibri" w:eastAsia="Calibri" w:hAnsi="Calibri" w:cs="Calibri"/>
          <w:sz w:val="20"/>
          <w:szCs w:val="20"/>
        </w:rPr>
      </w:pPr>
      <w:r w:rsidRPr="009F7E6D">
        <w:rPr>
          <w:rFonts w:ascii="Calibri" w:eastAsia="Calibri" w:hAnsi="Calibri" w:cs="Calibri"/>
          <w:sz w:val="20"/>
          <w:szCs w:val="20"/>
        </w:rPr>
        <w:t xml:space="preserve">Les deux produits doivent passer dans 2 ateliers de fabrication A &amp; B. </w:t>
      </w:r>
    </w:p>
    <w:p w14:paraId="2D7F3718" w14:textId="77777777" w:rsidR="009F7E6D" w:rsidRPr="009F7E6D" w:rsidRDefault="009F7E6D" w:rsidP="009F7E6D">
      <w:pPr>
        <w:ind w:left="360"/>
        <w:contextualSpacing/>
        <w:jc w:val="both"/>
        <w:rPr>
          <w:rFonts w:ascii="Calibri" w:eastAsia="Calibri" w:hAnsi="Calibri" w:cs="Calibri"/>
          <w:sz w:val="20"/>
          <w:szCs w:val="20"/>
        </w:rPr>
      </w:pPr>
      <w:r w:rsidRPr="009F7E6D">
        <w:rPr>
          <w:rFonts w:ascii="Calibri" w:eastAsia="Calibri" w:hAnsi="Calibri" w:cs="Calibri"/>
          <w:sz w:val="20"/>
          <w:szCs w:val="20"/>
        </w:rPr>
        <w:t>L’atelier A (principalement manuel) à une capacité annuelle de 3000 heures</w:t>
      </w:r>
    </w:p>
    <w:p w14:paraId="047163AC" w14:textId="77777777" w:rsidR="009F7E6D" w:rsidRPr="009F7E6D" w:rsidRDefault="009F7E6D" w:rsidP="009F7E6D">
      <w:pPr>
        <w:ind w:left="360"/>
        <w:contextualSpacing/>
        <w:jc w:val="both"/>
        <w:rPr>
          <w:rFonts w:ascii="Calibri" w:eastAsia="Calibri" w:hAnsi="Calibri" w:cs="Calibri"/>
          <w:sz w:val="20"/>
          <w:szCs w:val="20"/>
        </w:rPr>
      </w:pPr>
      <w:r w:rsidRPr="009F7E6D">
        <w:rPr>
          <w:rFonts w:ascii="Calibri" w:eastAsia="Calibri" w:hAnsi="Calibri" w:cs="Calibri"/>
          <w:sz w:val="20"/>
          <w:szCs w:val="20"/>
        </w:rPr>
        <w:t>L’atelier B (intégralement automatisé) à une capacité annuelle de 15000 heures</w:t>
      </w:r>
    </w:p>
    <w:p w14:paraId="0D0969B2" w14:textId="2B24377A" w:rsidR="009F7E6D" w:rsidRPr="009F7E6D" w:rsidRDefault="009F7E6D" w:rsidP="009F7E6D">
      <w:pPr>
        <w:ind w:left="360"/>
        <w:contextualSpacing/>
        <w:jc w:val="both"/>
        <w:rPr>
          <w:rFonts w:ascii="Calibri" w:eastAsia="Calibri" w:hAnsi="Calibri" w:cs="Calibri"/>
          <w:sz w:val="20"/>
          <w:szCs w:val="20"/>
        </w:rPr>
      </w:pPr>
      <w:r w:rsidRPr="009F7E6D">
        <w:rPr>
          <w:rFonts w:ascii="Calibri" w:eastAsia="Calibri" w:hAnsi="Calibri" w:cs="Calibri"/>
          <w:sz w:val="20"/>
          <w:szCs w:val="20"/>
        </w:rPr>
        <w:t xml:space="preserve">L’entreprise </w:t>
      </w:r>
      <w:r>
        <w:rPr>
          <w:rFonts w:ascii="Calibri" w:eastAsia="Calibri" w:hAnsi="Calibri" w:cs="Calibri"/>
          <w:sz w:val="20"/>
          <w:szCs w:val="20"/>
        </w:rPr>
        <w:t>BEE’OR</w:t>
      </w:r>
      <w:r w:rsidRPr="009F7E6D">
        <w:rPr>
          <w:rFonts w:ascii="Calibri" w:eastAsia="Calibri" w:hAnsi="Calibri" w:cs="Calibri"/>
          <w:sz w:val="20"/>
          <w:szCs w:val="20"/>
        </w:rPr>
        <w:t xml:space="preserve"> vous précise que l’approvisionnement en argent (concernant ces deux produits) ne peux être supérieur à 5400 Kg par an.</w:t>
      </w:r>
    </w:p>
    <w:p w14:paraId="3D288B96" w14:textId="77777777" w:rsidR="009F7E6D" w:rsidRPr="009F7E6D" w:rsidRDefault="009F7E6D" w:rsidP="009F7E6D">
      <w:pPr>
        <w:ind w:left="360"/>
        <w:contextualSpacing/>
        <w:jc w:val="both"/>
        <w:rPr>
          <w:rFonts w:ascii="Calibri" w:eastAsia="Calibri" w:hAnsi="Calibri" w:cs="Calibri"/>
          <w:sz w:val="20"/>
          <w:szCs w:val="20"/>
        </w:rPr>
      </w:pPr>
      <w:r w:rsidRPr="009F7E6D">
        <w:rPr>
          <w:rFonts w:ascii="Calibri" w:eastAsia="Calibri" w:hAnsi="Calibri" w:cs="Calibri"/>
          <w:sz w:val="20"/>
          <w:szCs w:val="20"/>
        </w:rPr>
        <w:t>Selon une étude de marché, il n’est pas possible de vendre annuellement, plus de 15000 P1 et plus de 9000 P2.</w:t>
      </w:r>
    </w:p>
    <w:p w14:paraId="577FBCA0" w14:textId="77777777" w:rsidR="009F7E6D" w:rsidRPr="009F7E6D" w:rsidRDefault="009F7E6D" w:rsidP="009F7E6D">
      <w:pPr>
        <w:ind w:left="360"/>
        <w:contextualSpacing/>
        <w:jc w:val="both"/>
        <w:rPr>
          <w:rFonts w:ascii="Calibri" w:eastAsia="Calibri" w:hAnsi="Calibri" w:cs="Calibri"/>
          <w:sz w:val="20"/>
          <w:szCs w:val="20"/>
        </w:rPr>
      </w:pPr>
    </w:p>
    <w:p w14:paraId="5A743CBC" w14:textId="77777777" w:rsidR="009F7E6D" w:rsidRPr="009F7E6D" w:rsidRDefault="009F7E6D" w:rsidP="009F7E6D">
      <w:pPr>
        <w:ind w:left="360"/>
        <w:contextualSpacing/>
        <w:jc w:val="both"/>
        <w:rPr>
          <w:rFonts w:ascii="Calibri" w:eastAsia="Calibri" w:hAnsi="Calibri" w:cs="Calibri"/>
          <w:sz w:val="20"/>
          <w:szCs w:val="20"/>
        </w:rPr>
      </w:pPr>
      <w:r w:rsidRPr="009F7E6D">
        <w:rPr>
          <w:rFonts w:ascii="Calibri" w:eastAsia="Calibri" w:hAnsi="Calibri" w:cs="Calibri"/>
          <w:sz w:val="20"/>
          <w:szCs w:val="20"/>
        </w:rPr>
        <w:t>Les standards unitaires de production pour les deux produits sont les suivants :</w:t>
      </w:r>
    </w:p>
    <w:p w14:paraId="384AE6BE" w14:textId="77777777" w:rsidR="009F7E6D" w:rsidRPr="009F7E6D" w:rsidRDefault="009F7E6D" w:rsidP="009F7E6D">
      <w:pPr>
        <w:ind w:left="360"/>
        <w:contextualSpacing/>
        <w:jc w:val="both"/>
        <w:rPr>
          <w:rFonts w:ascii="Calibri" w:eastAsia="Calibri" w:hAnsi="Calibri" w:cs="Calibri"/>
          <w:sz w:val="20"/>
          <w:szCs w:val="20"/>
        </w:rPr>
      </w:pPr>
    </w:p>
    <w:tbl>
      <w:tblPr>
        <w:tblW w:w="4576" w:type="dxa"/>
        <w:jc w:val="center"/>
        <w:tblCellMar>
          <w:left w:w="70" w:type="dxa"/>
          <w:right w:w="70" w:type="dxa"/>
        </w:tblCellMar>
        <w:tblLook w:val="04A0" w:firstRow="1" w:lastRow="0" w:firstColumn="1" w:lastColumn="0" w:noHBand="0" w:noVBand="1"/>
      </w:tblPr>
      <w:tblGrid>
        <w:gridCol w:w="2096"/>
        <w:gridCol w:w="1240"/>
        <w:gridCol w:w="1240"/>
      </w:tblGrid>
      <w:tr w:rsidR="009F7E6D" w:rsidRPr="009F7E6D" w14:paraId="6C9D4CBE" w14:textId="77777777" w:rsidTr="009F7E6D">
        <w:trPr>
          <w:trHeight w:val="288"/>
          <w:jc w:val="center"/>
        </w:trPr>
        <w:tc>
          <w:tcPr>
            <w:tcW w:w="2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2D6D3" w14:textId="77777777" w:rsidR="009F7E6D" w:rsidRPr="009F7E6D" w:rsidRDefault="009F7E6D" w:rsidP="009074AE">
            <w:pPr>
              <w:jc w:val="center"/>
              <w:rPr>
                <w:rFonts w:ascii="Calibri" w:hAnsi="Calibri" w:cs="Calibri"/>
                <w:color w:val="000000"/>
                <w:sz w:val="20"/>
                <w:szCs w:val="20"/>
              </w:rPr>
            </w:pPr>
            <w:r w:rsidRPr="009F7E6D">
              <w:rPr>
                <w:rFonts w:ascii="Calibri" w:hAnsi="Calibri" w:cs="Calibri"/>
                <w:color w:val="000000"/>
                <w:sz w:val="20"/>
                <w:szCs w:val="20"/>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278214A" w14:textId="77777777" w:rsidR="009F7E6D" w:rsidRPr="009F7E6D" w:rsidRDefault="009F7E6D" w:rsidP="009074AE">
            <w:pPr>
              <w:jc w:val="center"/>
              <w:rPr>
                <w:rFonts w:ascii="Calibri" w:hAnsi="Calibri" w:cs="Calibri"/>
                <w:color w:val="000000"/>
                <w:sz w:val="20"/>
                <w:szCs w:val="20"/>
              </w:rPr>
            </w:pPr>
            <w:r w:rsidRPr="009F7E6D">
              <w:rPr>
                <w:rFonts w:ascii="Calibri" w:hAnsi="Calibri" w:cs="Calibri"/>
                <w:color w:val="000000"/>
                <w:sz w:val="20"/>
                <w:szCs w:val="20"/>
              </w:rPr>
              <w:t>P1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5A1D60B" w14:textId="77777777" w:rsidR="009F7E6D" w:rsidRPr="009F7E6D" w:rsidRDefault="009F7E6D" w:rsidP="009074AE">
            <w:pPr>
              <w:jc w:val="center"/>
              <w:rPr>
                <w:rFonts w:ascii="Calibri" w:hAnsi="Calibri" w:cs="Calibri"/>
                <w:color w:val="000000"/>
                <w:sz w:val="20"/>
                <w:szCs w:val="20"/>
              </w:rPr>
            </w:pPr>
            <w:r w:rsidRPr="009F7E6D">
              <w:rPr>
                <w:rFonts w:ascii="Calibri" w:hAnsi="Calibri" w:cs="Calibri"/>
                <w:color w:val="000000"/>
                <w:sz w:val="20"/>
                <w:szCs w:val="20"/>
              </w:rPr>
              <w:t>P2</w:t>
            </w:r>
          </w:p>
        </w:tc>
      </w:tr>
      <w:tr w:rsidR="009F7E6D" w:rsidRPr="009F7E6D" w14:paraId="5BA2B8BA" w14:textId="77777777" w:rsidTr="009F7E6D">
        <w:trPr>
          <w:trHeight w:val="288"/>
          <w:jc w:val="center"/>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14:paraId="699612AD" w14:textId="77777777" w:rsidR="009F7E6D" w:rsidRPr="009F7E6D" w:rsidRDefault="009F7E6D" w:rsidP="009074AE">
            <w:pPr>
              <w:jc w:val="center"/>
              <w:rPr>
                <w:rFonts w:ascii="Calibri" w:hAnsi="Calibri" w:cs="Calibri"/>
                <w:color w:val="000000"/>
                <w:sz w:val="20"/>
                <w:szCs w:val="20"/>
              </w:rPr>
            </w:pPr>
            <w:r w:rsidRPr="009F7E6D">
              <w:rPr>
                <w:rFonts w:ascii="Calibri" w:hAnsi="Calibri" w:cs="Calibri"/>
                <w:color w:val="000000"/>
                <w:sz w:val="20"/>
                <w:szCs w:val="20"/>
              </w:rPr>
              <w:t>A</w:t>
            </w:r>
          </w:p>
        </w:tc>
        <w:tc>
          <w:tcPr>
            <w:tcW w:w="1240" w:type="dxa"/>
            <w:tcBorders>
              <w:top w:val="nil"/>
              <w:left w:val="nil"/>
              <w:bottom w:val="single" w:sz="4" w:space="0" w:color="auto"/>
              <w:right w:val="single" w:sz="4" w:space="0" w:color="auto"/>
            </w:tcBorders>
            <w:shd w:val="clear" w:color="auto" w:fill="auto"/>
            <w:noWrap/>
            <w:vAlign w:val="bottom"/>
            <w:hideMark/>
          </w:tcPr>
          <w:p w14:paraId="3D576837" w14:textId="77777777" w:rsidR="009F7E6D" w:rsidRPr="009F7E6D" w:rsidRDefault="009F7E6D" w:rsidP="009074AE">
            <w:pPr>
              <w:jc w:val="center"/>
              <w:rPr>
                <w:rFonts w:ascii="Calibri" w:hAnsi="Calibri" w:cs="Calibri"/>
                <w:color w:val="000000"/>
                <w:sz w:val="20"/>
                <w:szCs w:val="20"/>
              </w:rPr>
            </w:pPr>
            <w:r w:rsidRPr="009F7E6D">
              <w:rPr>
                <w:rFonts w:ascii="Calibri" w:hAnsi="Calibri" w:cs="Calibri"/>
                <w:color w:val="000000"/>
                <w:sz w:val="20"/>
                <w:szCs w:val="20"/>
              </w:rPr>
              <w:t>10 mn</w:t>
            </w:r>
          </w:p>
        </w:tc>
        <w:tc>
          <w:tcPr>
            <w:tcW w:w="1240" w:type="dxa"/>
            <w:tcBorders>
              <w:top w:val="nil"/>
              <w:left w:val="nil"/>
              <w:bottom w:val="single" w:sz="4" w:space="0" w:color="auto"/>
              <w:right w:val="single" w:sz="4" w:space="0" w:color="auto"/>
            </w:tcBorders>
            <w:shd w:val="clear" w:color="auto" w:fill="auto"/>
            <w:noWrap/>
            <w:vAlign w:val="bottom"/>
            <w:hideMark/>
          </w:tcPr>
          <w:p w14:paraId="5D45D900" w14:textId="77777777" w:rsidR="009F7E6D" w:rsidRPr="009F7E6D" w:rsidRDefault="009F7E6D" w:rsidP="009074AE">
            <w:pPr>
              <w:jc w:val="center"/>
              <w:rPr>
                <w:rFonts w:ascii="Calibri" w:hAnsi="Calibri" w:cs="Calibri"/>
                <w:color w:val="000000"/>
                <w:sz w:val="20"/>
                <w:szCs w:val="20"/>
              </w:rPr>
            </w:pPr>
            <w:r w:rsidRPr="009F7E6D">
              <w:rPr>
                <w:rFonts w:ascii="Calibri" w:hAnsi="Calibri" w:cs="Calibri"/>
                <w:color w:val="000000"/>
                <w:sz w:val="20"/>
                <w:szCs w:val="20"/>
              </w:rPr>
              <w:t>12 mn</w:t>
            </w:r>
          </w:p>
        </w:tc>
      </w:tr>
      <w:tr w:rsidR="009F7E6D" w:rsidRPr="009F7E6D" w14:paraId="3DCC99EF" w14:textId="77777777" w:rsidTr="009F7E6D">
        <w:trPr>
          <w:trHeight w:val="288"/>
          <w:jc w:val="center"/>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14:paraId="0C95AEB6" w14:textId="77777777" w:rsidR="009F7E6D" w:rsidRPr="009F7E6D" w:rsidRDefault="009F7E6D" w:rsidP="009074AE">
            <w:pPr>
              <w:jc w:val="center"/>
              <w:rPr>
                <w:rFonts w:ascii="Calibri" w:hAnsi="Calibri" w:cs="Calibri"/>
                <w:color w:val="000000"/>
                <w:sz w:val="20"/>
                <w:szCs w:val="20"/>
              </w:rPr>
            </w:pPr>
            <w:r w:rsidRPr="009F7E6D">
              <w:rPr>
                <w:rFonts w:ascii="Calibri" w:hAnsi="Calibri" w:cs="Calibri"/>
                <w:color w:val="000000"/>
                <w:sz w:val="20"/>
                <w:szCs w:val="20"/>
              </w:rPr>
              <w:t>B</w:t>
            </w:r>
          </w:p>
        </w:tc>
        <w:tc>
          <w:tcPr>
            <w:tcW w:w="1240" w:type="dxa"/>
            <w:tcBorders>
              <w:top w:val="nil"/>
              <w:left w:val="nil"/>
              <w:bottom w:val="single" w:sz="4" w:space="0" w:color="auto"/>
              <w:right w:val="single" w:sz="4" w:space="0" w:color="auto"/>
            </w:tcBorders>
            <w:shd w:val="clear" w:color="auto" w:fill="auto"/>
            <w:noWrap/>
            <w:vAlign w:val="bottom"/>
            <w:hideMark/>
          </w:tcPr>
          <w:p w14:paraId="655C283F" w14:textId="77777777" w:rsidR="009F7E6D" w:rsidRPr="009F7E6D" w:rsidRDefault="009F7E6D" w:rsidP="009074AE">
            <w:pPr>
              <w:jc w:val="center"/>
              <w:rPr>
                <w:rFonts w:ascii="Calibri" w:hAnsi="Calibri" w:cs="Calibri"/>
                <w:color w:val="000000"/>
                <w:sz w:val="20"/>
                <w:szCs w:val="20"/>
              </w:rPr>
            </w:pPr>
            <w:r w:rsidRPr="009F7E6D">
              <w:rPr>
                <w:rFonts w:ascii="Calibri" w:hAnsi="Calibri" w:cs="Calibri"/>
                <w:color w:val="000000"/>
                <w:sz w:val="20"/>
                <w:szCs w:val="20"/>
              </w:rPr>
              <w:t>30 mn</w:t>
            </w:r>
          </w:p>
        </w:tc>
        <w:tc>
          <w:tcPr>
            <w:tcW w:w="1240" w:type="dxa"/>
            <w:tcBorders>
              <w:top w:val="nil"/>
              <w:left w:val="nil"/>
              <w:bottom w:val="single" w:sz="4" w:space="0" w:color="auto"/>
              <w:right w:val="single" w:sz="4" w:space="0" w:color="auto"/>
            </w:tcBorders>
            <w:shd w:val="clear" w:color="auto" w:fill="auto"/>
            <w:noWrap/>
            <w:vAlign w:val="bottom"/>
            <w:hideMark/>
          </w:tcPr>
          <w:p w14:paraId="1B80F891" w14:textId="77777777" w:rsidR="009F7E6D" w:rsidRPr="009F7E6D" w:rsidRDefault="009F7E6D" w:rsidP="009074AE">
            <w:pPr>
              <w:jc w:val="center"/>
              <w:rPr>
                <w:rFonts w:ascii="Calibri" w:hAnsi="Calibri" w:cs="Calibri"/>
                <w:color w:val="000000"/>
                <w:sz w:val="20"/>
                <w:szCs w:val="20"/>
              </w:rPr>
            </w:pPr>
            <w:r w:rsidRPr="009F7E6D">
              <w:rPr>
                <w:rFonts w:ascii="Calibri" w:hAnsi="Calibri" w:cs="Calibri"/>
                <w:color w:val="000000"/>
                <w:sz w:val="20"/>
                <w:szCs w:val="20"/>
              </w:rPr>
              <w:t>90 mn</w:t>
            </w:r>
          </w:p>
        </w:tc>
      </w:tr>
    </w:tbl>
    <w:p w14:paraId="6D3A35B2" w14:textId="77777777" w:rsidR="009F7E6D" w:rsidRPr="009F7E6D" w:rsidRDefault="009F7E6D" w:rsidP="009F7E6D">
      <w:pPr>
        <w:ind w:left="360"/>
        <w:contextualSpacing/>
        <w:jc w:val="both"/>
        <w:rPr>
          <w:rFonts w:ascii="Calibri" w:eastAsia="Calibri" w:hAnsi="Calibri" w:cs="Calibri"/>
          <w:sz w:val="20"/>
          <w:szCs w:val="20"/>
        </w:rPr>
      </w:pPr>
    </w:p>
    <w:p w14:paraId="6D2ADFA1" w14:textId="77777777" w:rsidR="009F7E6D" w:rsidRPr="009F7E6D" w:rsidRDefault="009F7E6D" w:rsidP="009F7E6D">
      <w:pPr>
        <w:numPr>
          <w:ilvl w:val="0"/>
          <w:numId w:val="40"/>
        </w:numPr>
        <w:spacing w:after="0" w:line="240" w:lineRule="auto"/>
        <w:contextualSpacing/>
        <w:jc w:val="both"/>
        <w:rPr>
          <w:rFonts w:ascii="Calibri" w:eastAsia="Calibri" w:hAnsi="Calibri" w:cs="Calibri"/>
          <w:sz w:val="20"/>
          <w:szCs w:val="20"/>
        </w:rPr>
      </w:pPr>
      <w:r w:rsidRPr="009F7E6D">
        <w:rPr>
          <w:rFonts w:ascii="Calibri" w:eastAsia="Calibri" w:hAnsi="Calibri" w:cs="Calibri"/>
          <w:sz w:val="20"/>
          <w:szCs w:val="20"/>
        </w:rPr>
        <w:t>Déterminez par des inéquations les différentes contraintes de production, commerciales et d’approvisionnement</w:t>
      </w:r>
    </w:p>
    <w:p w14:paraId="20D207F8" w14:textId="77777777" w:rsidR="009F7E6D" w:rsidRPr="009F7E6D" w:rsidRDefault="009F7E6D" w:rsidP="009F7E6D">
      <w:pPr>
        <w:numPr>
          <w:ilvl w:val="0"/>
          <w:numId w:val="40"/>
        </w:numPr>
        <w:spacing w:after="0" w:line="240" w:lineRule="auto"/>
        <w:contextualSpacing/>
        <w:jc w:val="both"/>
        <w:rPr>
          <w:rFonts w:ascii="Calibri" w:eastAsia="Calibri" w:hAnsi="Calibri" w:cs="Calibri"/>
          <w:sz w:val="20"/>
          <w:szCs w:val="20"/>
        </w:rPr>
      </w:pPr>
      <w:r w:rsidRPr="009F7E6D">
        <w:rPr>
          <w:rFonts w:ascii="Calibri" w:eastAsia="Calibri" w:hAnsi="Calibri" w:cs="Calibri"/>
          <w:sz w:val="20"/>
          <w:szCs w:val="20"/>
        </w:rPr>
        <w:t>Faire une représentation graphique du programme (on mettra en ordonnée le produit P1 et en abscisse le produit P2)</w:t>
      </w:r>
    </w:p>
    <w:p w14:paraId="34887EE6" w14:textId="77777777" w:rsidR="009F7E6D" w:rsidRPr="009F7E6D" w:rsidRDefault="009F7E6D" w:rsidP="009F7E6D">
      <w:pPr>
        <w:numPr>
          <w:ilvl w:val="0"/>
          <w:numId w:val="40"/>
        </w:numPr>
        <w:spacing w:after="0" w:line="240" w:lineRule="auto"/>
        <w:contextualSpacing/>
        <w:jc w:val="both"/>
        <w:rPr>
          <w:rFonts w:ascii="Calibri" w:eastAsia="Calibri" w:hAnsi="Calibri" w:cs="Calibri"/>
          <w:sz w:val="20"/>
          <w:szCs w:val="20"/>
        </w:rPr>
      </w:pPr>
      <w:r w:rsidRPr="009F7E6D">
        <w:rPr>
          <w:rFonts w:ascii="Calibri" w:eastAsia="Calibri" w:hAnsi="Calibri" w:cs="Calibri"/>
          <w:sz w:val="20"/>
          <w:szCs w:val="20"/>
        </w:rPr>
        <w:t>Quel est le programme de production optimal ? Déterminer le résultat obtenu par le programme de production optimal.</w:t>
      </w:r>
    </w:p>
    <w:p w14:paraId="7379142B" w14:textId="77777777" w:rsidR="009F7E6D" w:rsidRPr="009F7E6D" w:rsidRDefault="009F7E6D" w:rsidP="009F7E6D">
      <w:pPr>
        <w:rPr>
          <w:rFonts w:cstheme="minorHAnsi"/>
          <w:sz w:val="20"/>
          <w:szCs w:val="20"/>
        </w:rPr>
      </w:pPr>
    </w:p>
    <w:p w14:paraId="4DB4B2F3" w14:textId="442187B5" w:rsidR="009F7E6D" w:rsidRPr="009F7E6D" w:rsidRDefault="009F7E6D" w:rsidP="009F7E6D">
      <w:pPr>
        <w:rPr>
          <w:rFonts w:cstheme="minorHAnsi"/>
          <w:sz w:val="20"/>
          <w:szCs w:val="20"/>
        </w:rPr>
      </w:pPr>
      <w:r>
        <w:rPr>
          <w:rFonts w:ascii="Calibri" w:eastAsia="Calibri" w:hAnsi="Calibri" w:cs="Calibri"/>
          <w:sz w:val="20"/>
          <w:szCs w:val="20"/>
        </w:rPr>
        <w:t>BEE’OR</w:t>
      </w:r>
      <w:r w:rsidRPr="009F7E6D">
        <w:rPr>
          <w:rFonts w:cstheme="minorHAnsi"/>
          <w:sz w:val="20"/>
          <w:szCs w:val="20"/>
        </w:rPr>
        <w:t xml:space="preserve"> pense réaliser une campagne promotionnelle sur le bracelet « Prague » afin d’augmenter son potentiel de vente de 20%. Cette campagne est évaluée à 5000€.</w:t>
      </w:r>
    </w:p>
    <w:p w14:paraId="2841FFBA" w14:textId="3AC3F780" w:rsidR="009F7E6D" w:rsidRPr="009F7E6D" w:rsidRDefault="009F7E6D" w:rsidP="009F7E6D">
      <w:pPr>
        <w:pStyle w:val="Paragraphedeliste"/>
        <w:numPr>
          <w:ilvl w:val="0"/>
          <w:numId w:val="40"/>
        </w:numPr>
        <w:spacing w:after="0" w:line="240" w:lineRule="auto"/>
        <w:rPr>
          <w:rFonts w:cstheme="minorHAnsi"/>
          <w:sz w:val="20"/>
          <w:szCs w:val="20"/>
        </w:rPr>
      </w:pPr>
      <w:r w:rsidRPr="009F7E6D">
        <w:rPr>
          <w:rFonts w:cstheme="minorHAnsi"/>
          <w:sz w:val="20"/>
          <w:szCs w:val="20"/>
        </w:rPr>
        <w:t>Quel impact aura cette campagne sur le résultat de l’entreprise </w:t>
      </w:r>
      <w:r>
        <w:rPr>
          <w:rFonts w:ascii="Calibri" w:eastAsia="Calibri" w:hAnsi="Calibri" w:cs="Calibri"/>
          <w:sz w:val="20"/>
          <w:szCs w:val="20"/>
        </w:rPr>
        <w:t xml:space="preserve">BEE’OR </w:t>
      </w:r>
      <w:r w:rsidRPr="009F7E6D">
        <w:rPr>
          <w:rFonts w:cstheme="minorHAnsi"/>
          <w:sz w:val="20"/>
          <w:szCs w:val="20"/>
        </w:rPr>
        <w:t>?</w:t>
      </w:r>
    </w:p>
    <w:p w14:paraId="06FC482F" w14:textId="77777777" w:rsidR="009F7E6D" w:rsidRPr="009F7E6D" w:rsidRDefault="009F7E6D" w:rsidP="009F7E6D">
      <w:pPr>
        <w:rPr>
          <w:rFonts w:cstheme="minorHAnsi"/>
          <w:sz w:val="20"/>
          <w:szCs w:val="20"/>
        </w:rPr>
      </w:pPr>
    </w:p>
    <w:p w14:paraId="5345F1D6" w14:textId="5465322E" w:rsidR="009F7E6D" w:rsidRPr="009F7E6D" w:rsidRDefault="009F7E6D" w:rsidP="009F7E6D">
      <w:pPr>
        <w:rPr>
          <w:rFonts w:cstheme="minorHAnsi"/>
          <w:sz w:val="20"/>
          <w:szCs w:val="20"/>
        </w:rPr>
      </w:pPr>
      <w:r>
        <w:rPr>
          <w:rFonts w:ascii="Calibri" w:eastAsia="Calibri" w:hAnsi="Calibri" w:cs="Calibri"/>
          <w:sz w:val="20"/>
          <w:szCs w:val="20"/>
        </w:rPr>
        <w:t>BEE’OR</w:t>
      </w:r>
      <w:r w:rsidRPr="009F7E6D">
        <w:rPr>
          <w:rFonts w:cstheme="minorHAnsi"/>
          <w:sz w:val="20"/>
          <w:szCs w:val="20"/>
        </w:rPr>
        <w:t xml:space="preserve"> va faire appel à un nouveau fournisseur pour l’approvisionnement en argent. Ce fournisseur a des capacités d’approvisionnement illimitées.</w:t>
      </w:r>
    </w:p>
    <w:p w14:paraId="3D5B7AE8" w14:textId="77777777" w:rsidR="009F7E6D" w:rsidRPr="009F7E6D" w:rsidRDefault="009F7E6D" w:rsidP="009F7E6D">
      <w:pPr>
        <w:pStyle w:val="Paragraphedeliste"/>
        <w:numPr>
          <w:ilvl w:val="0"/>
          <w:numId w:val="40"/>
        </w:numPr>
        <w:spacing w:after="0" w:line="240" w:lineRule="auto"/>
        <w:rPr>
          <w:rFonts w:cstheme="minorHAnsi"/>
          <w:sz w:val="20"/>
          <w:szCs w:val="20"/>
        </w:rPr>
      </w:pPr>
      <w:r w:rsidRPr="009F7E6D">
        <w:rPr>
          <w:rFonts w:cstheme="minorHAnsi"/>
          <w:sz w:val="20"/>
          <w:szCs w:val="20"/>
        </w:rPr>
        <w:t>En fonction de cette nouvelle donnée, déterminez le programme de production que permettra d’obtenir un résultat optimal.</w:t>
      </w:r>
    </w:p>
    <w:p w14:paraId="62CD80FE" w14:textId="77777777" w:rsidR="009F7E6D" w:rsidRDefault="009F7E6D" w:rsidP="00607144"/>
    <w:p w14:paraId="26192EF4" w14:textId="165DAA9E" w:rsidR="004D6694" w:rsidRDefault="004D6694" w:rsidP="004D6694">
      <w:pPr>
        <w:pStyle w:val="Titre1"/>
      </w:pPr>
      <w:bookmarkStart w:id="7" w:name="_Toc109233329"/>
      <w:r w:rsidRPr="004534A9">
        <w:t xml:space="preserve">Partie </w:t>
      </w:r>
      <w:r w:rsidR="0028206A">
        <w:t>2</w:t>
      </w:r>
      <w:r w:rsidRPr="004534A9">
        <w:tab/>
      </w:r>
      <w:r w:rsidR="009F7E6D">
        <w:t>La méthode du facteur rare par l’exemple</w:t>
      </w:r>
      <w:bookmarkEnd w:id="7"/>
    </w:p>
    <w:p w14:paraId="379E768F" w14:textId="3CC09DDE" w:rsidR="004D6694" w:rsidRDefault="004D6694" w:rsidP="004D6694"/>
    <w:p w14:paraId="7FB4B79A" w14:textId="77777777" w:rsidR="009074AE" w:rsidRPr="009074AE" w:rsidRDefault="009074AE" w:rsidP="009074AE">
      <w:pPr>
        <w:rPr>
          <w:sz w:val="20"/>
          <w:szCs w:val="20"/>
        </w:rPr>
      </w:pPr>
      <w:r w:rsidRPr="009074AE">
        <w:rPr>
          <w:sz w:val="20"/>
          <w:szCs w:val="20"/>
        </w:rPr>
        <w:t>Cette méthode consiste à privilégier les produits à forte marge tout en tenant compte des limites de production liées au goulot d’étranglement.</w:t>
      </w:r>
    </w:p>
    <w:p w14:paraId="08729598" w14:textId="5BDBA25E" w:rsidR="009074AE" w:rsidRPr="009074AE" w:rsidRDefault="009074AE" w:rsidP="009074AE">
      <w:pPr>
        <w:spacing w:after="0"/>
        <w:rPr>
          <w:sz w:val="20"/>
          <w:szCs w:val="20"/>
        </w:rPr>
      </w:pPr>
      <w:r w:rsidRPr="009074AE">
        <w:rPr>
          <w:sz w:val="20"/>
          <w:szCs w:val="20"/>
        </w:rPr>
        <w:t xml:space="preserve">Exemple : </w:t>
      </w:r>
    </w:p>
    <w:p w14:paraId="2EE199D3" w14:textId="77777777" w:rsidR="009074AE" w:rsidRPr="009074AE" w:rsidRDefault="009074AE" w:rsidP="009074AE">
      <w:pPr>
        <w:ind w:left="360"/>
        <w:rPr>
          <w:sz w:val="20"/>
          <w:szCs w:val="20"/>
        </w:rPr>
      </w:pPr>
      <w:r w:rsidRPr="009074AE">
        <w:rPr>
          <w:sz w:val="20"/>
          <w:szCs w:val="20"/>
        </w:rPr>
        <w:t>Une entreprise envisage de vendre 3 produits A, B et C dont les données techniques et commerciales sont les suivantes :</w:t>
      </w:r>
    </w:p>
    <w:tbl>
      <w:tblPr>
        <w:tblW w:w="7240" w:type="dxa"/>
        <w:tblInd w:w="55" w:type="dxa"/>
        <w:tblCellMar>
          <w:left w:w="70" w:type="dxa"/>
          <w:right w:w="70" w:type="dxa"/>
        </w:tblCellMar>
        <w:tblLook w:val="04A0" w:firstRow="1" w:lastRow="0" w:firstColumn="1" w:lastColumn="0" w:noHBand="0" w:noVBand="1"/>
      </w:tblPr>
      <w:tblGrid>
        <w:gridCol w:w="3640"/>
        <w:gridCol w:w="1200"/>
        <w:gridCol w:w="1200"/>
        <w:gridCol w:w="1200"/>
      </w:tblGrid>
      <w:tr w:rsidR="009074AE" w:rsidRPr="009074AE" w14:paraId="658F4821" w14:textId="77777777" w:rsidTr="009074AE">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6F092" w14:textId="77777777" w:rsidR="009074AE" w:rsidRPr="009074AE" w:rsidRDefault="009074AE" w:rsidP="009074AE">
            <w:pPr>
              <w:spacing w:after="0" w:line="240" w:lineRule="auto"/>
              <w:jc w:val="center"/>
              <w:rPr>
                <w:rFonts w:ascii="Calibri" w:eastAsia="Times New Roman" w:hAnsi="Calibri" w:cs="Times New Roman"/>
                <w:b/>
                <w:bCs/>
                <w:color w:val="000000"/>
                <w:sz w:val="18"/>
                <w:szCs w:val="18"/>
                <w:lang w:eastAsia="fr-FR"/>
              </w:rPr>
            </w:pPr>
            <w:r w:rsidRPr="009074AE">
              <w:rPr>
                <w:rFonts w:ascii="Calibri" w:eastAsia="Times New Roman" w:hAnsi="Calibri" w:cs="Times New Roman"/>
                <w:b/>
                <w:bCs/>
                <w:color w:val="000000"/>
                <w:sz w:val="18"/>
                <w:szCs w:val="18"/>
                <w:lang w:eastAsia="fr-FR"/>
              </w:rPr>
              <w:t>Données techniques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3D7DE5E"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B7A8102"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B</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5B400CC"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C</w:t>
            </w:r>
          </w:p>
        </w:tc>
      </w:tr>
      <w:tr w:rsidR="009074AE" w:rsidRPr="009074AE" w14:paraId="19A26BB2" w14:textId="77777777" w:rsidTr="009074AE">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44CF18C4"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Temps machine unitaire (en heure)</w:t>
            </w:r>
          </w:p>
        </w:tc>
        <w:tc>
          <w:tcPr>
            <w:tcW w:w="1200" w:type="dxa"/>
            <w:tcBorders>
              <w:top w:val="nil"/>
              <w:left w:val="nil"/>
              <w:bottom w:val="single" w:sz="4" w:space="0" w:color="auto"/>
              <w:right w:val="single" w:sz="4" w:space="0" w:color="auto"/>
            </w:tcBorders>
            <w:shd w:val="clear" w:color="auto" w:fill="auto"/>
            <w:noWrap/>
            <w:vAlign w:val="bottom"/>
            <w:hideMark/>
          </w:tcPr>
          <w:p w14:paraId="57F5FDEE"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0,2</w:t>
            </w:r>
          </w:p>
        </w:tc>
        <w:tc>
          <w:tcPr>
            <w:tcW w:w="1200" w:type="dxa"/>
            <w:tcBorders>
              <w:top w:val="nil"/>
              <w:left w:val="nil"/>
              <w:bottom w:val="single" w:sz="4" w:space="0" w:color="auto"/>
              <w:right w:val="single" w:sz="4" w:space="0" w:color="auto"/>
            </w:tcBorders>
            <w:shd w:val="clear" w:color="auto" w:fill="auto"/>
            <w:noWrap/>
            <w:vAlign w:val="bottom"/>
            <w:hideMark/>
          </w:tcPr>
          <w:p w14:paraId="131B6E6D"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0,05</w:t>
            </w:r>
          </w:p>
        </w:tc>
        <w:tc>
          <w:tcPr>
            <w:tcW w:w="1200" w:type="dxa"/>
            <w:tcBorders>
              <w:top w:val="nil"/>
              <w:left w:val="nil"/>
              <w:bottom w:val="single" w:sz="4" w:space="0" w:color="auto"/>
              <w:right w:val="single" w:sz="4" w:space="0" w:color="auto"/>
            </w:tcBorders>
            <w:shd w:val="clear" w:color="auto" w:fill="auto"/>
            <w:noWrap/>
            <w:vAlign w:val="bottom"/>
            <w:hideMark/>
          </w:tcPr>
          <w:p w14:paraId="1E6812B5"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0,25</w:t>
            </w:r>
          </w:p>
        </w:tc>
      </w:tr>
      <w:tr w:rsidR="009074AE" w:rsidRPr="009074AE" w14:paraId="43560992" w14:textId="77777777" w:rsidTr="009074AE">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070A3926"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Temps de main d'œuvre unitaire</w:t>
            </w:r>
          </w:p>
        </w:tc>
        <w:tc>
          <w:tcPr>
            <w:tcW w:w="1200" w:type="dxa"/>
            <w:tcBorders>
              <w:top w:val="nil"/>
              <w:left w:val="nil"/>
              <w:bottom w:val="single" w:sz="4" w:space="0" w:color="auto"/>
              <w:right w:val="single" w:sz="4" w:space="0" w:color="auto"/>
            </w:tcBorders>
            <w:shd w:val="clear" w:color="auto" w:fill="auto"/>
            <w:noWrap/>
            <w:vAlign w:val="bottom"/>
            <w:hideMark/>
          </w:tcPr>
          <w:p w14:paraId="2E3F2419"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0,25</w:t>
            </w:r>
          </w:p>
        </w:tc>
        <w:tc>
          <w:tcPr>
            <w:tcW w:w="1200" w:type="dxa"/>
            <w:tcBorders>
              <w:top w:val="nil"/>
              <w:left w:val="nil"/>
              <w:bottom w:val="single" w:sz="4" w:space="0" w:color="auto"/>
              <w:right w:val="single" w:sz="4" w:space="0" w:color="auto"/>
            </w:tcBorders>
            <w:shd w:val="clear" w:color="auto" w:fill="auto"/>
            <w:noWrap/>
            <w:vAlign w:val="bottom"/>
            <w:hideMark/>
          </w:tcPr>
          <w:p w14:paraId="47589CE3"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0,1</w:t>
            </w:r>
          </w:p>
        </w:tc>
        <w:tc>
          <w:tcPr>
            <w:tcW w:w="1200" w:type="dxa"/>
            <w:tcBorders>
              <w:top w:val="nil"/>
              <w:left w:val="nil"/>
              <w:bottom w:val="single" w:sz="4" w:space="0" w:color="auto"/>
              <w:right w:val="single" w:sz="4" w:space="0" w:color="auto"/>
            </w:tcBorders>
            <w:shd w:val="clear" w:color="auto" w:fill="auto"/>
            <w:noWrap/>
            <w:vAlign w:val="bottom"/>
            <w:hideMark/>
          </w:tcPr>
          <w:p w14:paraId="2D878715"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0,05</w:t>
            </w:r>
          </w:p>
        </w:tc>
      </w:tr>
      <w:tr w:rsidR="009074AE" w:rsidRPr="009074AE" w14:paraId="36586668" w14:textId="77777777" w:rsidTr="009074AE">
        <w:trPr>
          <w:trHeight w:val="300"/>
        </w:trPr>
        <w:tc>
          <w:tcPr>
            <w:tcW w:w="7240" w:type="dxa"/>
            <w:gridSpan w:val="4"/>
            <w:tcBorders>
              <w:top w:val="nil"/>
              <w:left w:val="nil"/>
              <w:bottom w:val="nil"/>
              <w:right w:val="nil"/>
            </w:tcBorders>
            <w:shd w:val="clear" w:color="auto" w:fill="auto"/>
            <w:noWrap/>
            <w:vAlign w:val="bottom"/>
            <w:hideMark/>
          </w:tcPr>
          <w:p w14:paraId="56B9F0D1"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 xml:space="preserve">Capacité annuelle des machines 8000h - Capacité de la main d'œuvre : 8500h </w:t>
            </w:r>
          </w:p>
        </w:tc>
      </w:tr>
    </w:tbl>
    <w:p w14:paraId="785D6D82" w14:textId="77777777" w:rsidR="009074AE" w:rsidRPr="009074AE" w:rsidRDefault="009074AE" w:rsidP="009074AE">
      <w:pPr>
        <w:spacing w:after="0"/>
        <w:ind w:left="567" w:hanging="567"/>
        <w:rPr>
          <w:sz w:val="20"/>
          <w:szCs w:val="20"/>
        </w:rPr>
      </w:pPr>
    </w:p>
    <w:tbl>
      <w:tblPr>
        <w:tblW w:w="9078" w:type="dxa"/>
        <w:tblInd w:w="55" w:type="dxa"/>
        <w:tblCellMar>
          <w:left w:w="70" w:type="dxa"/>
          <w:right w:w="70" w:type="dxa"/>
        </w:tblCellMar>
        <w:tblLook w:val="04A0" w:firstRow="1" w:lastRow="0" w:firstColumn="1" w:lastColumn="0" w:noHBand="0" w:noVBand="1"/>
      </w:tblPr>
      <w:tblGrid>
        <w:gridCol w:w="2567"/>
        <w:gridCol w:w="1073"/>
        <w:gridCol w:w="1195"/>
        <w:gridCol w:w="244"/>
        <w:gridCol w:w="1578"/>
        <w:gridCol w:w="87"/>
        <w:gridCol w:w="1012"/>
        <w:gridCol w:w="122"/>
        <w:gridCol w:w="1200"/>
      </w:tblGrid>
      <w:tr w:rsidR="009074AE" w:rsidRPr="009074AE" w14:paraId="6AA62498" w14:textId="77777777" w:rsidTr="009074AE">
        <w:trPr>
          <w:gridAfter w:val="1"/>
          <w:wAfter w:w="1200" w:type="dxa"/>
          <w:trHeight w:val="300"/>
        </w:trPr>
        <w:tc>
          <w:tcPr>
            <w:tcW w:w="36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F0A3D" w14:textId="77777777" w:rsidR="009074AE" w:rsidRPr="009074AE" w:rsidRDefault="009074AE" w:rsidP="009074AE">
            <w:pPr>
              <w:spacing w:after="0" w:line="240" w:lineRule="auto"/>
              <w:jc w:val="center"/>
              <w:rPr>
                <w:rFonts w:ascii="Calibri" w:eastAsia="Times New Roman" w:hAnsi="Calibri" w:cs="Times New Roman"/>
                <w:b/>
                <w:bCs/>
                <w:color w:val="000000"/>
                <w:sz w:val="18"/>
                <w:szCs w:val="18"/>
                <w:lang w:eastAsia="fr-FR"/>
              </w:rPr>
            </w:pPr>
            <w:r w:rsidRPr="009074AE">
              <w:rPr>
                <w:rFonts w:ascii="Calibri" w:eastAsia="Times New Roman" w:hAnsi="Calibri" w:cs="Times New Roman"/>
                <w:b/>
                <w:bCs/>
                <w:color w:val="000000"/>
                <w:sz w:val="18"/>
                <w:szCs w:val="18"/>
                <w:lang w:eastAsia="fr-FR"/>
              </w:rPr>
              <w:t>Données commerciales</w:t>
            </w:r>
          </w:p>
        </w:tc>
        <w:tc>
          <w:tcPr>
            <w:tcW w:w="14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478A34D"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A</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14:paraId="731D6BFB"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B</w:t>
            </w:r>
          </w:p>
        </w:tc>
        <w:tc>
          <w:tcPr>
            <w:tcW w:w="1221" w:type="dxa"/>
            <w:gridSpan w:val="3"/>
            <w:tcBorders>
              <w:top w:val="single" w:sz="4" w:space="0" w:color="auto"/>
              <w:left w:val="nil"/>
              <w:bottom w:val="single" w:sz="4" w:space="0" w:color="auto"/>
              <w:right w:val="single" w:sz="4" w:space="0" w:color="auto"/>
            </w:tcBorders>
            <w:shd w:val="clear" w:color="auto" w:fill="auto"/>
            <w:noWrap/>
            <w:vAlign w:val="bottom"/>
            <w:hideMark/>
          </w:tcPr>
          <w:p w14:paraId="4AC46010"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C</w:t>
            </w:r>
          </w:p>
        </w:tc>
      </w:tr>
      <w:tr w:rsidR="009074AE" w:rsidRPr="009074AE" w14:paraId="30B742DF" w14:textId="77777777" w:rsidTr="009074AE">
        <w:trPr>
          <w:gridAfter w:val="1"/>
          <w:wAfter w:w="1200" w:type="dxa"/>
          <w:trHeight w:val="300"/>
        </w:trPr>
        <w:tc>
          <w:tcPr>
            <w:tcW w:w="36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2D6D2CF"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MSCV unitaire</w:t>
            </w:r>
          </w:p>
        </w:tc>
        <w:tc>
          <w:tcPr>
            <w:tcW w:w="1439" w:type="dxa"/>
            <w:gridSpan w:val="2"/>
            <w:tcBorders>
              <w:top w:val="nil"/>
              <w:left w:val="nil"/>
              <w:bottom w:val="single" w:sz="4" w:space="0" w:color="auto"/>
              <w:right w:val="single" w:sz="4" w:space="0" w:color="auto"/>
            </w:tcBorders>
            <w:shd w:val="clear" w:color="auto" w:fill="auto"/>
            <w:noWrap/>
            <w:vAlign w:val="bottom"/>
            <w:hideMark/>
          </w:tcPr>
          <w:p w14:paraId="0661FEC8"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146</w:t>
            </w:r>
          </w:p>
        </w:tc>
        <w:tc>
          <w:tcPr>
            <w:tcW w:w="1578" w:type="dxa"/>
            <w:tcBorders>
              <w:top w:val="nil"/>
              <w:left w:val="nil"/>
              <w:bottom w:val="single" w:sz="4" w:space="0" w:color="auto"/>
              <w:right w:val="single" w:sz="4" w:space="0" w:color="auto"/>
            </w:tcBorders>
            <w:shd w:val="clear" w:color="auto" w:fill="auto"/>
            <w:noWrap/>
            <w:vAlign w:val="bottom"/>
            <w:hideMark/>
          </w:tcPr>
          <w:p w14:paraId="7877FF3E"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86,5</w:t>
            </w:r>
          </w:p>
        </w:tc>
        <w:tc>
          <w:tcPr>
            <w:tcW w:w="1221" w:type="dxa"/>
            <w:gridSpan w:val="3"/>
            <w:tcBorders>
              <w:top w:val="nil"/>
              <w:left w:val="nil"/>
              <w:bottom w:val="single" w:sz="4" w:space="0" w:color="auto"/>
              <w:right w:val="single" w:sz="4" w:space="0" w:color="auto"/>
            </w:tcBorders>
            <w:shd w:val="clear" w:color="auto" w:fill="auto"/>
            <w:noWrap/>
            <w:vAlign w:val="bottom"/>
            <w:hideMark/>
          </w:tcPr>
          <w:p w14:paraId="2E87F463"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169,5</w:t>
            </w:r>
          </w:p>
        </w:tc>
      </w:tr>
      <w:tr w:rsidR="009074AE" w:rsidRPr="009074AE" w14:paraId="7415FE0B" w14:textId="77777777" w:rsidTr="009074AE">
        <w:trPr>
          <w:gridAfter w:val="1"/>
          <w:wAfter w:w="1200" w:type="dxa"/>
          <w:trHeight w:val="300"/>
        </w:trPr>
        <w:tc>
          <w:tcPr>
            <w:tcW w:w="36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18D34BD"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Marché potentiel</w:t>
            </w:r>
          </w:p>
        </w:tc>
        <w:tc>
          <w:tcPr>
            <w:tcW w:w="1439" w:type="dxa"/>
            <w:gridSpan w:val="2"/>
            <w:tcBorders>
              <w:top w:val="nil"/>
              <w:left w:val="nil"/>
              <w:bottom w:val="single" w:sz="4" w:space="0" w:color="auto"/>
              <w:right w:val="single" w:sz="4" w:space="0" w:color="auto"/>
            </w:tcBorders>
            <w:shd w:val="clear" w:color="auto" w:fill="auto"/>
            <w:noWrap/>
            <w:vAlign w:val="bottom"/>
            <w:hideMark/>
          </w:tcPr>
          <w:p w14:paraId="212CF454"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25000</w:t>
            </w:r>
          </w:p>
        </w:tc>
        <w:tc>
          <w:tcPr>
            <w:tcW w:w="1578" w:type="dxa"/>
            <w:tcBorders>
              <w:top w:val="nil"/>
              <w:left w:val="nil"/>
              <w:bottom w:val="single" w:sz="4" w:space="0" w:color="auto"/>
              <w:right w:val="single" w:sz="4" w:space="0" w:color="auto"/>
            </w:tcBorders>
            <w:shd w:val="clear" w:color="auto" w:fill="auto"/>
            <w:noWrap/>
            <w:vAlign w:val="bottom"/>
            <w:hideMark/>
          </w:tcPr>
          <w:p w14:paraId="54A600CC"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15000</w:t>
            </w:r>
          </w:p>
        </w:tc>
        <w:tc>
          <w:tcPr>
            <w:tcW w:w="1221" w:type="dxa"/>
            <w:gridSpan w:val="3"/>
            <w:tcBorders>
              <w:top w:val="nil"/>
              <w:left w:val="nil"/>
              <w:bottom w:val="single" w:sz="4" w:space="0" w:color="auto"/>
              <w:right w:val="single" w:sz="4" w:space="0" w:color="auto"/>
            </w:tcBorders>
            <w:shd w:val="clear" w:color="auto" w:fill="auto"/>
            <w:noWrap/>
            <w:vAlign w:val="bottom"/>
            <w:hideMark/>
          </w:tcPr>
          <w:p w14:paraId="7F7985FC"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12000</w:t>
            </w:r>
          </w:p>
        </w:tc>
      </w:tr>
      <w:tr w:rsidR="009074AE" w:rsidRPr="009074AE" w14:paraId="0DC195C9" w14:textId="77777777" w:rsidTr="009074AE">
        <w:trPr>
          <w:trHeight w:val="300"/>
        </w:trPr>
        <w:tc>
          <w:tcPr>
            <w:tcW w:w="9078" w:type="dxa"/>
            <w:gridSpan w:val="9"/>
            <w:tcBorders>
              <w:top w:val="nil"/>
              <w:left w:val="nil"/>
              <w:bottom w:val="nil"/>
              <w:right w:val="nil"/>
            </w:tcBorders>
            <w:shd w:val="clear" w:color="auto" w:fill="auto"/>
            <w:noWrap/>
            <w:vAlign w:val="bottom"/>
            <w:hideMark/>
          </w:tcPr>
          <w:p w14:paraId="0ABFE29C" w14:textId="77777777" w:rsidR="009074AE" w:rsidRPr="009074AE" w:rsidRDefault="009074AE" w:rsidP="009074AE">
            <w:pPr>
              <w:spacing w:after="0" w:line="240" w:lineRule="auto"/>
              <w:jc w:val="center"/>
              <w:rPr>
                <w:rFonts w:ascii="Calibri" w:eastAsia="Times New Roman" w:hAnsi="Calibri" w:cs="Times New Roman"/>
                <w:b/>
                <w:bCs/>
                <w:color w:val="000000"/>
                <w:sz w:val="20"/>
                <w:szCs w:val="20"/>
                <w:lang w:eastAsia="fr-FR"/>
              </w:rPr>
            </w:pPr>
          </w:p>
          <w:p w14:paraId="4486BA01" w14:textId="77777777" w:rsidR="009074AE" w:rsidRPr="009074AE" w:rsidRDefault="009074AE" w:rsidP="009074AE">
            <w:pPr>
              <w:spacing w:after="0"/>
              <w:ind w:left="567" w:hanging="567"/>
              <w:rPr>
                <w:b/>
                <w:sz w:val="20"/>
                <w:szCs w:val="20"/>
                <w:u w:val="single"/>
              </w:rPr>
            </w:pPr>
            <w:r w:rsidRPr="009074AE">
              <w:rPr>
                <w:b/>
                <w:sz w:val="20"/>
                <w:szCs w:val="20"/>
                <w:u w:val="single"/>
              </w:rPr>
              <w:t>Solution :</w:t>
            </w:r>
          </w:p>
          <w:p w14:paraId="7E6542D3" w14:textId="77777777" w:rsidR="009074AE" w:rsidRPr="009074AE" w:rsidRDefault="009074AE" w:rsidP="009074AE">
            <w:pPr>
              <w:spacing w:after="0" w:line="240" w:lineRule="auto"/>
              <w:jc w:val="center"/>
              <w:rPr>
                <w:rFonts w:ascii="Calibri" w:eastAsia="Times New Roman" w:hAnsi="Calibri" w:cs="Times New Roman"/>
                <w:b/>
                <w:bCs/>
                <w:color w:val="000000"/>
                <w:sz w:val="20"/>
                <w:szCs w:val="20"/>
                <w:lang w:eastAsia="fr-FR"/>
              </w:rPr>
            </w:pPr>
            <w:r w:rsidRPr="009074AE">
              <w:rPr>
                <w:rFonts w:ascii="Calibri" w:eastAsia="Times New Roman" w:hAnsi="Calibri" w:cs="Times New Roman"/>
                <w:b/>
                <w:bCs/>
                <w:color w:val="000000"/>
                <w:sz w:val="20"/>
                <w:szCs w:val="20"/>
                <w:lang w:eastAsia="fr-FR"/>
              </w:rPr>
              <w:t>Facteur nécessaires</w:t>
            </w:r>
          </w:p>
        </w:tc>
      </w:tr>
      <w:tr w:rsidR="009074AE" w:rsidRPr="009074AE" w14:paraId="182DA51D" w14:textId="77777777" w:rsidTr="009074AE">
        <w:trPr>
          <w:trHeight w:val="300"/>
        </w:trPr>
        <w:tc>
          <w:tcPr>
            <w:tcW w:w="2567" w:type="dxa"/>
            <w:tcBorders>
              <w:top w:val="nil"/>
              <w:left w:val="nil"/>
              <w:bottom w:val="nil"/>
              <w:right w:val="nil"/>
            </w:tcBorders>
            <w:shd w:val="clear" w:color="auto" w:fill="auto"/>
            <w:noWrap/>
            <w:vAlign w:val="bottom"/>
            <w:hideMark/>
          </w:tcPr>
          <w:p w14:paraId="569C00AE" w14:textId="77777777" w:rsidR="009074AE" w:rsidRPr="009074AE" w:rsidRDefault="009074AE" w:rsidP="009074AE">
            <w:pPr>
              <w:spacing w:after="0" w:line="240" w:lineRule="auto"/>
              <w:jc w:val="center"/>
              <w:rPr>
                <w:rFonts w:ascii="Calibri" w:eastAsia="Times New Roman" w:hAnsi="Calibri" w:cs="Times New Roman"/>
                <w:b/>
                <w:bCs/>
                <w:color w:val="000000"/>
                <w:sz w:val="18"/>
                <w:szCs w:val="18"/>
                <w:lang w:eastAsia="fr-FR"/>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0A0C"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A</w:t>
            </w:r>
          </w:p>
        </w:tc>
        <w:tc>
          <w:tcPr>
            <w:tcW w:w="1909" w:type="dxa"/>
            <w:gridSpan w:val="3"/>
            <w:tcBorders>
              <w:top w:val="single" w:sz="4" w:space="0" w:color="auto"/>
              <w:left w:val="nil"/>
              <w:bottom w:val="single" w:sz="4" w:space="0" w:color="auto"/>
              <w:right w:val="single" w:sz="4" w:space="0" w:color="auto"/>
            </w:tcBorders>
            <w:shd w:val="clear" w:color="auto" w:fill="auto"/>
            <w:noWrap/>
            <w:vAlign w:val="bottom"/>
            <w:hideMark/>
          </w:tcPr>
          <w:p w14:paraId="70354B58"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B</w:t>
            </w:r>
          </w:p>
        </w:tc>
        <w:tc>
          <w:tcPr>
            <w:tcW w:w="1012" w:type="dxa"/>
            <w:tcBorders>
              <w:top w:val="single" w:sz="4" w:space="0" w:color="auto"/>
              <w:left w:val="nil"/>
              <w:bottom w:val="single" w:sz="4" w:space="0" w:color="auto"/>
              <w:right w:val="single" w:sz="4" w:space="0" w:color="auto"/>
            </w:tcBorders>
            <w:shd w:val="clear" w:color="auto" w:fill="auto"/>
            <w:noWrap/>
            <w:vAlign w:val="bottom"/>
            <w:hideMark/>
          </w:tcPr>
          <w:p w14:paraId="479858C4"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C</w:t>
            </w:r>
          </w:p>
        </w:tc>
        <w:tc>
          <w:tcPr>
            <w:tcW w:w="13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A924353" w14:textId="77777777" w:rsidR="009074AE" w:rsidRPr="009074AE" w:rsidRDefault="009074AE" w:rsidP="009074AE">
            <w:pPr>
              <w:spacing w:after="0" w:line="240" w:lineRule="auto"/>
              <w:jc w:val="center"/>
              <w:rPr>
                <w:rFonts w:ascii="Calibri" w:eastAsia="Times New Roman" w:hAnsi="Calibri" w:cs="Times New Roman"/>
                <w:b/>
                <w:bCs/>
                <w:color w:val="000000"/>
                <w:sz w:val="18"/>
                <w:szCs w:val="18"/>
                <w:lang w:eastAsia="fr-FR"/>
              </w:rPr>
            </w:pPr>
            <w:r w:rsidRPr="009074AE">
              <w:rPr>
                <w:rFonts w:ascii="Calibri" w:eastAsia="Times New Roman" w:hAnsi="Calibri" w:cs="Times New Roman"/>
                <w:b/>
                <w:bCs/>
                <w:color w:val="000000"/>
                <w:sz w:val="18"/>
                <w:szCs w:val="18"/>
                <w:lang w:eastAsia="fr-FR"/>
              </w:rPr>
              <w:t>TOTAL</w:t>
            </w:r>
          </w:p>
        </w:tc>
      </w:tr>
      <w:tr w:rsidR="009074AE" w:rsidRPr="009074AE" w14:paraId="18D6B30D" w14:textId="77777777" w:rsidTr="009074AE">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41AD6"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Temps machine</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6263A4A"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5000</w:t>
            </w:r>
          </w:p>
          <w:p w14:paraId="43970BB7"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(25000*0.20)</w:t>
            </w:r>
          </w:p>
        </w:tc>
        <w:tc>
          <w:tcPr>
            <w:tcW w:w="1909" w:type="dxa"/>
            <w:gridSpan w:val="3"/>
            <w:tcBorders>
              <w:top w:val="nil"/>
              <w:left w:val="nil"/>
              <w:bottom w:val="single" w:sz="4" w:space="0" w:color="auto"/>
              <w:right w:val="single" w:sz="4" w:space="0" w:color="auto"/>
            </w:tcBorders>
            <w:shd w:val="clear" w:color="auto" w:fill="auto"/>
            <w:noWrap/>
            <w:vAlign w:val="bottom"/>
            <w:hideMark/>
          </w:tcPr>
          <w:p w14:paraId="14A9355D"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750</w:t>
            </w:r>
          </w:p>
          <w:p w14:paraId="3A70E802"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(15000*0.05)</w:t>
            </w:r>
          </w:p>
        </w:tc>
        <w:tc>
          <w:tcPr>
            <w:tcW w:w="1012" w:type="dxa"/>
            <w:tcBorders>
              <w:top w:val="nil"/>
              <w:left w:val="nil"/>
              <w:bottom w:val="single" w:sz="4" w:space="0" w:color="auto"/>
              <w:right w:val="single" w:sz="4" w:space="0" w:color="auto"/>
            </w:tcBorders>
            <w:shd w:val="clear" w:color="auto" w:fill="auto"/>
            <w:noWrap/>
            <w:vAlign w:val="bottom"/>
            <w:hideMark/>
          </w:tcPr>
          <w:p w14:paraId="1881698C"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3000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14:paraId="37BAEB03" w14:textId="77777777" w:rsidR="009074AE" w:rsidRPr="009074AE" w:rsidRDefault="009074AE" w:rsidP="009074AE">
            <w:pPr>
              <w:spacing w:after="0" w:line="240" w:lineRule="auto"/>
              <w:jc w:val="center"/>
              <w:rPr>
                <w:rFonts w:ascii="Calibri" w:eastAsia="Times New Roman" w:hAnsi="Calibri" w:cs="Times New Roman"/>
                <w:b/>
                <w:bCs/>
                <w:color w:val="FF0000"/>
                <w:sz w:val="18"/>
                <w:szCs w:val="18"/>
                <w:lang w:eastAsia="fr-FR"/>
              </w:rPr>
            </w:pPr>
            <w:r w:rsidRPr="009074AE">
              <w:rPr>
                <w:rFonts w:ascii="Calibri" w:eastAsia="Times New Roman" w:hAnsi="Calibri" w:cs="Times New Roman"/>
                <w:b/>
                <w:bCs/>
                <w:sz w:val="18"/>
                <w:szCs w:val="18"/>
                <w:lang w:eastAsia="fr-FR"/>
              </w:rPr>
              <w:t>8750</w:t>
            </w:r>
          </w:p>
        </w:tc>
      </w:tr>
      <w:tr w:rsidR="009074AE" w:rsidRPr="009074AE" w14:paraId="126BF121" w14:textId="77777777" w:rsidTr="009074AE">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7F9FAED8"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Temps main d'œuvre</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C038C5B"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6250</w:t>
            </w:r>
          </w:p>
          <w:p w14:paraId="1F2C4A84"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(25000*0.25)</w:t>
            </w:r>
          </w:p>
        </w:tc>
        <w:tc>
          <w:tcPr>
            <w:tcW w:w="1909" w:type="dxa"/>
            <w:gridSpan w:val="3"/>
            <w:tcBorders>
              <w:top w:val="nil"/>
              <w:left w:val="nil"/>
              <w:bottom w:val="single" w:sz="4" w:space="0" w:color="auto"/>
              <w:right w:val="single" w:sz="4" w:space="0" w:color="auto"/>
            </w:tcBorders>
            <w:shd w:val="clear" w:color="auto" w:fill="auto"/>
            <w:noWrap/>
            <w:vAlign w:val="bottom"/>
            <w:hideMark/>
          </w:tcPr>
          <w:p w14:paraId="01335A10"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1500</w:t>
            </w:r>
          </w:p>
        </w:tc>
        <w:tc>
          <w:tcPr>
            <w:tcW w:w="1012" w:type="dxa"/>
            <w:tcBorders>
              <w:top w:val="nil"/>
              <w:left w:val="nil"/>
              <w:bottom w:val="single" w:sz="4" w:space="0" w:color="auto"/>
              <w:right w:val="single" w:sz="4" w:space="0" w:color="auto"/>
            </w:tcBorders>
            <w:shd w:val="clear" w:color="auto" w:fill="auto"/>
            <w:noWrap/>
            <w:vAlign w:val="bottom"/>
            <w:hideMark/>
          </w:tcPr>
          <w:p w14:paraId="2A12BC74"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600</w:t>
            </w:r>
          </w:p>
        </w:tc>
        <w:tc>
          <w:tcPr>
            <w:tcW w:w="1322" w:type="dxa"/>
            <w:gridSpan w:val="2"/>
            <w:tcBorders>
              <w:top w:val="nil"/>
              <w:left w:val="nil"/>
              <w:bottom w:val="single" w:sz="4" w:space="0" w:color="auto"/>
              <w:right w:val="single" w:sz="4" w:space="0" w:color="auto"/>
            </w:tcBorders>
            <w:shd w:val="clear" w:color="auto" w:fill="auto"/>
            <w:noWrap/>
            <w:vAlign w:val="bottom"/>
            <w:hideMark/>
          </w:tcPr>
          <w:p w14:paraId="2BD4812A" w14:textId="77777777" w:rsidR="009074AE" w:rsidRPr="009074AE" w:rsidRDefault="009074AE" w:rsidP="009074AE">
            <w:pPr>
              <w:spacing w:after="0" w:line="240" w:lineRule="auto"/>
              <w:jc w:val="center"/>
              <w:rPr>
                <w:rFonts w:ascii="Calibri" w:eastAsia="Times New Roman" w:hAnsi="Calibri" w:cs="Times New Roman"/>
                <w:b/>
                <w:bCs/>
                <w:sz w:val="18"/>
                <w:szCs w:val="18"/>
                <w:lang w:eastAsia="fr-FR"/>
              </w:rPr>
            </w:pPr>
            <w:r w:rsidRPr="009074AE">
              <w:rPr>
                <w:rFonts w:ascii="Calibri" w:eastAsia="Times New Roman" w:hAnsi="Calibri" w:cs="Times New Roman"/>
                <w:b/>
                <w:bCs/>
                <w:sz w:val="18"/>
                <w:szCs w:val="18"/>
                <w:lang w:eastAsia="fr-FR"/>
              </w:rPr>
              <w:t>8350</w:t>
            </w:r>
          </w:p>
        </w:tc>
      </w:tr>
    </w:tbl>
    <w:p w14:paraId="520E380C" w14:textId="77777777" w:rsidR="009074AE" w:rsidRPr="009074AE" w:rsidRDefault="009074AE" w:rsidP="009074AE">
      <w:pPr>
        <w:spacing w:after="0"/>
        <w:ind w:left="567" w:hanging="567"/>
        <w:rPr>
          <w:sz w:val="20"/>
          <w:szCs w:val="20"/>
        </w:rPr>
      </w:pPr>
    </w:p>
    <w:p w14:paraId="0688F745" w14:textId="77777777" w:rsidR="009074AE" w:rsidRPr="009074AE" w:rsidRDefault="009074AE" w:rsidP="009074AE">
      <w:pPr>
        <w:rPr>
          <w:b/>
          <w:sz w:val="20"/>
          <w:szCs w:val="20"/>
        </w:rPr>
      </w:pPr>
      <w:r w:rsidRPr="009074AE">
        <w:rPr>
          <w:b/>
          <w:sz w:val="20"/>
          <w:szCs w:val="20"/>
        </w:rPr>
        <w:t>Le facteur rare est le temps machine (8750 mais un maximum de 8000)</w:t>
      </w:r>
    </w:p>
    <w:tbl>
      <w:tblPr>
        <w:tblW w:w="8034" w:type="dxa"/>
        <w:tblInd w:w="55" w:type="dxa"/>
        <w:tblCellMar>
          <w:left w:w="70" w:type="dxa"/>
          <w:right w:w="70" w:type="dxa"/>
        </w:tblCellMar>
        <w:tblLook w:val="04A0" w:firstRow="1" w:lastRow="0" w:firstColumn="1" w:lastColumn="0" w:noHBand="0" w:noVBand="1"/>
      </w:tblPr>
      <w:tblGrid>
        <w:gridCol w:w="3417"/>
        <w:gridCol w:w="1423"/>
        <w:gridCol w:w="1331"/>
        <w:gridCol w:w="1863"/>
      </w:tblGrid>
      <w:tr w:rsidR="009074AE" w:rsidRPr="009074AE" w14:paraId="18E3FD10" w14:textId="77777777" w:rsidTr="009074AE">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2D833" w14:textId="77777777" w:rsidR="009074AE" w:rsidRPr="009074AE" w:rsidRDefault="009074AE" w:rsidP="009074AE">
            <w:pPr>
              <w:spacing w:after="0" w:line="240" w:lineRule="auto"/>
              <w:jc w:val="center"/>
              <w:rPr>
                <w:rFonts w:ascii="Calibri" w:eastAsia="Times New Roman" w:hAnsi="Calibri" w:cs="Times New Roman"/>
                <w:b/>
                <w:bCs/>
                <w:color w:val="000000"/>
                <w:sz w:val="18"/>
                <w:szCs w:val="18"/>
                <w:lang w:eastAsia="fr-FR"/>
              </w:rPr>
            </w:pPr>
            <w:r w:rsidRPr="009074AE">
              <w:rPr>
                <w:rFonts w:ascii="Calibri" w:eastAsia="Times New Roman" w:hAnsi="Calibri" w:cs="Times New Roman"/>
                <w:b/>
                <w:bCs/>
                <w:color w:val="000000"/>
                <w:sz w:val="18"/>
                <w:szCs w:val="18"/>
                <w:lang w:eastAsia="fr-FR"/>
              </w:rPr>
              <w:t> </w:t>
            </w:r>
          </w:p>
        </w:tc>
        <w:tc>
          <w:tcPr>
            <w:tcW w:w="1423" w:type="dxa"/>
            <w:tcBorders>
              <w:top w:val="single" w:sz="4" w:space="0" w:color="auto"/>
              <w:left w:val="nil"/>
              <w:bottom w:val="single" w:sz="4" w:space="0" w:color="auto"/>
              <w:right w:val="single" w:sz="4" w:space="0" w:color="auto"/>
            </w:tcBorders>
            <w:shd w:val="clear" w:color="auto" w:fill="auto"/>
            <w:noWrap/>
            <w:vAlign w:val="bottom"/>
            <w:hideMark/>
          </w:tcPr>
          <w:p w14:paraId="69ACF6F7"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A</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14:paraId="2B8B44CA"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B</w:t>
            </w:r>
          </w:p>
        </w:tc>
        <w:tc>
          <w:tcPr>
            <w:tcW w:w="1863" w:type="dxa"/>
            <w:tcBorders>
              <w:top w:val="single" w:sz="4" w:space="0" w:color="auto"/>
              <w:left w:val="nil"/>
              <w:bottom w:val="single" w:sz="4" w:space="0" w:color="auto"/>
              <w:right w:val="single" w:sz="4" w:space="0" w:color="auto"/>
            </w:tcBorders>
            <w:shd w:val="clear" w:color="auto" w:fill="auto"/>
            <w:noWrap/>
            <w:vAlign w:val="bottom"/>
            <w:hideMark/>
          </w:tcPr>
          <w:p w14:paraId="18DAB1CE" w14:textId="77777777" w:rsidR="009074AE" w:rsidRPr="009074AE" w:rsidRDefault="009074AE" w:rsidP="009074AE">
            <w:pPr>
              <w:spacing w:after="0" w:line="240" w:lineRule="auto"/>
              <w:jc w:val="center"/>
              <w:rPr>
                <w:rFonts w:ascii="Calibri" w:eastAsia="Times New Roman" w:hAnsi="Calibri" w:cs="Times New Roman"/>
                <w:b/>
                <w:color w:val="000000"/>
                <w:sz w:val="18"/>
                <w:szCs w:val="18"/>
                <w:lang w:eastAsia="fr-FR"/>
              </w:rPr>
            </w:pPr>
            <w:r w:rsidRPr="009074AE">
              <w:rPr>
                <w:rFonts w:ascii="Calibri" w:eastAsia="Times New Roman" w:hAnsi="Calibri" w:cs="Times New Roman"/>
                <w:b/>
                <w:color w:val="000000"/>
                <w:sz w:val="18"/>
                <w:szCs w:val="18"/>
                <w:lang w:eastAsia="fr-FR"/>
              </w:rPr>
              <w:t>C</w:t>
            </w:r>
          </w:p>
        </w:tc>
      </w:tr>
      <w:tr w:rsidR="009074AE" w:rsidRPr="009074AE" w14:paraId="69DB74DB" w14:textId="77777777" w:rsidTr="009074AE">
        <w:trPr>
          <w:trHeight w:val="300"/>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14:paraId="7D6FFE63"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MSCV par heure machine</w:t>
            </w:r>
          </w:p>
        </w:tc>
        <w:tc>
          <w:tcPr>
            <w:tcW w:w="1423" w:type="dxa"/>
            <w:tcBorders>
              <w:top w:val="nil"/>
              <w:left w:val="nil"/>
              <w:bottom w:val="single" w:sz="4" w:space="0" w:color="auto"/>
              <w:right w:val="single" w:sz="4" w:space="0" w:color="auto"/>
            </w:tcBorders>
            <w:shd w:val="clear" w:color="auto" w:fill="auto"/>
            <w:noWrap/>
            <w:vAlign w:val="bottom"/>
            <w:hideMark/>
          </w:tcPr>
          <w:p w14:paraId="4C7F2947"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730 (146€/0.20)</w:t>
            </w:r>
          </w:p>
        </w:tc>
        <w:tc>
          <w:tcPr>
            <w:tcW w:w="1331" w:type="dxa"/>
            <w:tcBorders>
              <w:top w:val="nil"/>
              <w:left w:val="nil"/>
              <w:bottom w:val="single" w:sz="4" w:space="0" w:color="auto"/>
              <w:right w:val="single" w:sz="4" w:space="0" w:color="auto"/>
            </w:tcBorders>
            <w:shd w:val="clear" w:color="auto" w:fill="auto"/>
            <w:noWrap/>
            <w:vAlign w:val="bottom"/>
            <w:hideMark/>
          </w:tcPr>
          <w:p w14:paraId="455F78D0"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1730 (86.50/0.05)</w:t>
            </w:r>
          </w:p>
        </w:tc>
        <w:tc>
          <w:tcPr>
            <w:tcW w:w="1863" w:type="dxa"/>
            <w:tcBorders>
              <w:top w:val="nil"/>
              <w:left w:val="nil"/>
              <w:bottom w:val="single" w:sz="4" w:space="0" w:color="auto"/>
              <w:right w:val="single" w:sz="4" w:space="0" w:color="auto"/>
            </w:tcBorders>
            <w:shd w:val="clear" w:color="auto" w:fill="auto"/>
            <w:noWrap/>
            <w:vAlign w:val="bottom"/>
            <w:hideMark/>
          </w:tcPr>
          <w:p w14:paraId="7AAA8C3D"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678</w:t>
            </w:r>
          </w:p>
          <w:p w14:paraId="7BD307B4"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(169.50 / 0.25)</w:t>
            </w:r>
          </w:p>
        </w:tc>
      </w:tr>
      <w:tr w:rsidR="009074AE" w:rsidRPr="009074AE" w14:paraId="6D062A9C" w14:textId="77777777" w:rsidTr="009074AE">
        <w:trPr>
          <w:trHeight w:val="300"/>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14:paraId="231EE820"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Ordre de fabrication</w:t>
            </w:r>
          </w:p>
        </w:tc>
        <w:tc>
          <w:tcPr>
            <w:tcW w:w="1423" w:type="dxa"/>
            <w:tcBorders>
              <w:top w:val="nil"/>
              <w:left w:val="nil"/>
              <w:bottom w:val="single" w:sz="4" w:space="0" w:color="auto"/>
              <w:right w:val="single" w:sz="4" w:space="0" w:color="auto"/>
            </w:tcBorders>
            <w:shd w:val="clear" w:color="auto" w:fill="auto"/>
            <w:noWrap/>
            <w:vAlign w:val="bottom"/>
            <w:hideMark/>
          </w:tcPr>
          <w:p w14:paraId="73BBE30C"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2</w:t>
            </w:r>
          </w:p>
        </w:tc>
        <w:tc>
          <w:tcPr>
            <w:tcW w:w="1331" w:type="dxa"/>
            <w:tcBorders>
              <w:top w:val="nil"/>
              <w:left w:val="nil"/>
              <w:bottom w:val="single" w:sz="4" w:space="0" w:color="auto"/>
              <w:right w:val="single" w:sz="4" w:space="0" w:color="auto"/>
            </w:tcBorders>
            <w:shd w:val="clear" w:color="auto" w:fill="auto"/>
            <w:noWrap/>
            <w:vAlign w:val="bottom"/>
            <w:hideMark/>
          </w:tcPr>
          <w:p w14:paraId="0A0231E2"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1</w:t>
            </w:r>
          </w:p>
        </w:tc>
        <w:tc>
          <w:tcPr>
            <w:tcW w:w="1863" w:type="dxa"/>
            <w:tcBorders>
              <w:top w:val="nil"/>
              <w:left w:val="nil"/>
              <w:bottom w:val="single" w:sz="4" w:space="0" w:color="auto"/>
              <w:right w:val="single" w:sz="4" w:space="0" w:color="auto"/>
            </w:tcBorders>
            <w:shd w:val="clear" w:color="auto" w:fill="auto"/>
            <w:noWrap/>
            <w:vAlign w:val="bottom"/>
            <w:hideMark/>
          </w:tcPr>
          <w:p w14:paraId="11405B95"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3</w:t>
            </w:r>
          </w:p>
        </w:tc>
      </w:tr>
      <w:tr w:rsidR="009074AE" w:rsidRPr="009074AE" w14:paraId="6B956DFD" w14:textId="77777777" w:rsidTr="009074AE">
        <w:trPr>
          <w:trHeight w:val="300"/>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14:paraId="209D8774"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Programme de production</w:t>
            </w:r>
          </w:p>
        </w:tc>
        <w:tc>
          <w:tcPr>
            <w:tcW w:w="1423" w:type="dxa"/>
            <w:tcBorders>
              <w:top w:val="nil"/>
              <w:left w:val="nil"/>
              <w:bottom w:val="single" w:sz="4" w:space="0" w:color="auto"/>
              <w:right w:val="single" w:sz="4" w:space="0" w:color="auto"/>
            </w:tcBorders>
            <w:shd w:val="clear" w:color="auto" w:fill="auto"/>
            <w:noWrap/>
            <w:vAlign w:val="bottom"/>
            <w:hideMark/>
          </w:tcPr>
          <w:p w14:paraId="56622C74"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25000</w:t>
            </w:r>
          </w:p>
        </w:tc>
        <w:tc>
          <w:tcPr>
            <w:tcW w:w="1331" w:type="dxa"/>
            <w:tcBorders>
              <w:top w:val="nil"/>
              <w:left w:val="nil"/>
              <w:bottom w:val="single" w:sz="4" w:space="0" w:color="auto"/>
              <w:right w:val="single" w:sz="4" w:space="0" w:color="auto"/>
            </w:tcBorders>
            <w:shd w:val="clear" w:color="auto" w:fill="auto"/>
            <w:noWrap/>
            <w:vAlign w:val="bottom"/>
            <w:hideMark/>
          </w:tcPr>
          <w:p w14:paraId="0F504AA4"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15000</w:t>
            </w:r>
          </w:p>
        </w:tc>
        <w:tc>
          <w:tcPr>
            <w:tcW w:w="1863" w:type="dxa"/>
            <w:tcBorders>
              <w:top w:val="nil"/>
              <w:left w:val="nil"/>
              <w:bottom w:val="single" w:sz="4" w:space="0" w:color="auto"/>
              <w:right w:val="single" w:sz="4" w:space="0" w:color="auto"/>
            </w:tcBorders>
            <w:shd w:val="clear" w:color="auto" w:fill="auto"/>
            <w:noWrap/>
            <w:vAlign w:val="bottom"/>
            <w:hideMark/>
          </w:tcPr>
          <w:p w14:paraId="164C29A8"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9000</w:t>
            </w:r>
          </w:p>
          <w:p w14:paraId="02E6CEBA"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(2250/0.25)</w:t>
            </w:r>
          </w:p>
        </w:tc>
      </w:tr>
      <w:tr w:rsidR="009074AE" w:rsidRPr="009074AE" w14:paraId="2FAF9380" w14:textId="77777777" w:rsidTr="009074AE">
        <w:trPr>
          <w:trHeight w:val="300"/>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14:paraId="5EA97A7F"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Heures utilisées</w:t>
            </w:r>
          </w:p>
        </w:tc>
        <w:tc>
          <w:tcPr>
            <w:tcW w:w="1423" w:type="dxa"/>
            <w:tcBorders>
              <w:top w:val="nil"/>
              <w:left w:val="nil"/>
              <w:bottom w:val="single" w:sz="4" w:space="0" w:color="auto"/>
              <w:right w:val="single" w:sz="4" w:space="0" w:color="auto"/>
            </w:tcBorders>
            <w:shd w:val="clear" w:color="auto" w:fill="auto"/>
            <w:noWrap/>
            <w:vAlign w:val="bottom"/>
            <w:hideMark/>
          </w:tcPr>
          <w:p w14:paraId="26CD4729"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5000</w:t>
            </w:r>
          </w:p>
          <w:p w14:paraId="2C2FAE63"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(25000 *0.20)</w:t>
            </w:r>
          </w:p>
        </w:tc>
        <w:tc>
          <w:tcPr>
            <w:tcW w:w="1331" w:type="dxa"/>
            <w:tcBorders>
              <w:top w:val="nil"/>
              <w:left w:val="nil"/>
              <w:bottom w:val="single" w:sz="4" w:space="0" w:color="auto"/>
              <w:right w:val="single" w:sz="4" w:space="0" w:color="auto"/>
            </w:tcBorders>
            <w:shd w:val="clear" w:color="auto" w:fill="auto"/>
            <w:noWrap/>
            <w:vAlign w:val="bottom"/>
            <w:hideMark/>
          </w:tcPr>
          <w:p w14:paraId="3C41D22C"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750</w:t>
            </w:r>
          </w:p>
          <w:p w14:paraId="4428C364"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(15000*0.05)</w:t>
            </w:r>
          </w:p>
        </w:tc>
        <w:tc>
          <w:tcPr>
            <w:tcW w:w="1863" w:type="dxa"/>
            <w:tcBorders>
              <w:top w:val="nil"/>
              <w:left w:val="nil"/>
              <w:bottom w:val="single" w:sz="4" w:space="0" w:color="auto"/>
              <w:right w:val="single" w:sz="4" w:space="0" w:color="auto"/>
            </w:tcBorders>
            <w:shd w:val="clear" w:color="auto" w:fill="auto"/>
            <w:noWrap/>
            <w:vAlign w:val="bottom"/>
            <w:hideMark/>
          </w:tcPr>
          <w:p w14:paraId="6ADCB243"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2250</w:t>
            </w:r>
          </w:p>
        </w:tc>
      </w:tr>
    </w:tbl>
    <w:p w14:paraId="7DBA6359" w14:textId="77777777" w:rsidR="009074AE" w:rsidRPr="009074AE" w:rsidRDefault="009074AE" w:rsidP="009074AE">
      <w:pPr>
        <w:spacing w:after="0"/>
        <w:ind w:left="567" w:hanging="567"/>
        <w:rPr>
          <w:sz w:val="20"/>
          <w:szCs w:val="20"/>
        </w:rPr>
      </w:pPr>
    </w:p>
    <w:p w14:paraId="0A5004D4" w14:textId="77777777" w:rsidR="009074AE" w:rsidRPr="009074AE" w:rsidRDefault="009074AE" w:rsidP="009074AE">
      <w:pPr>
        <w:rPr>
          <w:sz w:val="20"/>
          <w:szCs w:val="20"/>
        </w:rPr>
      </w:pPr>
      <w:r w:rsidRPr="009074AE">
        <w:rPr>
          <w:sz w:val="20"/>
          <w:szCs w:val="20"/>
        </w:rPr>
        <w:t>Recherche des produits les plus rentables sur ce facteur rare</w:t>
      </w:r>
    </w:p>
    <w:tbl>
      <w:tblPr>
        <w:tblW w:w="7240" w:type="dxa"/>
        <w:tblInd w:w="55" w:type="dxa"/>
        <w:tblCellMar>
          <w:left w:w="70" w:type="dxa"/>
          <w:right w:w="70" w:type="dxa"/>
        </w:tblCellMar>
        <w:tblLook w:val="04A0" w:firstRow="1" w:lastRow="0" w:firstColumn="1" w:lastColumn="0" w:noHBand="0" w:noVBand="1"/>
      </w:tblPr>
      <w:tblGrid>
        <w:gridCol w:w="3640"/>
        <w:gridCol w:w="1200"/>
        <w:gridCol w:w="1200"/>
        <w:gridCol w:w="1200"/>
      </w:tblGrid>
      <w:tr w:rsidR="009074AE" w:rsidRPr="009074AE" w14:paraId="7AB87206" w14:textId="77777777" w:rsidTr="009074AE">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5FFAC" w14:textId="77777777" w:rsidR="009074AE" w:rsidRPr="009074AE" w:rsidRDefault="009074AE" w:rsidP="009074AE">
            <w:pPr>
              <w:spacing w:after="0" w:line="240" w:lineRule="auto"/>
              <w:jc w:val="center"/>
              <w:rPr>
                <w:rFonts w:ascii="Calibri" w:eastAsia="Times New Roman" w:hAnsi="Calibri" w:cs="Times New Roman"/>
                <w:b/>
                <w:bCs/>
                <w:color w:val="000000"/>
                <w:sz w:val="18"/>
                <w:szCs w:val="18"/>
                <w:lang w:eastAsia="fr-FR"/>
              </w:rPr>
            </w:pPr>
            <w:r w:rsidRPr="009074AE">
              <w:rPr>
                <w:rFonts w:ascii="Calibri" w:eastAsia="Times New Roman" w:hAnsi="Calibri" w:cs="Times New Roman"/>
                <w:b/>
                <w:bCs/>
                <w:color w:val="000000"/>
                <w:sz w:val="18"/>
                <w:szCs w:val="18"/>
                <w:lang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EBE4E57"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5D025D1"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B</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D477DF8" w14:textId="77777777" w:rsidR="009074AE" w:rsidRPr="009074AE" w:rsidRDefault="009074AE" w:rsidP="009074AE">
            <w:pPr>
              <w:spacing w:after="0" w:line="240" w:lineRule="auto"/>
              <w:jc w:val="center"/>
              <w:rPr>
                <w:rFonts w:ascii="Calibri" w:eastAsia="Times New Roman" w:hAnsi="Calibri" w:cs="Times New Roman"/>
                <w:b/>
                <w:color w:val="000000"/>
                <w:sz w:val="18"/>
                <w:szCs w:val="18"/>
                <w:lang w:eastAsia="fr-FR"/>
              </w:rPr>
            </w:pPr>
            <w:r w:rsidRPr="009074AE">
              <w:rPr>
                <w:rFonts w:ascii="Calibri" w:eastAsia="Times New Roman" w:hAnsi="Calibri" w:cs="Times New Roman"/>
                <w:b/>
                <w:color w:val="000000"/>
                <w:sz w:val="18"/>
                <w:szCs w:val="18"/>
                <w:lang w:eastAsia="fr-FR"/>
              </w:rPr>
              <w:t>C</w:t>
            </w:r>
          </w:p>
        </w:tc>
      </w:tr>
      <w:tr w:rsidR="009074AE" w:rsidRPr="009074AE" w14:paraId="654CB84F" w14:textId="77777777" w:rsidTr="009074AE">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10FB55B5"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MSCV par heure machine</w:t>
            </w:r>
          </w:p>
        </w:tc>
        <w:tc>
          <w:tcPr>
            <w:tcW w:w="1200" w:type="dxa"/>
            <w:tcBorders>
              <w:top w:val="nil"/>
              <w:left w:val="nil"/>
              <w:bottom w:val="single" w:sz="4" w:space="0" w:color="auto"/>
              <w:right w:val="single" w:sz="4" w:space="0" w:color="auto"/>
            </w:tcBorders>
            <w:shd w:val="clear" w:color="auto" w:fill="auto"/>
            <w:noWrap/>
            <w:vAlign w:val="bottom"/>
            <w:hideMark/>
          </w:tcPr>
          <w:p w14:paraId="1513A83E"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730</w:t>
            </w:r>
          </w:p>
        </w:tc>
        <w:tc>
          <w:tcPr>
            <w:tcW w:w="1200" w:type="dxa"/>
            <w:tcBorders>
              <w:top w:val="nil"/>
              <w:left w:val="nil"/>
              <w:bottom w:val="single" w:sz="4" w:space="0" w:color="auto"/>
              <w:right w:val="single" w:sz="4" w:space="0" w:color="auto"/>
            </w:tcBorders>
            <w:shd w:val="clear" w:color="auto" w:fill="auto"/>
            <w:noWrap/>
            <w:vAlign w:val="bottom"/>
            <w:hideMark/>
          </w:tcPr>
          <w:p w14:paraId="2E2A21CD"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1730</w:t>
            </w:r>
          </w:p>
        </w:tc>
        <w:tc>
          <w:tcPr>
            <w:tcW w:w="1200" w:type="dxa"/>
            <w:tcBorders>
              <w:top w:val="nil"/>
              <w:left w:val="nil"/>
              <w:bottom w:val="single" w:sz="4" w:space="0" w:color="auto"/>
              <w:right w:val="single" w:sz="4" w:space="0" w:color="auto"/>
            </w:tcBorders>
            <w:shd w:val="clear" w:color="auto" w:fill="auto"/>
            <w:noWrap/>
            <w:vAlign w:val="bottom"/>
            <w:hideMark/>
          </w:tcPr>
          <w:p w14:paraId="215F6FB2"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678</w:t>
            </w:r>
          </w:p>
        </w:tc>
      </w:tr>
      <w:tr w:rsidR="009074AE" w:rsidRPr="009074AE" w14:paraId="62F445E0" w14:textId="77777777" w:rsidTr="009074AE">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4B4794D3"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Ordre de fabrication</w:t>
            </w:r>
          </w:p>
        </w:tc>
        <w:tc>
          <w:tcPr>
            <w:tcW w:w="1200" w:type="dxa"/>
            <w:tcBorders>
              <w:top w:val="nil"/>
              <w:left w:val="nil"/>
              <w:bottom w:val="single" w:sz="4" w:space="0" w:color="auto"/>
              <w:right w:val="single" w:sz="4" w:space="0" w:color="auto"/>
            </w:tcBorders>
            <w:shd w:val="clear" w:color="auto" w:fill="auto"/>
            <w:noWrap/>
            <w:vAlign w:val="bottom"/>
            <w:hideMark/>
          </w:tcPr>
          <w:p w14:paraId="14255299"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2</w:t>
            </w:r>
          </w:p>
        </w:tc>
        <w:tc>
          <w:tcPr>
            <w:tcW w:w="1200" w:type="dxa"/>
            <w:tcBorders>
              <w:top w:val="nil"/>
              <w:left w:val="nil"/>
              <w:bottom w:val="single" w:sz="4" w:space="0" w:color="auto"/>
              <w:right w:val="single" w:sz="4" w:space="0" w:color="auto"/>
            </w:tcBorders>
            <w:shd w:val="clear" w:color="auto" w:fill="auto"/>
            <w:noWrap/>
            <w:vAlign w:val="bottom"/>
            <w:hideMark/>
          </w:tcPr>
          <w:p w14:paraId="76DE794B"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1</w:t>
            </w:r>
          </w:p>
        </w:tc>
        <w:tc>
          <w:tcPr>
            <w:tcW w:w="1200" w:type="dxa"/>
            <w:tcBorders>
              <w:top w:val="nil"/>
              <w:left w:val="nil"/>
              <w:bottom w:val="single" w:sz="4" w:space="0" w:color="auto"/>
              <w:right w:val="single" w:sz="4" w:space="0" w:color="auto"/>
            </w:tcBorders>
            <w:shd w:val="clear" w:color="auto" w:fill="auto"/>
            <w:noWrap/>
            <w:vAlign w:val="bottom"/>
            <w:hideMark/>
          </w:tcPr>
          <w:p w14:paraId="4FE0178C"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3</w:t>
            </w:r>
          </w:p>
        </w:tc>
      </w:tr>
      <w:tr w:rsidR="009074AE" w:rsidRPr="009074AE" w14:paraId="615AEE06" w14:textId="77777777" w:rsidTr="009074AE">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5029916B"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Programme de production</w:t>
            </w:r>
          </w:p>
        </w:tc>
        <w:tc>
          <w:tcPr>
            <w:tcW w:w="1200" w:type="dxa"/>
            <w:tcBorders>
              <w:top w:val="nil"/>
              <w:left w:val="nil"/>
              <w:bottom w:val="single" w:sz="4" w:space="0" w:color="auto"/>
              <w:right w:val="single" w:sz="4" w:space="0" w:color="auto"/>
            </w:tcBorders>
            <w:shd w:val="clear" w:color="auto" w:fill="auto"/>
            <w:noWrap/>
            <w:vAlign w:val="bottom"/>
            <w:hideMark/>
          </w:tcPr>
          <w:p w14:paraId="65BC970D"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25000</w:t>
            </w:r>
          </w:p>
        </w:tc>
        <w:tc>
          <w:tcPr>
            <w:tcW w:w="1200" w:type="dxa"/>
            <w:tcBorders>
              <w:top w:val="nil"/>
              <w:left w:val="nil"/>
              <w:bottom w:val="single" w:sz="4" w:space="0" w:color="auto"/>
              <w:right w:val="single" w:sz="4" w:space="0" w:color="auto"/>
            </w:tcBorders>
            <w:shd w:val="clear" w:color="auto" w:fill="auto"/>
            <w:noWrap/>
            <w:vAlign w:val="bottom"/>
            <w:hideMark/>
          </w:tcPr>
          <w:p w14:paraId="0EFBBE1E"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15000</w:t>
            </w:r>
          </w:p>
        </w:tc>
        <w:tc>
          <w:tcPr>
            <w:tcW w:w="1200" w:type="dxa"/>
            <w:tcBorders>
              <w:top w:val="nil"/>
              <w:left w:val="nil"/>
              <w:bottom w:val="single" w:sz="4" w:space="0" w:color="auto"/>
              <w:right w:val="single" w:sz="4" w:space="0" w:color="auto"/>
            </w:tcBorders>
            <w:shd w:val="clear" w:color="auto" w:fill="auto"/>
            <w:noWrap/>
            <w:vAlign w:val="bottom"/>
            <w:hideMark/>
          </w:tcPr>
          <w:p w14:paraId="6AB94A0E"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9000</w:t>
            </w:r>
          </w:p>
        </w:tc>
      </w:tr>
      <w:tr w:rsidR="009074AE" w:rsidRPr="009074AE" w14:paraId="56B8AE12" w14:textId="77777777" w:rsidTr="009074AE">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786A4E71"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Heures utilisées</w:t>
            </w:r>
          </w:p>
        </w:tc>
        <w:tc>
          <w:tcPr>
            <w:tcW w:w="1200" w:type="dxa"/>
            <w:tcBorders>
              <w:top w:val="nil"/>
              <w:left w:val="nil"/>
              <w:bottom w:val="single" w:sz="4" w:space="0" w:color="auto"/>
              <w:right w:val="single" w:sz="4" w:space="0" w:color="auto"/>
            </w:tcBorders>
            <w:shd w:val="clear" w:color="auto" w:fill="auto"/>
            <w:noWrap/>
            <w:vAlign w:val="bottom"/>
            <w:hideMark/>
          </w:tcPr>
          <w:p w14:paraId="21504555"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5000</w:t>
            </w:r>
          </w:p>
        </w:tc>
        <w:tc>
          <w:tcPr>
            <w:tcW w:w="1200" w:type="dxa"/>
            <w:tcBorders>
              <w:top w:val="nil"/>
              <w:left w:val="nil"/>
              <w:bottom w:val="single" w:sz="4" w:space="0" w:color="auto"/>
              <w:right w:val="single" w:sz="4" w:space="0" w:color="auto"/>
            </w:tcBorders>
            <w:shd w:val="clear" w:color="auto" w:fill="auto"/>
            <w:noWrap/>
            <w:vAlign w:val="bottom"/>
            <w:hideMark/>
          </w:tcPr>
          <w:p w14:paraId="1F808028"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750</w:t>
            </w:r>
          </w:p>
        </w:tc>
        <w:tc>
          <w:tcPr>
            <w:tcW w:w="1200" w:type="dxa"/>
            <w:tcBorders>
              <w:top w:val="nil"/>
              <w:left w:val="nil"/>
              <w:bottom w:val="single" w:sz="4" w:space="0" w:color="auto"/>
              <w:right w:val="single" w:sz="4" w:space="0" w:color="auto"/>
            </w:tcBorders>
            <w:shd w:val="clear" w:color="auto" w:fill="auto"/>
            <w:noWrap/>
            <w:vAlign w:val="bottom"/>
            <w:hideMark/>
          </w:tcPr>
          <w:p w14:paraId="1FC153CD"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2250</w:t>
            </w:r>
          </w:p>
        </w:tc>
      </w:tr>
    </w:tbl>
    <w:p w14:paraId="05FAD723" w14:textId="77777777" w:rsidR="009074AE" w:rsidRPr="009074AE" w:rsidRDefault="009074AE" w:rsidP="009074AE">
      <w:pPr>
        <w:spacing w:after="0"/>
        <w:ind w:left="567" w:hanging="567"/>
        <w:rPr>
          <w:sz w:val="20"/>
          <w:szCs w:val="20"/>
        </w:rPr>
      </w:pPr>
    </w:p>
    <w:p w14:paraId="031C1117" w14:textId="77777777" w:rsidR="009074AE" w:rsidRPr="009074AE" w:rsidRDefault="009074AE" w:rsidP="009074AE">
      <w:pPr>
        <w:rPr>
          <w:sz w:val="20"/>
          <w:szCs w:val="20"/>
        </w:rPr>
      </w:pPr>
      <w:r w:rsidRPr="009074AE">
        <w:rPr>
          <w:sz w:val="20"/>
          <w:szCs w:val="20"/>
        </w:rPr>
        <w:t xml:space="preserve">Détermination du programme de production optimum : </w:t>
      </w:r>
    </w:p>
    <w:tbl>
      <w:tblPr>
        <w:tblW w:w="7240" w:type="dxa"/>
        <w:tblInd w:w="55" w:type="dxa"/>
        <w:tblCellMar>
          <w:left w:w="70" w:type="dxa"/>
          <w:right w:w="70" w:type="dxa"/>
        </w:tblCellMar>
        <w:tblLook w:val="04A0" w:firstRow="1" w:lastRow="0" w:firstColumn="1" w:lastColumn="0" w:noHBand="0" w:noVBand="1"/>
      </w:tblPr>
      <w:tblGrid>
        <w:gridCol w:w="3640"/>
        <w:gridCol w:w="1200"/>
        <w:gridCol w:w="1200"/>
        <w:gridCol w:w="1200"/>
      </w:tblGrid>
      <w:tr w:rsidR="009074AE" w:rsidRPr="009074AE" w14:paraId="3388BAF0" w14:textId="77777777" w:rsidTr="009074AE">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85BBF" w14:textId="77777777" w:rsidR="009074AE" w:rsidRPr="009074AE" w:rsidRDefault="009074AE" w:rsidP="009074AE">
            <w:pPr>
              <w:spacing w:after="0" w:line="240" w:lineRule="auto"/>
              <w:jc w:val="center"/>
              <w:rPr>
                <w:rFonts w:ascii="Calibri" w:eastAsia="Times New Roman" w:hAnsi="Calibri" w:cs="Times New Roman"/>
                <w:b/>
                <w:bCs/>
                <w:color w:val="000000"/>
                <w:sz w:val="18"/>
                <w:szCs w:val="18"/>
                <w:lang w:eastAsia="fr-FR"/>
              </w:rPr>
            </w:pPr>
            <w:r w:rsidRPr="009074AE">
              <w:rPr>
                <w:rFonts w:ascii="Calibri" w:eastAsia="Times New Roman" w:hAnsi="Calibri" w:cs="Times New Roman"/>
                <w:b/>
                <w:bCs/>
                <w:color w:val="000000"/>
                <w:sz w:val="18"/>
                <w:szCs w:val="18"/>
                <w:lang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F7497AA"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6EB271B"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B</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6480230"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C</w:t>
            </w:r>
          </w:p>
        </w:tc>
      </w:tr>
      <w:tr w:rsidR="009074AE" w:rsidRPr="009074AE" w14:paraId="19FCAAA6" w14:textId="77777777" w:rsidTr="009074AE">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1F785850"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Programme de production</w:t>
            </w:r>
          </w:p>
        </w:tc>
        <w:tc>
          <w:tcPr>
            <w:tcW w:w="1200" w:type="dxa"/>
            <w:tcBorders>
              <w:top w:val="nil"/>
              <w:left w:val="nil"/>
              <w:bottom w:val="single" w:sz="4" w:space="0" w:color="auto"/>
              <w:right w:val="single" w:sz="4" w:space="0" w:color="auto"/>
            </w:tcBorders>
            <w:shd w:val="clear" w:color="auto" w:fill="auto"/>
            <w:noWrap/>
            <w:vAlign w:val="bottom"/>
            <w:hideMark/>
          </w:tcPr>
          <w:p w14:paraId="66E0C7B5"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25000</w:t>
            </w:r>
          </w:p>
        </w:tc>
        <w:tc>
          <w:tcPr>
            <w:tcW w:w="1200" w:type="dxa"/>
            <w:tcBorders>
              <w:top w:val="nil"/>
              <w:left w:val="nil"/>
              <w:bottom w:val="single" w:sz="4" w:space="0" w:color="auto"/>
              <w:right w:val="single" w:sz="4" w:space="0" w:color="auto"/>
            </w:tcBorders>
            <w:shd w:val="clear" w:color="auto" w:fill="auto"/>
            <w:noWrap/>
            <w:vAlign w:val="bottom"/>
            <w:hideMark/>
          </w:tcPr>
          <w:p w14:paraId="585A5201"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15000</w:t>
            </w:r>
          </w:p>
        </w:tc>
        <w:tc>
          <w:tcPr>
            <w:tcW w:w="1200" w:type="dxa"/>
            <w:tcBorders>
              <w:top w:val="nil"/>
              <w:left w:val="nil"/>
              <w:bottom w:val="single" w:sz="4" w:space="0" w:color="auto"/>
              <w:right w:val="single" w:sz="4" w:space="0" w:color="auto"/>
            </w:tcBorders>
            <w:shd w:val="clear" w:color="auto" w:fill="auto"/>
            <w:noWrap/>
            <w:vAlign w:val="bottom"/>
            <w:hideMark/>
          </w:tcPr>
          <w:p w14:paraId="1C08D5BE"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9000</w:t>
            </w:r>
          </w:p>
        </w:tc>
      </w:tr>
      <w:tr w:rsidR="009074AE" w:rsidRPr="009074AE" w14:paraId="14789F1D" w14:textId="77777777" w:rsidTr="009074AE">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0D2B66DE"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Heures machines utilisées</w:t>
            </w:r>
          </w:p>
        </w:tc>
        <w:tc>
          <w:tcPr>
            <w:tcW w:w="1200" w:type="dxa"/>
            <w:tcBorders>
              <w:top w:val="nil"/>
              <w:left w:val="nil"/>
              <w:bottom w:val="single" w:sz="4" w:space="0" w:color="auto"/>
              <w:right w:val="single" w:sz="4" w:space="0" w:color="auto"/>
            </w:tcBorders>
            <w:shd w:val="clear" w:color="auto" w:fill="auto"/>
            <w:noWrap/>
            <w:vAlign w:val="bottom"/>
            <w:hideMark/>
          </w:tcPr>
          <w:p w14:paraId="55160DD7"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5000</w:t>
            </w:r>
          </w:p>
        </w:tc>
        <w:tc>
          <w:tcPr>
            <w:tcW w:w="1200" w:type="dxa"/>
            <w:tcBorders>
              <w:top w:val="nil"/>
              <w:left w:val="nil"/>
              <w:bottom w:val="single" w:sz="4" w:space="0" w:color="auto"/>
              <w:right w:val="single" w:sz="4" w:space="0" w:color="auto"/>
            </w:tcBorders>
            <w:shd w:val="clear" w:color="auto" w:fill="auto"/>
            <w:noWrap/>
            <w:vAlign w:val="bottom"/>
            <w:hideMark/>
          </w:tcPr>
          <w:p w14:paraId="4A1DDDFA"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750</w:t>
            </w:r>
          </w:p>
        </w:tc>
        <w:tc>
          <w:tcPr>
            <w:tcW w:w="1200" w:type="dxa"/>
            <w:tcBorders>
              <w:top w:val="nil"/>
              <w:left w:val="nil"/>
              <w:bottom w:val="single" w:sz="4" w:space="0" w:color="auto"/>
              <w:right w:val="single" w:sz="4" w:space="0" w:color="auto"/>
            </w:tcBorders>
            <w:shd w:val="clear" w:color="auto" w:fill="auto"/>
            <w:noWrap/>
            <w:vAlign w:val="bottom"/>
            <w:hideMark/>
          </w:tcPr>
          <w:p w14:paraId="76D996BC"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2250</w:t>
            </w:r>
          </w:p>
        </w:tc>
      </w:tr>
    </w:tbl>
    <w:p w14:paraId="727CD5E7" w14:textId="77777777" w:rsidR="009074AE" w:rsidRPr="009074AE" w:rsidRDefault="009074AE" w:rsidP="009074AE">
      <w:pPr>
        <w:spacing w:after="0"/>
        <w:ind w:left="567" w:hanging="567"/>
        <w:rPr>
          <w:sz w:val="20"/>
          <w:szCs w:val="20"/>
        </w:rPr>
      </w:pPr>
    </w:p>
    <w:p w14:paraId="3A26EBDD" w14:textId="77777777" w:rsidR="009074AE" w:rsidRDefault="009074AE" w:rsidP="009074AE">
      <w:pPr>
        <w:spacing w:after="0"/>
        <w:ind w:left="567" w:hanging="567"/>
      </w:pPr>
    </w:p>
    <w:p w14:paraId="20C5591F" w14:textId="77777777" w:rsidR="009074AE" w:rsidRDefault="009074AE" w:rsidP="009074AE">
      <w:pPr>
        <w:rPr>
          <w:sz w:val="20"/>
          <w:szCs w:val="20"/>
        </w:rPr>
      </w:pPr>
      <w:r w:rsidRPr="009074AE">
        <w:rPr>
          <w:sz w:val="20"/>
          <w:szCs w:val="20"/>
        </w:rPr>
        <w:t>Marge maximale générée : (25000*146€)+(15000*86.50€)+(9000-169.50€)  = 6 473</w:t>
      </w:r>
      <w:r>
        <w:rPr>
          <w:sz w:val="20"/>
          <w:szCs w:val="20"/>
        </w:rPr>
        <w:t> </w:t>
      </w:r>
      <w:r w:rsidRPr="009074AE">
        <w:rPr>
          <w:sz w:val="20"/>
          <w:szCs w:val="20"/>
        </w:rPr>
        <w:t>000€</w:t>
      </w:r>
    </w:p>
    <w:p w14:paraId="5B613879" w14:textId="77777777" w:rsidR="009074AE" w:rsidRDefault="009074AE" w:rsidP="009074AE">
      <w:pPr>
        <w:rPr>
          <w:sz w:val="20"/>
          <w:szCs w:val="20"/>
        </w:rPr>
      </w:pPr>
    </w:p>
    <w:p w14:paraId="3869BF6F" w14:textId="77777777" w:rsidR="009074AE" w:rsidRDefault="009074AE" w:rsidP="009074AE">
      <w:pPr>
        <w:pStyle w:val="Titre4"/>
      </w:pPr>
      <w:bookmarkStart w:id="8" w:name="_Toc109233330"/>
      <w:r>
        <w:t>Exercice 4</w:t>
      </w:r>
      <w:bookmarkEnd w:id="8"/>
    </w:p>
    <w:p w14:paraId="69864555" w14:textId="77777777" w:rsidR="009074AE" w:rsidRPr="009074AE" w:rsidRDefault="009074AE" w:rsidP="009074AE">
      <w:pPr>
        <w:spacing w:line="360" w:lineRule="auto"/>
        <w:rPr>
          <w:rFonts w:cstheme="minorHAnsi"/>
          <w:sz w:val="20"/>
          <w:szCs w:val="20"/>
        </w:rPr>
      </w:pPr>
      <w:r w:rsidRPr="009074AE">
        <w:rPr>
          <w:rFonts w:cstheme="minorHAnsi"/>
          <w:sz w:val="20"/>
          <w:szCs w:val="20"/>
        </w:rPr>
        <w:t>La société PEREIRA fabrique et commercialise des produits en cuir :</w:t>
      </w:r>
    </w:p>
    <w:p w14:paraId="5F1EBB59" w14:textId="77777777" w:rsidR="009074AE" w:rsidRPr="009074AE" w:rsidRDefault="009074AE" w:rsidP="009074AE">
      <w:pPr>
        <w:pStyle w:val="Paragraphedeliste"/>
        <w:numPr>
          <w:ilvl w:val="0"/>
          <w:numId w:val="42"/>
        </w:numPr>
        <w:spacing w:after="0" w:line="240" w:lineRule="auto"/>
        <w:ind w:left="714" w:hanging="357"/>
        <w:rPr>
          <w:rFonts w:cstheme="minorHAnsi"/>
          <w:sz w:val="20"/>
          <w:szCs w:val="20"/>
        </w:rPr>
      </w:pPr>
      <w:r w:rsidRPr="009074AE">
        <w:rPr>
          <w:rFonts w:cstheme="minorHAnsi"/>
          <w:sz w:val="20"/>
          <w:szCs w:val="20"/>
        </w:rPr>
        <w:t>Chaussure (Code CH)</w:t>
      </w:r>
    </w:p>
    <w:p w14:paraId="39062DA2" w14:textId="77777777" w:rsidR="009074AE" w:rsidRPr="009074AE" w:rsidRDefault="009074AE" w:rsidP="009074AE">
      <w:pPr>
        <w:pStyle w:val="Paragraphedeliste"/>
        <w:numPr>
          <w:ilvl w:val="0"/>
          <w:numId w:val="42"/>
        </w:numPr>
        <w:spacing w:after="0" w:line="240" w:lineRule="auto"/>
        <w:ind w:left="714" w:hanging="357"/>
        <w:rPr>
          <w:rFonts w:cstheme="minorHAnsi"/>
          <w:sz w:val="20"/>
          <w:szCs w:val="20"/>
        </w:rPr>
      </w:pPr>
      <w:r w:rsidRPr="009074AE">
        <w:rPr>
          <w:rFonts w:cstheme="minorHAnsi"/>
          <w:sz w:val="20"/>
          <w:szCs w:val="20"/>
        </w:rPr>
        <w:t>Ceinture (Code CE)</w:t>
      </w:r>
    </w:p>
    <w:p w14:paraId="3D1173B2" w14:textId="77777777" w:rsidR="009074AE" w:rsidRPr="009074AE" w:rsidRDefault="009074AE" w:rsidP="009074AE">
      <w:pPr>
        <w:pStyle w:val="Paragraphedeliste"/>
        <w:numPr>
          <w:ilvl w:val="0"/>
          <w:numId w:val="42"/>
        </w:numPr>
        <w:spacing w:after="0" w:line="240" w:lineRule="auto"/>
        <w:ind w:left="714" w:hanging="357"/>
        <w:rPr>
          <w:rFonts w:cstheme="minorHAnsi"/>
          <w:sz w:val="20"/>
          <w:szCs w:val="20"/>
        </w:rPr>
      </w:pPr>
      <w:r w:rsidRPr="009074AE">
        <w:rPr>
          <w:rFonts w:cstheme="minorHAnsi"/>
          <w:sz w:val="20"/>
          <w:szCs w:val="20"/>
        </w:rPr>
        <w:t>Sac (Code SA)</w:t>
      </w:r>
    </w:p>
    <w:p w14:paraId="61905751" w14:textId="77777777" w:rsidR="009074AE" w:rsidRPr="009074AE" w:rsidRDefault="009074AE" w:rsidP="009074AE">
      <w:pPr>
        <w:pStyle w:val="Paragraphedeliste"/>
        <w:numPr>
          <w:ilvl w:val="0"/>
          <w:numId w:val="42"/>
        </w:numPr>
        <w:spacing w:after="0" w:line="240" w:lineRule="auto"/>
        <w:ind w:left="714" w:hanging="357"/>
        <w:rPr>
          <w:rFonts w:cstheme="minorHAnsi"/>
          <w:sz w:val="20"/>
          <w:szCs w:val="20"/>
        </w:rPr>
      </w:pPr>
      <w:r w:rsidRPr="009074AE">
        <w:rPr>
          <w:rFonts w:cstheme="minorHAnsi"/>
          <w:sz w:val="20"/>
          <w:szCs w:val="20"/>
        </w:rPr>
        <w:t>Blouson (Code BL)</w:t>
      </w:r>
    </w:p>
    <w:p w14:paraId="7972AE97" w14:textId="77777777" w:rsidR="009074AE" w:rsidRDefault="009074AE" w:rsidP="009074AE">
      <w:pPr>
        <w:rPr>
          <w:rFonts w:cstheme="minorHAnsi"/>
        </w:rPr>
      </w:pPr>
    </w:p>
    <w:p w14:paraId="17EB91AF" w14:textId="5D0EBA85" w:rsidR="009074AE" w:rsidRPr="009074AE" w:rsidRDefault="009074AE" w:rsidP="009074AE">
      <w:pPr>
        <w:rPr>
          <w:rFonts w:cstheme="minorHAnsi"/>
          <w:sz w:val="20"/>
          <w:szCs w:val="20"/>
        </w:rPr>
      </w:pPr>
      <w:r w:rsidRPr="009074AE">
        <w:rPr>
          <w:rFonts w:cstheme="minorHAnsi"/>
          <w:sz w:val="20"/>
          <w:szCs w:val="20"/>
        </w:rPr>
        <w:t>Les données commerciales sont les suivantes :</w:t>
      </w:r>
    </w:p>
    <w:tbl>
      <w:tblPr>
        <w:tblW w:w="7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4"/>
        <w:gridCol w:w="1984"/>
        <w:gridCol w:w="769"/>
        <w:gridCol w:w="1200"/>
        <w:gridCol w:w="1200"/>
      </w:tblGrid>
      <w:tr w:rsidR="009074AE" w:rsidRPr="009074AE" w14:paraId="076046D1" w14:textId="77777777" w:rsidTr="009074AE">
        <w:trPr>
          <w:trHeight w:val="300"/>
        </w:trPr>
        <w:tc>
          <w:tcPr>
            <w:tcW w:w="3114" w:type="dxa"/>
            <w:shd w:val="clear" w:color="auto" w:fill="auto"/>
            <w:noWrap/>
            <w:vAlign w:val="bottom"/>
            <w:hideMark/>
          </w:tcPr>
          <w:p w14:paraId="4340B15A" w14:textId="77777777" w:rsidR="009074AE" w:rsidRPr="009074AE" w:rsidRDefault="009074AE" w:rsidP="009074AE">
            <w:pPr>
              <w:rPr>
                <w:sz w:val="18"/>
                <w:szCs w:val="18"/>
              </w:rPr>
            </w:pPr>
          </w:p>
        </w:tc>
        <w:tc>
          <w:tcPr>
            <w:tcW w:w="1984" w:type="dxa"/>
            <w:shd w:val="clear" w:color="auto" w:fill="auto"/>
            <w:noWrap/>
            <w:vAlign w:val="bottom"/>
            <w:hideMark/>
          </w:tcPr>
          <w:p w14:paraId="23E0AE2D" w14:textId="77777777" w:rsidR="009074AE" w:rsidRPr="009074AE" w:rsidRDefault="009074AE" w:rsidP="009074AE">
            <w:pPr>
              <w:rPr>
                <w:rFonts w:ascii="Calibri" w:hAnsi="Calibri" w:cs="Calibri"/>
                <w:color w:val="000000"/>
                <w:sz w:val="18"/>
                <w:szCs w:val="18"/>
              </w:rPr>
            </w:pPr>
            <w:r w:rsidRPr="009074AE">
              <w:rPr>
                <w:rFonts w:ascii="Calibri" w:hAnsi="Calibri" w:cs="Calibri"/>
                <w:color w:val="000000"/>
                <w:sz w:val="18"/>
                <w:szCs w:val="18"/>
              </w:rPr>
              <w:t>Chaussure (la paire)</w:t>
            </w:r>
          </w:p>
        </w:tc>
        <w:tc>
          <w:tcPr>
            <w:tcW w:w="331" w:type="dxa"/>
            <w:shd w:val="clear" w:color="auto" w:fill="auto"/>
            <w:noWrap/>
            <w:vAlign w:val="bottom"/>
            <w:hideMark/>
          </w:tcPr>
          <w:p w14:paraId="7D86BE13" w14:textId="77777777" w:rsidR="009074AE" w:rsidRPr="009074AE" w:rsidRDefault="009074AE" w:rsidP="009074AE">
            <w:pPr>
              <w:rPr>
                <w:rFonts w:ascii="Calibri" w:hAnsi="Calibri" w:cs="Calibri"/>
                <w:color w:val="000000"/>
                <w:sz w:val="18"/>
                <w:szCs w:val="18"/>
              </w:rPr>
            </w:pPr>
            <w:r w:rsidRPr="009074AE">
              <w:rPr>
                <w:rFonts w:ascii="Calibri" w:hAnsi="Calibri" w:cs="Calibri"/>
                <w:color w:val="000000"/>
                <w:sz w:val="18"/>
                <w:szCs w:val="18"/>
              </w:rPr>
              <w:t>Ceinture</w:t>
            </w:r>
          </w:p>
        </w:tc>
        <w:tc>
          <w:tcPr>
            <w:tcW w:w="1200" w:type="dxa"/>
            <w:shd w:val="clear" w:color="auto" w:fill="auto"/>
            <w:noWrap/>
            <w:vAlign w:val="bottom"/>
            <w:hideMark/>
          </w:tcPr>
          <w:p w14:paraId="3536D4EA" w14:textId="77777777" w:rsidR="009074AE" w:rsidRPr="009074AE" w:rsidRDefault="009074AE" w:rsidP="009074AE">
            <w:pPr>
              <w:rPr>
                <w:rFonts w:ascii="Calibri" w:hAnsi="Calibri" w:cs="Calibri"/>
                <w:color w:val="000000"/>
                <w:sz w:val="18"/>
                <w:szCs w:val="18"/>
              </w:rPr>
            </w:pPr>
            <w:r w:rsidRPr="009074AE">
              <w:rPr>
                <w:rFonts w:ascii="Calibri" w:hAnsi="Calibri" w:cs="Calibri"/>
                <w:color w:val="000000"/>
                <w:sz w:val="18"/>
                <w:szCs w:val="18"/>
              </w:rPr>
              <w:t>Sac à main</w:t>
            </w:r>
          </w:p>
        </w:tc>
        <w:tc>
          <w:tcPr>
            <w:tcW w:w="1200" w:type="dxa"/>
            <w:shd w:val="clear" w:color="auto" w:fill="auto"/>
            <w:noWrap/>
            <w:vAlign w:val="bottom"/>
            <w:hideMark/>
          </w:tcPr>
          <w:p w14:paraId="1392F226" w14:textId="77777777" w:rsidR="009074AE" w:rsidRPr="009074AE" w:rsidRDefault="009074AE" w:rsidP="009074AE">
            <w:pPr>
              <w:rPr>
                <w:rFonts w:ascii="Calibri" w:hAnsi="Calibri" w:cs="Calibri"/>
                <w:color w:val="000000"/>
                <w:sz w:val="18"/>
                <w:szCs w:val="18"/>
              </w:rPr>
            </w:pPr>
            <w:r w:rsidRPr="009074AE">
              <w:rPr>
                <w:rFonts w:ascii="Calibri" w:hAnsi="Calibri" w:cs="Calibri"/>
                <w:color w:val="000000"/>
                <w:sz w:val="18"/>
                <w:szCs w:val="18"/>
              </w:rPr>
              <w:t>Blouson</w:t>
            </w:r>
          </w:p>
        </w:tc>
      </w:tr>
      <w:tr w:rsidR="009074AE" w:rsidRPr="009074AE" w14:paraId="60EA3490" w14:textId="77777777" w:rsidTr="009074AE">
        <w:trPr>
          <w:trHeight w:val="300"/>
        </w:trPr>
        <w:tc>
          <w:tcPr>
            <w:tcW w:w="3114" w:type="dxa"/>
            <w:shd w:val="clear" w:color="auto" w:fill="auto"/>
            <w:noWrap/>
            <w:vAlign w:val="bottom"/>
            <w:hideMark/>
          </w:tcPr>
          <w:p w14:paraId="13897D72" w14:textId="77777777" w:rsidR="009074AE" w:rsidRPr="009074AE" w:rsidRDefault="009074AE" w:rsidP="009074AE">
            <w:pPr>
              <w:rPr>
                <w:rFonts w:ascii="Calibri" w:hAnsi="Calibri" w:cs="Calibri"/>
                <w:color w:val="000000"/>
                <w:sz w:val="18"/>
                <w:szCs w:val="18"/>
              </w:rPr>
            </w:pPr>
            <w:r w:rsidRPr="009074AE">
              <w:rPr>
                <w:rFonts w:ascii="Calibri" w:hAnsi="Calibri" w:cs="Calibri"/>
                <w:color w:val="000000"/>
                <w:sz w:val="18"/>
                <w:szCs w:val="18"/>
              </w:rPr>
              <w:t>Prix de vente unitaire</w:t>
            </w:r>
          </w:p>
        </w:tc>
        <w:tc>
          <w:tcPr>
            <w:tcW w:w="1984" w:type="dxa"/>
            <w:shd w:val="clear" w:color="auto" w:fill="auto"/>
            <w:noWrap/>
            <w:vAlign w:val="bottom"/>
            <w:hideMark/>
          </w:tcPr>
          <w:p w14:paraId="1C9E36C3"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150€</w:t>
            </w:r>
          </w:p>
        </w:tc>
        <w:tc>
          <w:tcPr>
            <w:tcW w:w="331" w:type="dxa"/>
            <w:shd w:val="clear" w:color="auto" w:fill="auto"/>
            <w:noWrap/>
            <w:vAlign w:val="bottom"/>
            <w:hideMark/>
          </w:tcPr>
          <w:p w14:paraId="7CA7A117"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45€</w:t>
            </w:r>
          </w:p>
        </w:tc>
        <w:tc>
          <w:tcPr>
            <w:tcW w:w="1200" w:type="dxa"/>
            <w:shd w:val="clear" w:color="auto" w:fill="auto"/>
            <w:noWrap/>
            <w:vAlign w:val="bottom"/>
            <w:hideMark/>
          </w:tcPr>
          <w:p w14:paraId="45DBEFC8"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70€</w:t>
            </w:r>
          </w:p>
        </w:tc>
        <w:tc>
          <w:tcPr>
            <w:tcW w:w="1200" w:type="dxa"/>
            <w:shd w:val="clear" w:color="auto" w:fill="auto"/>
            <w:noWrap/>
            <w:vAlign w:val="bottom"/>
            <w:hideMark/>
          </w:tcPr>
          <w:p w14:paraId="218AB263"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260€</w:t>
            </w:r>
          </w:p>
        </w:tc>
      </w:tr>
      <w:tr w:rsidR="009074AE" w:rsidRPr="009074AE" w14:paraId="686A2098" w14:textId="77777777" w:rsidTr="009074AE">
        <w:trPr>
          <w:trHeight w:val="300"/>
        </w:trPr>
        <w:tc>
          <w:tcPr>
            <w:tcW w:w="3114" w:type="dxa"/>
            <w:shd w:val="clear" w:color="auto" w:fill="auto"/>
            <w:noWrap/>
            <w:vAlign w:val="bottom"/>
            <w:hideMark/>
          </w:tcPr>
          <w:p w14:paraId="13EF65C9" w14:textId="77777777" w:rsidR="009074AE" w:rsidRPr="009074AE" w:rsidRDefault="009074AE" w:rsidP="009074AE">
            <w:pPr>
              <w:rPr>
                <w:rFonts w:ascii="Calibri" w:hAnsi="Calibri" w:cs="Calibri"/>
                <w:color w:val="000000"/>
                <w:sz w:val="18"/>
                <w:szCs w:val="18"/>
              </w:rPr>
            </w:pPr>
            <w:r w:rsidRPr="009074AE">
              <w:rPr>
                <w:rFonts w:ascii="Calibri" w:hAnsi="Calibri" w:cs="Calibri"/>
                <w:color w:val="000000"/>
                <w:sz w:val="18"/>
                <w:szCs w:val="18"/>
              </w:rPr>
              <w:t>Coût variable unitaire</w:t>
            </w:r>
          </w:p>
        </w:tc>
        <w:tc>
          <w:tcPr>
            <w:tcW w:w="1984" w:type="dxa"/>
            <w:shd w:val="clear" w:color="auto" w:fill="auto"/>
            <w:noWrap/>
            <w:vAlign w:val="bottom"/>
            <w:hideMark/>
          </w:tcPr>
          <w:p w14:paraId="622091F4"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80€</w:t>
            </w:r>
          </w:p>
        </w:tc>
        <w:tc>
          <w:tcPr>
            <w:tcW w:w="331" w:type="dxa"/>
            <w:shd w:val="clear" w:color="auto" w:fill="auto"/>
            <w:noWrap/>
            <w:vAlign w:val="bottom"/>
            <w:hideMark/>
          </w:tcPr>
          <w:p w14:paraId="168C37DA"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15€</w:t>
            </w:r>
          </w:p>
        </w:tc>
        <w:tc>
          <w:tcPr>
            <w:tcW w:w="1200" w:type="dxa"/>
            <w:shd w:val="clear" w:color="auto" w:fill="auto"/>
            <w:noWrap/>
            <w:vAlign w:val="bottom"/>
            <w:hideMark/>
          </w:tcPr>
          <w:p w14:paraId="1C47637D"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50€</w:t>
            </w:r>
          </w:p>
        </w:tc>
        <w:tc>
          <w:tcPr>
            <w:tcW w:w="1200" w:type="dxa"/>
            <w:shd w:val="clear" w:color="auto" w:fill="auto"/>
            <w:noWrap/>
            <w:vAlign w:val="bottom"/>
            <w:hideMark/>
          </w:tcPr>
          <w:p w14:paraId="79C07C36"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100€</w:t>
            </w:r>
          </w:p>
        </w:tc>
      </w:tr>
      <w:tr w:rsidR="009074AE" w:rsidRPr="009074AE" w14:paraId="512F4B00" w14:textId="77777777" w:rsidTr="009074AE">
        <w:trPr>
          <w:trHeight w:val="300"/>
        </w:trPr>
        <w:tc>
          <w:tcPr>
            <w:tcW w:w="3114" w:type="dxa"/>
            <w:shd w:val="clear" w:color="auto" w:fill="auto"/>
            <w:noWrap/>
            <w:vAlign w:val="bottom"/>
            <w:hideMark/>
          </w:tcPr>
          <w:p w14:paraId="4A716686" w14:textId="77777777" w:rsidR="009074AE" w:rsidRPr="009074AE" w:rsidRDefault="009074AE" w:rsidP="009074AE">
            <w:pPr>
              <w:rPr>
                <w:rFonts w:ascii="Calibri" w:hAnsi="Calibri" w:cs="Calibri"/>
                <w:color w:val="000000"/>
                <w:sz w:val="18"/>
                <w:szCs w:val="18"/>
              </w:rPr>
            </w:pPr>
            <w:r w:rsidRPr="009074AE">
              <w:rPr>
                <w:rFonts w:ascii="Calibri" w:hAnsi="Calibri" w:cs="Calibri"/>
                <w:color w:val="000000"/>
                <w:sz w:val="18"/>
                <w:szCs w:val="18"/>
              </w:rPr>
              <w:t>Potentiel des ventes par semaine</w:t>
            </w:r>
          </w:p>
        </w:tc>
        <w:tc>
          <w:tcPr>
            <w:tcW w:w="1984" w:type="dxa"/>
            <w:shd w:val="clear" w:color="auto" w:fill="auto"/>
            <w:noWrap/>
            <w:vAlign w:val="bottom"/>
            <w:hideMark/>
          </w:tcPr>
          <w:p w14:paraId="7B76ED74"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900</w:t>
            </w:r>
          </w:p>
        </w:tc>
        <w:tc>
          <w:tcPr>
            <w:tcW w:w="331" w:type="dxa"/>
            <w:shd w:val="clear" w:color="auto" w:fill="auto"/>
            <w:noWrap/>
            <w:vAlign w:val="bottom"/>
            <w:hideMark/>
          </w:tcPr>
          <w:p w14:paraId="1C8085FC"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1200</w:t>
            </w:r>
          </w:p>
        </w:tc>
        <w:tc>
          <w:tcPr>
            <w:tcW w:w="1200" w:type="dxa"/>
            <w:shd w:val="clear" w:color="auto" w:fill="auto"/>
            <w:noWrap/>
            <w:vAlign w:val="bottom"/>
            <w:hideMark/>
          </w:tcPr>
          <w:p w14:paraId="09A0DE5B"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800</w:t>
            </w:r>
          </w:p>
        </w:tc>
        <w:tc>
          <w:tcPr>
            <w:tcW w:w="1200" w:type="dxa"/>
            <w:shd w:val="clear" w:color="auto" w:fill="auto"/>
            <w:noWrap/>
            <w:vAlign w:val="bottom"/>
            <w:hideMark/>
          </w:tcPr>
          <w:p w14:paraId="7B7EF94F"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500</w:t>
            </w:r>
          </w:p>
        </w:tc>
      </w:tr>
    </w:tbl>
    <w:p w14:paraId="1E5D3038" w14:textId="77777777" w:rsidR="009074AE" w:rsidRDefault="009074AE" w:rsidP="009074AE">
      <w:pPr>
        <w:rPr>
          <w:rFonts w:cstheme="minorHAnsi"/>
        </w:rPr>
      </w:pPr>
    </w:p>
    <w:p w14:paraId="097DD693" w14:textId="4FB83A26" w:rsidR="009074AE" w:rsidRPr="009074AE" w:rsidRDefault="009074AE" w:rsidP="009074AE">
      <w:pPr>
        <w:rPr>
          <w:rFonts w:cstheme="minorHAnsi"/>
          <w:sz w:val="18"/>
          <w:szCs w:val="18"/>
        </w:rPr>
      </w:pPr>
      <w:r w:rsidRPr="009074AE">
        <w:rPr>
          <w:rFonts w:cstheme="minorHAnsi"/>
          <w:sz w:val="18"/>
          <w:szCs w:val="18"/>
        </w:rPr>
        <w:t>Les données techniques, pour une unité fabriquée, sont les suivantes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1"/>
        <w:gridCol w:w="1984"/>
        <w:gridCol w:w="1134"/>
        <w:gridCol w:w="1134"/>
        <w:gridCol w:w="1418"/>
      </w:tblGrid>
      <w:tr w:rsidR="009074AE" w:rsidRPr="009074AE" w14:paraId="38EFDF36" w14:textId="77777777" w:rsidTr="009074AE">
        <w:trPr>
          <w:trHeight w:val="300"/>
        </w:trPr>
        <w:tc>
          <w:tcPr>
            <w:tcW w:w="3681" w:type="dxa"/>
            <w:shd w:val="clear" w:color="auto" w:fill="auto"/>
            <w:noWrap/>
            <w:vAlign w:val="bottom"/>
            <w:hideMark/>
          </w:tcPr>
          <w:p w14:paraId="3B9D6F23" w14:textId="77777777" w:rsidR="009074AE" w:rsidRPr="009074AE" w:rsidRDefault="009074AE" w:rsidP="009074AE">
            <w:pPr>
              <w:rPr>
                <w:sz w:val="18"/>
                <w:szCs w:val="18"/>
              </w:rPr>
            </w:pPr>
          </w:p>
        </w:tc>
        <w:tc>
          <w:tcPr>
            <w:tcW w:w="1984" w:type="dxa"/>
            <w:shd w:val="clear" w:color="auto" w:fill="auto"/>
            <w:noWrap/>
            <w:vAlign w:val="bottom"/>
            <w:hideMark/>
          </w:tcPr>
          <w:p w14:paraId="21BD723A" w14:textId="77777777" w:rsidR="009074AE" w:rsidRPr="009074AE" w:rsidRDefault="009074AE" w:rsidP="009074AE">
            <w:pPr>
              <w:rPr>
                <w:rFonts w:ascii="Calibri" w:hAnsi="Calibri" w:cs="Calibri"/>
                <w:color w:val="000000"/>
                <w:sz w:val="18"/>
                <w:szCs w:val="18"/>
              </w:rPr>
            </w:pPr>
            <w:r w:rsidRPr="009074AE">
              <w:rPr>
                <w:rFonts w:ascii="Calibri" w:hAnsi="Calibri" w:cs="Calibri"/>
                <w:color w:val="000000"/>
                <w:sz w:val="18"/>
                <w:szCs w:val="18"/>
              </w:rPr>
              <w:t>Chaussure (la paire)</w:t>
            </w:r>
          </w:p>
        </w:tc>
        <w:tc>
          <w:tcPr>
            <w:tcW w:w="1134" w:type="dxa"/>
            <w:shd w:val="clear" w:color="auto" w:fill="auto"/>
            <w:noWrap/>
            <w:vAlign w:val="bottom"/>
            <w:hideMark/>
          </w:tcPr>
          <w:p w14:paraId="7BD3CCBF" w14:textId="77777777" w:rsidR="009074AE" w:rsidRPr="009074AE" w:rsidRDefault="009074AE" w:rsidP="009074AE">
            <w:pPr>
              <w:rPr>
                <w:rFonts w:ascii="Calibri" w:hAnsi="Calibri" w:cs="Calibri"/>
                <w:color w:val="000000"/>
                <w:sz w:val="18"/>
                <w:szCs w:val="18"/>
              </w:rPr>
            </w:pPr>
            <w:r w:rsidRPr="009074AE">
              <w:rPr>
                <w:rFonts w:ascii="Calibri" w:hAnsi="Calibri" w:cs="Calibri"/>
                <w:color w:val="000000"/>
                <w:sz w:val="18"/>
                <w:szCs w:val="18"/>
              </w:rPr>
              <w:t>Ceinture</w:t>
            </w:r>
          </w:p>
        </w:tc>
        <w:tc>
          <w:tcPr>
            <w:tcW w:w="1134" w:type="dxa"/>
            <w:shd w:val="clear" w:color="auto" w:fill="auto"/>
            <w:noWrap/>
            <w:vAlign w:val="bottom"/>
            <w:hideMark/>
          </w:tcPr>
          <w:p w14:paraId="0762A5A4" w14:textId="77777777" w:rsidR="009074AE" w:rsidRPr="009074AE" w:rsidRDefault="009074AE" w:rsidP="009074AE">
            <w:pPr>
              <w:rPr>
                <w:rFonts w:ascii="Calibri" w:hAnsi="Calibri" w:cs="Calibri"/>
                <w:color w:val="000000"/>
                <w:sz w:val="18"/>
                <w:szCs w:val="18"/>
              </w:rPr>
            </w:pPr>
            <w:r w:rsidRPr="009074AE">
              <w:rPr>
                <w:rFonts w:ascii="Calibri" w:hAnsi="Calibri" w:cs="Calibri"/>
                <w:color w:val="000000"/>
                <w:sz w:val="18"/>
                <w:szCs w:val="18"/>
              </w:rPr>
              <w:t>Sac à main</w:t>
            </w:r>
          </w:p>
        </w:tc>
        <w:tc>
          <w:tcPr>
            <w:tcW w:w="1418" w:type="dxa"/>
            <w:shd w:val="clear" w:color="auto" w:fill="auto"/>
            <w:noWrap/>
            <w:vAlign w:val="bottom"/>
            <w:hideMark/>
          </w:tcPr>
          <w:p w14:paraId="6E792791" w14:textId="77777777" w:rsidR="009074AE" w:rsidRPr="009074AE" w:rsidRDefault="009074AE" w:rsidP="009074AE">
            <w:pPr>
              <w:rPr>
                <w:rFonts w:ascii="Calibri" w:hAnsi="Calibri" w:cs="Calibri"/>
                <w:color w:val="000000"/>
                <w:sz w:val="18"/>
                <w:szCs w:val="18"/>
              </w:rPr>
            </w:pPr>
            <w:r w:rsidRPr="009074AE">
              <w:rPr>
                <w:rFonts w:ascii="Calibri" w:hAnsi="Calibri" w:cs="Calibri"/>
                <w:color w:val="000000"/>
                <w:sz w:val="18"/>
                <w:szCs w:val="18"/>
              </w:rPr>
              <w:t>Blouson</w:t>
            </w:r>
          </w:p>
        </w:tc>
      </w:tr>
      <w:tr w:rsidR="009074AE" w:rsidRPr="009074AE" w14:paraId="26820349" w14:textId="77777777" w:rsidTr="009074AE">
        <w:trPr>
          <w:trHeight w:val="300"/>
        </w:trPr>
        <w:tc>
          <w:tcPr>
            <w:tcW w:w="3681" w:type="dxa"/>
            <w:shd w:val="clear" w:color="auto" w:fill="auto"/>
            <w:noWrap/>
            <w:vAlign w:val="bottom"/>
            <w:hideMark/>
          </w:tcPr>
          <w:p w14:paraId="6552E611" w14:textId="77777777" w:rsidR="009074AE" w:rsidRPr="009074AE" w:rsidRDefault="009074AE" w:rsidP="009074AE">
            <w:pPr>
              <w:rPr>
                <w:rFonts w:ascii="Calibri" w:hAnsi="Calibri" w:cs="Calibri"/>
                <w:color w:val="000000"/>
                <w:sz w:val="18"/>
                <w:szCs w:val="18"/>
              </w:rPr>
            </w:pPr>
            <w:r w:rsidRPr="009074AE">
              <w:rPr>
                <w:rFonts w:ascii="Calibri" w:hAnsi="Calibri" w:cs="Calibri"/>
                <w:color w:val="000000"/>
                <w:sz w:val="18"/>
                <w:szCs w:val="18"/>
              </w:rPr>
              <w:t>Consommation de Cuir</w:t>
            </w:r>
          </w:p>
        </w:tc>
        <w:tc>
          <w:tcPr>
            <w:tcW w:w="1984" w:type="dxa"/>
            <w:shd w:val="clear" w:color="auto" w:fill="auto"/>
            <w:noWrap/>
            <w:vAlign w:val="bottom"/>
            <w:hideMark/>
          </w:tcPr>
          <w:p w14:paraId="38511702"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0,8m²</w:t>
            </w:r>
          </w:p>
        </w:tc>
        <w:tc>
          <w:tcPr>
            <w:tcW w:w="1134" w:type="dxa"/>
            <w:shd w:val="clear" w:color="auto" w:fill="auto"/>
            <w:noWrap/>
            <w:vAlign w:val="bottom"/>
            <w:hideMark/>
          </w:tcPr>
          <w:p w14:paraId="19EC72BC"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0,25m²</w:t>
            </w:r>
          </w:p>
        </w:tc>
        <w:tc>
          <w:tcPr>
            <w:tcW w:w="1134" w:type="dxa"/>
            <w:shd w:val="clear" w:color="auto" w:fill="auto"/>
            <w:noWrap/>
            <w:vAlign w:val="bottom"/>
            <w:hideMark/>
          </w:tcPr>
          <w:p w14:paraId="1EFA42F5"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1,2m²</w:t>
            </w:r>
          </w:p>
        </w:tc>
        <w:tc>
          <w:tcPr>
            <w:tcW w:w="1418" w:type="dxa"/>
            <w:shd w:val="clear" w:color="auto" w:fill="auto"/>
            <w:noWrap/>
            <w:vAlign w:val="bottom"/>
            <w:hideMark/>
          </w:tcPr>
          <w:p w14:paraId="01E76E60"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4m²</w:t>
            </w:r>
          </w:p>
        </w:tc>
      </w:tr>
      <w:tr w:rsidR="009074AE" w:rsidRPr="009074AE" w14:paraId="5DF1A468" w14:textId="77777777" w:rsidTr="009074AE">
        <w:trPr>
          <w:trHeight w:val="300"/>
        </w:trPr>
        <w:tc>
          <w:tcPr>
            <w:tcW w:w="3681" w:type="dxa"/>
            <w:shd w:val="clear" w:color="auto" w:fill="auto"/>
            <w:noWrap/>
            <w:vAlign w:val="bottom"/>
            <w:hideMark/>
          </w:tcPr>
          <w:p w14:paraId="64C4DA04" w14:textId="77777777" w:rsidR="009074AE" w:rsidRPr="009074AE" w:rsidRDefault="009074AE" w:rsidP="009074AE">
            <w:pPr>
              <w:rPr>
                <w:rFonts w:ascii="Calibri" w:hAnsi="Calibri" w:cs="Calibri"/>
                <w:color w:val="000000"/>
                <w:sz w:val="18"/>
                <w:szCs w:val="18"/>
              </w:rPr>
            </w:pPr>
            <w:r w:rsidRPr="009074AE">
              <w:rPr>
                <w:rFonts w:ascii="Calibri" w:hAnsi="Calibri" w:cs="Calibri"/>
                <w:color w:val="000000"/>
                <w:sz w:val="18"/>
                <w:szCs w:val="18"/>
              </w:rPr>
              <w:t>Atelier automatisé – Temps machine</w:t>
            </w:r>
          </w:p>
        </w:tc>
        <w:tc>
          <w:tcPr>
            <w:tcW w:w="1984" w:type="dxa"/>
            <w:shd w:val="clear" w:color="auto" w:fill="auto"/>
            <w:noWrap/>
            <w:vAlign w:val="bottom"/>
            <w:hideMark/>
          </w:tcPr>
          <w:p w14:paraId="6EECBBC5"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42mn</w:t>
            </w:r>
          </w:p>
        </w:tc>
        <w:tc>
          <w:tcPr>
            <w:tcW w:w="1134" w:type="dxa"/>
            <w:shd w:val="clear" w:color="auto" w:fill="auto"/>
            <w:noWrap/>
            <w:vAlign w:val="bottom"/>
            <w:hideMark/>
          </w:tcPr>
          <w:p w14:paraId="0AEC5920"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10mn</w:t>
            </w:r>
          </w:p>
        </w:tc>
        <w:tc>
          <w:tcPr>
            <w:tcW w:w="1134" w:type="dxa"/>
            <w:shd w:val="clear" w:color="auto" w:fill="auto"/>
            <w:noWrap/>
            <w:vAlign w:val="bottom"/>
            <w:hideMark/>
          </w:tcPr>
          <w:p w14:paraId="2823CB1C"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33mn</w:t>
            </w:r>
          </w:p>
        </w:tc>
        <w:tc>
          <w:tcPr>
            <w:tcW w:w="1418" w:type="dxa"/>
            <w:shd w:val="clear" w:color="auto" w:fill="auto"/>
            <w:noWrap/>
            <w:vAlign w:val="bottom"/>
            <w:hideMark/>
          </w:tcPr>
          <w:p w14:paraId="0033CAA4"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54mn</w:t>
            </w:r>
          </w:p>
        </w:tc>
      </w:tr>
      <w:tr w:rsidR="009074AE" w:rsidRPr="009074AE" w14:paraId="57A8E7E2" w14:textId="77777777" w:rsidTr="009074AE">
        <w:trPr>
          <w:trHeight w:val="300"/>
        </w:trPr>
        <w:tc>
          <w:tcPr>
            <w:tcW w:w="3681" w:type="dxa"/>
            <w:shd w:val="clear" w:color="auto" w:fill="auto"/>
            <w:noWrap/>
            <w:vAlign w:val="bottom"/>
            <w:hideMark/>
          </w:tcPr>
          <w:p w14:paraId="1A3D17C8" w14:textId="77777777" w:rsidR="009074AE" w:rsidRPr="009074AE" w:rsidRDefault="009074AE" w:rsidP="009074AE">
            <w:pPr>
              <w:rPr>
                <w:rFonts w:ascii="Calibri" w:hAnsi="Calibri" w:cs="Calibri"/>
                <w:color w:val="000000"/>
                <w:sz w:val="18"/>
                <w:szCs w:val="18"/>
              </w:rPr>
            </w:pPr>
            <w:r w:rsidRPr="009074AE">
              <w:rPr>
                <w:rFonts w:ascii="Calibri" w:hAnsi="Calibri" w:cs="Calibri"/>
                <w:color w:val="000000"/>
                <w:sz w:val="18"/>
                <w:szCs w:val="18"/>
              </w:rPr>
              <w:t>Atelier manuel - Temps productif</w:t>
            </w:r>
          </w:p>
        </w:tc>
        <w:tc>
          <w:tcPr>
            <w:tcW w:w="1984" w:type="dxa"/>
            <w:shd w:val="clear" w:color="auto" w:fill="auto"/>
            <w:noWrap/>
            <w:vAlign w:val="bottom"/>
            <w:hideMark/>
          </w:tcPr>
          <w:p w14:paraId="34C60808"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66mn</w:t>
            </w:r>
          </w:p>
        </w:tc>
        <w:tc>
          <w:tcPr>
            <w:tcW w:w="1134" w:type="dxa"/>
            <w:shd w:val="clear" w:color="auto" w:fill="auto"/>
            <w:noWrap/>
            <w:vAlign w:val="bottom"/>
            <w:hideMark/>
          </w:tcPr>
          <w:p w14:paraId="2C2EF379"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12mn</w:t>
            </w:r>
          </w:p>
        </w:tc>
        <w:tc>
          <w:tcPr>
            <w:tcW w:w="1134" w:type="dxa"/>
            <w:shd w:val="clear" w:color="auto" w:fill="auto"/>
            <w:noWrap/>
            <w:vAlign w:val="bottom"/>
            <w:hideMark/>
          </w:tcPr>
          <w:p w14:paraId="203F3742"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42mn</w:t>
            </w:r>
          </w:p>
        </w:tc>
        <w:tc>
          <w:tcPr>
            <w:tcW w:w="1418" w:type="dxa"/>
            <w:shd w:val="clear" w:color="auto" w:fill="auto"/>
            <w:noWrap/>
            <w:vAlign w:val="bottom"/>
            <w:hideMark/>
          </w:tcPr>
          <w:p w14:paraId="3437B1B3"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72mn</w:t>
            </w:r>
          </w:p>
        </w:tc>
      </w:tr>
    </w:tbl>
    <w:p w14:paraId="05D4AA5D" w14:textId="77777777" w:rsidR="009074AE" w:rsidRDefault="009074AE" w:rsidP="009074AE">
      <w:pPr>
        <w:rPr>
          <w:rFonts w:cstheme="minorHAnsi"/>
        </w:rPr>
      </w:pPr>
    </w:p>
    <w:p w14:paraId="4A985C6B" w14:textId="77777777" w:rsidR="009074AE" w:rsidRPr="009074AE" w:rsidRDefault="009074AE" w:rsidP="009074AE">
      <w:pPr>
        <w:rPr>
          <w:rFonts w:cstheme="minorHAnsi"/>
          <w:sz w:val="18"/>
          <w:szCs w:val="18"/>
        </w:rPr>
      </w:pPr>
      <w:r w:rsidRPr="009074AE">
        <w:rPr>
          <w:rFonts w:cstheme="minorHAnsi"/>
          <w:sz w:val="18"/>
          <w:szCs w:val="18"/>
        </w:rPr>
        <w:t>L’atelier automatisé est composé de 36 machines qui fonctionnent 10 heures par jour (5 jours par semaine)</w:t>
      </w:r>
    </w:p>
    <w:p w14:paraId="521E5C45" w14:textId="77777777" w:rsidR="009074AE" w:rsidRPr="009074AE" w:rsidRDefault="009074AE" w:rsidP="009074AE">
      <w:pPr>
        <w:rPr>
          <w:rFonts w:cstheme="minorHAnsi"/>
          <w:sz w:val="18"/>
          <w:szCs w:val="18"/>
        </w:rPr>
      </w:pPr>
      <w:r w:rsidRPr="009074AE">
        <w:rPr>
          <w:rFonts w:cstheme="minorHAnsi"/>
          <w:sz w:val="18"/>
          <w:szCs w:val="18"/>
        </w:rPr>
        <w:t>L’atelier manuel est composé de 70 salariés qui ont chacun un temps de travail productif de 30 heures par semaine.</w:t>
      </w:r>
    </w:p>
    <w:p w14:paraId="6F4F95FB" w14:textId="298D8248" w:rsidR="009074AE" w:rsidRPr="009074AE" w:rsidRDefault="009074AE" w:rsidP="009074AE">
      <w:pPr>
        <w:rPr>
          <w:rFonts w:cstheme="minorHAnsi"/>
          <w:sz w:val="18"/>
          <w:szCs w:val="18"/>
        </w:rPr>
      </w:pPr>
      <w:r w:rsidRPr="009074AE">
        <w:rPr>
          <w:rFonts w:cstheme="minorHAnsi"/>
          <w:sz w:val="18"/>
          <w:szCs w:val="18"/>
        </w:rPr>
        <w:t>Les capacités d’approvisionnement en cuir sont de 4000 Kg maximum, par semaine.</w:t>
      </w:r>
    </w:p>
    <w:p w14:paraId="5B39AA01" w14:textId="77777777" w:rsidR="009074AE" w:rsidRPr="009074AE" w:rsidRDefault="009074AE" w:rsidP="009074AE">
      <w:pPr>
        <w:rPr>
          <w:rFonts w:cstheme="minorHAnsi"/>
          <w:sz w:val="18"/>
          <w:szCs w:val="18"/>
        </w:rPr>
      </w:pPr>
      <w:r w:rsidRPr="009074AE">
        <w:rPr>
          <w:rFonts w:cstheme="minorHAnsi"/>
          <w:sz w:val="18"/>
          <w:szCs w:val="18"/>
        </w:rPr>
        <w:t>Les charges fixes hebdomadaires sont de 170 000€.</w:t>
      </w:r>
    </w:p>
    <w:p w14:paraId="67C97D36" w14:textId="77777777" w:rsidR="009074AE" w:rsidRPr="009074AE" w:rsidRDefault="009074AE" w:rsidP="009074AE">
      <w:pPr>
        <w:numPr>
          <w:ilvl w:val="0"/>
          <w:numId w:val="43"/>
        </w:numPr>
        <w:spacing w:after="0" w:line="240" w:lineRule="auto"/>
        <w:contextualSpacing/>
        <w:jc w:val="both"/>
        <w:rPr>
          <w:rFonts w:ascii="Calibri" w:eastAsia="Calibri" w:hAnsi="Calibri" w:cs="Calibri"/>
          <w:sz w:val="18"/>
          <w:szCs w:val="18"/>
        </w:rPr>
      </w:pPr>
      <w:r w:rsidRPr="009074AE">
        <w:rPr>
          <w:rFonts w:ascii="Calibri" w:eastAsia="Calibri" w:hAnsi="Calibri" w:cs="Calibri"/>
          <w:sz w:val="18"/>
          <w:szCs w:val="18"/>
        </w:rPr>
        <w:t>En fonction des éléments ci-dessus, déterminez par la méthode du facteur rare, le programme de production hebdomadaire qui maximise le bénéfice.</w:t>
      </w:r>
    </w:p>
    <w:p w14:paraId="37D57E46" w14:textId="77777777" w:rsidR="009074AE" w:rsidRPr="009074AE" w:rsidRDefault="009074AE" w:rsidP="009074AE">
      <w:pPr>
        <w:numPr>
          <w:ilvl w:val="0"/>
          <w:numId w:val="43"/>
        </w:numPr>
        <w:spacing w:after="0" w:line="240" w:lineRule="auto"/>
        <w:contextualSpacing/>
        <w:jc w:val="both"/>
        <w:rPr>
          <w:rFonts w:ascii="Calibri" w:eastAsia="Calibri" w:hAnsi="Calibri" w:cs="Calibri"/>
          <w:sz w:val="18"/>
          <w:szCs w:val="18"/>
        </w:rPr>
      </w:pPr>
      <w:r w:rsidRPr="009074AE">
        <w:rPr>
          <w:rFonts w:ascii="Calibri" w:eastAsia="Calibri" w:hAnsi="Calibri" w:cs="Calibri"/>
          <w:sz w:val="18"/>
          <w:szCs w:val="18"/>
        </w:rPr>
        <w:t>En fonction de ce programme de production, quel est le résultat hebdomadaire de la société PEREIRA ?</w:t>
      </w:r>
    </w:p>
    <w:p w14:paraId="145A0E5C" w14:textId="77777777" w:rsidR="009074AE" w:rsidRPr="009074AE" w:rsidRDefault="009074AE" w:rsidP="009074AE">
      <w:pPr>
        <w:contextualSpacing/>
        <w:jc w:val="both"/>
        <w:rPr>
          <w:rFonts w:ascii="Calibri" w:eastAsia="Calibri" w:hAnsi="Calibri" w:cs="Calibri"/>
          <w:b/>
          <w:i/>
          <w:sz w:val="18"/>
          <w:szCs w:val="18"/>
        </w:rPr>
      </w:pPr>
    </w:p>
    <w:p w14:paraId="5DE5AB79" w14:textId="77777777" w:rsidR="009074AE" w:rsidRPr="009074AE" w:rsidRDefault="009074AE" w:rsidP="009074AE">
      <w:pPr>
        <w:contextualSpacing/>
        <w:jc w:val="both"/>
        <w:rPr>
          <w:rFonts w:ascii="Calibri" w:eastAsia="Calibri" w:hAnsi="Calibri" w:cs="Calibri"/>
          <w:sz w:val="18"/>
          <w:szCs w:val="18"/>
        </w:rPr>
      </w:pPr>
      <w:r w:rsidRPr="009074AE">
        <w:rPr>
          <w:rFonts w:ascii="Calibri" w:eastAsia="Calibri" w:hAnsi="Calibri" w:cs="Calibri"/>
          <w:sz w:val="18"/>
          <w:szCs w:val="18"/>
        </w:rPr>
        <w:t>Afin d’augmenter les capacités de l’atelier manuel, la société PEREIRA envisage de faire appel à des intérimaires.  Elle estime avoir besoin de 12 intérimaires. Chaque intérimaire à un temps productif évalué entre 24h et 25h.</w:t>
      </w:r>
    </w:p>
    <w:p w14:paraId="4EF028CF" w14:textId="77777777" w:rsidR="009074AE" w:rsidRPr="009074AE" w:rsidRDefault="009074AE" w:rsidP="009074AE">
      <w:pPr>
        <w:contextualSpacing/>
        <w:jc w:val="both"/>
        <w:rPr>
          <w:rFonts w:ascii="Calibri" w:eastAsia="Calibri" w:hAnsi="Calibri" w:cs="Calibri"/>
          <w:sz w:val="18"/>
          <w:szCs w:val="18"/>
        </w:rPr>
      </w:pPr>
    </w:p>
    <w:p w14:paraId="6E5A5D98" w14:textId="77777777" w:rsidR="009074AE" w:rsidRPr="009074AE" w:rsidRDefault="009074AE" w:rsidP="009074AE">
      <w:pPr>
        <w:numPr>
          <w:ilvl w:val="0"/>
          <w:numId w:val="43"/>
        </w:numPr>
        <w:spacing w:after="0" w:line="240" w:lineRule="auto"/>
        <w:contextualSpacing/>
        <w:jc w:val="both"/>
        <w:rPr>
          <w:rFonts w:ascii="Calibri" w:eastAsia="Calibri" w:hAnsi="Calibri" w:cs="Calibri"/>
          <w:sz w:val="18"/>
          <w:szCs w:val="18"/>
        </w:rPr>
      </w:pPr>
      <w:r w:rsidRPr="009074AE">
        <w:rPr>
          <w:rFonts w:ascii="Calibri" w:eastAsia="Calibri" w:hAnsi="Calibri" w:cs="Calibri"/>
          <w:sz w:val="18"/>
          <w:szCs w:val="18"/>
        </w:rPr>
        <w:t>Est-ce que le nombre d’intérimaire a été correctement estimé pour permettre à l’entreprise PEREIRA de produire la quantité correspondant à son potentiel de vente ?</w:t>
      </w:r>
    </w:p>
    <w:p w14:paraId="04AFB781" w14:textId="77777777" w:rsidR="009074AE" w:rsidRPr="009074AE" w:rsidRDefault="009074AE" w:rsidP="009074AE">
      <w:pPr>
        <w:contextualSpacing/>
        <w:jc w:val="both"/>
        <w:rPr>
          <w:rFonts w:ascii="Calibri" w:eastAsia="Calibri" w:hAnsi="Calibri" w:cs="Calibri"/>
          <w:b/>
          <w:i/>
          <w:sz w:val="18"/>
          <w:szCs w:val="18"/>
        </w:rPr>
      </w:pPr>
    </w:p>
    <w:p w14:paraId="641F953F" w14:textId="77777777" w:rsidR="009074AE" w:rsidRPr="009074AE" w:rsidRDefault="009074AE" w:rsidP="009074AE">
      <w:pPr>
        <w:contextualSpacing/>
        <w:jc w:val="both"/>
        <w:rPr>
          <w:rFonts w:ascii="Calibri" w:eastAsia="Calibri" w:hAnsi="Calibri" w:cs="Calibri"/>
          <w:sz w:val="18"/>
          <w:szCs w:val="18"/>
        </w:rPr>
      </w:pPr>
      <w:r w:rsidRPr="009074AE">
        <w:rPr>
          <w:rFonts w:ascii="Calibri" w:eastAsia="Calibri" w:hAnsi="Calibri" w:cs="Calibri"/>
          <w:sz w:val="18"/>
          <w:szCs w:val="18"/>
        </w:rPr>
        <w:t>Chaque intérimaire sera facturé 22€ de l’heure sur une base de 35h par semaine.</w:t>
      </w:r>
    </w:p>
    <w:p w14:paraId="2AAD735F" w14:textId="77777777" w:rsidR="009074AE" w:rsidRPr="009074AE" w:rsidRDefault="009074AE" w:rsidP="009074AE">
      <w:pPr>
        <w:contextualSpacing/>
        <w:jc w:val="both"/>
        <w:rPr>
          <w:rFonts w:ascii="Calibri" w:eastAsia="Calibri" w:hAnsi="Calibri" w:cs="Calibri"/>
          <w:b/>
          <w:i/>
          <w:sz w:val="18"/>
          <w:szCs w:val="18"/>
        </w:rPr>
      </w:pPr>
    </w:p>
    <w:p w14:paraId="5B2FC30D" w14:textId="77777777" w:rsidR="009074AE" w:rsidRPr="009074AE" w:rsidRDefault="009074AE" w:rsidP="009074AE">
      <w:pPr>
        <w:numPr>
          <w:ilvl w:val="0"/>
          <w:numId w:val="43"/>
        </w:numPr>
        <w:spacing w:after="0" w:line="240" w:lineRule="auto"/>
        <w:contextualSpacing/>
        <w:jc w:val="both"/>
        <w:rPr>
          <w:rFonts w:ascii="Calibri" w:eastAsia="Calibri" w:hAnsi="Calibri" w:cs="Calibri"/>
          <w:sz w:val="18"/>
          <w:szCs w:val="18"/>
        </w:rPr>
      </w:pPr>
      <w:r w:rsidRPr="009074AE">
        <w:rPr>
          <w:rFonts w:ascii="Calibri" w:eastAsia="Calibri" w:hAnsi="Calibri" w:cs="Calibri"/>
          <w:sz w:val="18"/>
          <w:szCs w:val="18"/>
        </w:rPr>
        <w:t>En fonction de l’information ci-dessus, est ce que la société PEREIRA a raison, d’un point de vue financier, de faire appel à des intérimaires ?</w:t>
      </w:r>
    </w:p>
    <w:p w14:paraId="525AA4C2" w14:textId="2696E730" w:rsidR="009074AE" w:rsidRPr="009074AE" w:rsidRDefault="009074AE" w:rsidP="009074AE">
      <w:pPr>
        <w:numPr>
          <w:ilvl w:val="0"/>
          <w:numId w:val="43"/>
        </w:numPr>
        <w:spacing w:after="0" w:line="240" w:lineRule="auto"/>
        <w:contextualSpacing/>
        <w:jc w:val="both"/>
        <w:rPr>
          <w:rFonts w:ascii="Calibri" w:eastAsia="Calibri" w:hAnsi="Calibri" w:cs="Calibri"/>
          <w:sz w:val="18"/>
          <w:szCs w:val="18"/>
        </w:rPr>
      </w:pPr>
      <w:r w:rsidRPr="009074AE">
        <w:rPr>
          <w:rFonts w:ascii="Calibri" w:eastAsia="Calibri" w:hAnsi="Calibri" w:cs="Calibri"/>
          <w:sz w:val="18"/>
          <w:szCs w:val="18"/>
        </w:rPr>
        <w:t>Dans le cas où la société PEREIRA décide de faire appel à des intérimaires, quel doit être le taux horaire maximum qu’elle peut accepter pour que cette solution ne diminue pas son résultat hebdomadaire ?</w:t>
      </w:r>
    </w:p>
    <w:p w14:paraId="0EAB24E5" w14:textId="77777777" w:rsidR="009074AE" w:rsidRDefault="009074AE" w:rsidP="009074AE">
      <w:pPr>
        <w:rPr>
          <w:sz w:val="18"/>
          <w:szCs w:val="18"/>
        </w:rPr>
      </w:pPr>
    </w:p>
    <w:p w14:paraId="3C1416CD" w14:textId="77777777" w:rsidR="009074AE" w:rsidRDefault="009074AE" w:rsidP="009074AE">
      <w:pPr>
        <w:pStyle w:val="Titre4"/>
      </w:pPr>
      <w:bookmarkStart w:id="9" w:name="_Toc109233331"/>
      <w:r>
        <w:t>Exercice 5</w:t>
      </w:r>
      <w:bookmarkEnd w:id="9"/>
    </w:p>
    <w:p w14:paraId="37FB86AD" w14:textId="796CCBB3" w:rsidR="009074AE" w:rsidRPr="009074AE" w:rsidRDefault="009074AE" w:rsidP="009074AE">
      <w:pPr>
        <w:spacing w:after="0"/>
        <w:rPr>
          <w:sz w:val="20"/>
          <w:szCs w:val="20"/>
        </w:rPr>
      </w:pPr>
    </w:p>
    <w:p w14:paraId="5792F20F" w14:textId="564C9D82" w:rsidR="009074AE" w:rsidRPr="009074AE" w:rsidRDefault="009074AE" w:rsidP="009074AE">
      <w:pPr>
        <w:jc w:val="both"/>
        <w:rPr>
          <w:rFonts w:cstheme="minorHAnsi"/>
          <w:sz w:val="20"/>
          <w:szCs w:val="20"/>
        </w:rPr>
      </w:pPr>
      <w:r w:rsidRPr="009074AE">
        <w:rPr>
          <w:rFonts w:cstheme="minorHAnsi"/>
          <w:sz w:val="20"/>
          <w:szCs w:val="20"/>
        </w:rPr>
        <w:t>Le groupe ALTAPLUS a été créé en 1995 par M. DUCLERC, ingénieur agronome de formation. La société, de dimension européenne, s’est spécialisée dans la fabrication et la distribution de plats cuisinés destinés à la grande distribution. Plusieurs gammes ont été développées.</w:t>
      </w:r>
    </w:p>
    <w:p w14:paraId="3B5D1B1E" w14:textId="77777777" w:rsidR="009074AE" w:rsidRPr="009074AE" w:rsidRDefault="009074AE" w:rsidP="009074AE">
      <w:pPr>
        <w:jc w:val="both"/>
        <w:rPr>
          <w:rFonts w:cstheme="minorHAnsi"/>
          <w:sz w:val="20"/>
          <w:szCs w:val="20"/>
        </w:rPr>
      </w:pPr>
      <w:r w:rsidRPr="009074AE">
        <w:rPr>
          <w:rFonts w:cstheme="minorHAnsi"/>
          <w:sz w:val="20"/>
          <w:szCs w:val="20"/>
        </w:rPr>
        <w:t>De dimension européenne, l'entreprise ALTAPLUS dispose d'un établissement chargé de la distribution en Europe du Sud, la fabrication ayant lieu en France.</w:t>
      </w:r>
    </w:p>
    <w:p w14:paraId="7DE6166D" w14:textId="77777777" w:rsidR="009074AE" w:rsidRPr="009074AE" w:rsidRDefault="009074AE" w:rsidP="009074AE">
      <w:pPr>
        <w:jc w:val="both"/>
        <w:rPr>
          <w:rFonts w:cstheme="minorHAnsi"/>
          <w:sz w:val="20"/>
          <w:szCs w:val="20"/>
        </w:rPr>
      </w:pPr>
      <w:r w:rsidRPr="009074AE">
        <w:rPr>
          <w:rFonts w:cstheme="minorHAnsi"/>
          <w:sz w:val="20"/>
          <w:szCs w:val="20"/>
        </w:rPr>
        <w:t>ALTAPLUS dispose de plusieurs gammes de plats cuisinés (cuisine diététique, saveurs du monde, cuisine traditionnelle…). La direction vous demande de travailler plus particulièrement sur la gamme « saveurs du monde » qui comprend quatre variétés fabriquées dans un laboratoire de transformation spécifique. Cette gamme a été pensée dans une véritable logique d’offre complète sur l’ensemble des segments de clientèle afin de laisser peu de place aux concurrents.</w:t>
      </w:r>
    </w:p>
    <w:p w14:paraId="7EF74D34" w14:textId="77777777" w:rsidR="009074AE" w:rsidRPr="009074AE" w:rsidRDefault="009074AE" w:rsidP="009074AE">
      <w:pPr>
        <w:jc w:val="both"/>
        <w:rPr>
          <w:rFonts w:cstheme="minorHAnsi"/>
          <w:sz w:val="20"/>
          <w:szCs w:val="20"/>
        </w:rPr>
      </w:pPr>
      <w:r w:rsidRPr="009074AE">
        <w:rPr>
          <w:rFonts w:cstheme="minorHAnsi"/>
          <w:sz w:val="20"/>
          <w:szCs w:val="20"/>
        </w:rPr>
        <w:t xml:space="preserve">Ses trois produits phares, PC1, PC2 et PC3, sont commercialisés auprès des grands acteurs européens de la distribution alimentaire. En outre, l’entreprise a lancé, il y a deux ans, un nouveau produit destiné au marché des seniors : </w:t>
      </w:r>
      <w:proofErr w:type="spellStart"/>
      <w:r w:rsidRPr="009074AE">
        <w:rPr>
          <w:rFonts w:cstheme="minorHAnsi"/>
          <w:sz w:val="20"/>
          <w:szCs w:val="20"/>
        </w:rPr>
        <w:t>PlatsPlus</w:t>
      </w:r>
      <w:proofErr w:type="spellEnd"/>
      <w:r w:rsidRPr="009074AE">
        <w:rPr>
          <w:rFonts w:cstheme="minorHAnsi"/>
          <w:sz w:val="20"/>
          <w:szCs w:val="20"/>
        </w:rPr>
        <w:t xml:space="preserve"> (PP). La fabrication de ce plat cuisiné utilise le même processus industriel : il est fabriqué sur les mêmes chaînes robotisées que les produits historiques.</w:t>
      </w:r>
    </w:p>
    <w:p w14:paraId="7059BC99" w14:textId="77777777" w:rsidR="009074AE" w:rsidRPr="009074AE" w:rsidRDefault="009074AE" w:rsidP="009074AE">
      <w:pPr>
        <w:jc w:val="both"/>
        <w:rPr>
          <w:rFonts w:cstheme="minorHAnsi"/>
          <w:sz w:val="20"/>
          <w:szCs w:val="20"/>
        </w:rPr>
      </w:pPr>
      <w:r w:rsidRPr="009074AE">
        <w:rPr>
          <w:rFonts w:cstheme="minorHAnsi"/>
          <w:sz w:val="20"/>
          <w:szCs w:val="20"/>
        </w:rPr>
        <w:t>ALTAPLUS a investi dans une unité robotisée supplémentaire qui se révèle sous-dimensionnée face au succès rencontré sur le marché. L’objectif principal de l’entreprise reste la maximisation de son résultat. Vous êtes chargé(e) de définir le programme optimal de production.</w:t>
      </w:r>
    </w:p>
    <w:p w14:paraId="3DA52B66" w14:textId="77777777" w:rsidR="009074AE" w:rsidRPr="009074AE" w:rsidRDefault="009074AE" w:rsidP="009074AE">
      <w:pPr>
        <w:rPr>
          <w:rFonts w:cstheme="minorHAnsi"/>
          <w:i/>
          <w:sz w:val="20"/>
          <w:szCs w:val="20"/>
        </w:rPr>
      </w:pPr>
      <w:r w:rsidRPr="009074AE">
        <w:rPr>
          <w:rFonts w:cstheme="minorHAnsi"/>
          <w:i/>
          <w:sz w:val="20"/>
          <w:szCs w:val="20"/>
        </w:rPr>
        <w:t xml:space="preserve">À partir des annexes 1 et 2, </w:t>
      </w:r>
    </w:p>
    <w:p w14:paraId="047EBE9A" w14:textId="77777777" w:rsidR="009074AE" w:rsidRPr="009074AE" w:rsidRDefault="009074AE" w:rsidP="009074AE">
      <w:pPr>
        <w:pStyle w:val="Paragraphedeliste"/>
        <w:numPr>
          <w:ilvl w:val="0"/>
          <w:numId w:val="44"/>
        </w:numPr>
        <w:spacing w:after="0" w:line="240" w:lineRule="auto"/>
        <w:ind w:left="714" w:hanging="357"/>
        <w:jc w:val="both"/>
        <w:rPr>
          <w:rFonts w:cstheme="minorHAnsi"/>
          <w:sz w:val="20"/>
          <w:szCs w:val="20"/>
        </w:rPr>
      </w:pPr>
      <w:r w:rsidRPr="009074AE">
        <w:rPr>
          <w:rFonts w:cstheme="minorHAnsi"/>
          <w:sz w:val="20"/>
          <w:szCs w:val="20"/>
        </w:rPr>
        <w:t>Calculer le volume horaire en "machines robotisées" et en "contrôle/conditionnement" restant disponible après livraison des quantités obligatoirement destinées à l’établissement chargé de la distribution en Europe du Sud.</w:t>
      </w:r>
    </w:p>
    <w:p w14:paraId="0D62C58F" w14:textId="77777777" w:rsidR="009074AE" w:rsidRPr="009074AE" w:rsidRDefault="009074AE" w:rsidP="009074AE">
      <w:pPr>
        <w:pStyle w:val="Paragraphedeliste"/>
        <w:ind w:left="714"/>
        <w:rPr>
          <w:rFonts w:cstheme="minorHAnsi"/>
          <w:sz w:val="20"/>
          <w:szCs w:val="20"/>
        </w:rPr>
      </w:pPr>
    </w:p>
    <w:p w14:paraId="2141A77D" w14:textId="77777777" w:rsidR="009074AE" w:rsidRPr="009074AE" w:rsidRDefault="009074AE" w:rsidP="009074AE">
      <w:pPr>
        <w:pStyle w:val="Paragraphedeliste"/>
        <w:numPr>
          <w:ilvl w:val="0"/>
          <w:numId w:val="44"/>
        </w:numPr>
        <w:spacing w:after="200" w:line="240" w:lineRule="auto"/>
        <w:ind w:left="714" w:hanging="357"/>
        <w:jc w:val="both"/>
        <w:rPr>
          <w:rFonts w:cstheme="minorHAnsi"/>
          <w:sz w:val="20"/>
          <w:szCs w:val="20"/>
        </w:rPr>
      </w:pPr>
      <w:r w:rsidRPr="009074AE">
        <w:rPr>
          <w:rFonts w:cstheme="minorHAnsi"/>
          <w:sz w:val="20"/>
          <w:szCs w:val="20"/>
        </w:rPr>
        <w:t>Exprimer le programme de production pour le marché de l’Europe du Nord sous forme canonique (sous forme d’inéquations) en établissant la fonction économique et les contraintes. PC1, PC2, PC3 et PP constitueront les variables des différents plats cuisinés.</w:t>
      </w:r>
    </w:p>
    <w:p w14:paraId="6EC32426" w14:textId="77777777" w:rsidR="009074AE" w:rsidRPr="009074AE" w:rsidRDefault="009074AE" w:rsidP="009074AE">
      <w:pPr>
        <w:pStyle w:val="Paragraphedeliste"/>
        <w:rPr>
          <w:rFonts w:cstheme="minorHAnsi"/>
          <w:sz w:val="20"/>
          <w:szCs w:val="20"/>
        </w:rPr>
      </w:pPr>
    </w:p>
    <w:p w14:paraId="11092B76" w14:textId="7CDEAF31" w:rsidR="0028206A" w:rsidRDefault="0028206A" w:rsidP="009074AE">
      <w:pPr>
        <w:pStyle w:val="Paragraphedeliste"/>
        <w:numPr>
          <w:ilvl w:val="0"/>
          <w:numId w:val="44"/>
        </w:numPr>
        <w:spacing w:after="200" w:line="240" w:lineRule="auto"/>
        <w:jc w:val="both"/>
        <w:rPr>
          <w:rFonts w:cstheme="minorHAnsi"/>
          <w:sz w:val="20"/>
          <w:szCs w:val="20"/>
        </w:rPr>
      </w:pPr>
      <w:r>
        <w:rPr>
          <w:rFonts w:cstheme="minorHAnsi"/>
          <w:sz w:val="20"/>
          <w:szCs w:val="20"/>
        </w:rPr>
        <w:t>Pourquoi les chaines robotisées sont le goulot d’étranglement ?</w:t>
      </w:r>
    </w:p>
    <w:p w14:paraId="05F3DBB9" w14:textId="77777777" w:rsidR="0028206A" w:rsidRDefault="0028206A" w:rsidP="0028206A">
      <w:pPr>
        <w:pStyle w:val="Paragraphedeliste"/>
        <w:spacing w:after="200" w:line="240" w:lineRule="auto"/>
        <w:jc w:val="both"/>
        <w:rPr>
          <w:rFonts w:cstheme="minorHAnsi"/>
          <w:sz w:val="20"/>
          <w:szCs w:val="20"/>
        </w:rPr>
      </w:pPr>
    </w:p>
    <w:p w14:paraId="4F4EB96B" w14:textId="266AB5CB" w:rsidR="009074AE" w:rsidRPr="009074AE" w:rsidRDefault="009074AE" w:rsidP="009074AE">
      <w:pPr>
        <w:pStyle w:val="Paragraphedeliste"/>
        <w:numPr>
          <w:ilvl w:val="0"/>
          <w:numId w:val="44"/>
        </w:numPr>
        <w:spacing w:after="200" w:line="240" w:lineRule="auto"/>
        <w:jc w:val="both"/>
        <w:rPr>
          <w:rFonts w:cstheme="minorHAnsi"/>
          <w:sz w:val="20"/>
          <w:szCs w:val="20"/>
        </w:rPr>
      </w:pPr>
      <w:r w:rsidRPr="009074AE">
        <w:rPr>
          <w:rFonts w:cstheme="minorHAnsi"/>
          <w:sz w:val="20"/>
          <w:szCs w:val="20"/>
        </w:rPr>
        <w:t xml:space="preserve">Sachant que les chaînes robotisées constituent le </w:t>
      </w:r>
      <w:r w:rsidR="0028206A">
        <w:rPr>
          <w:rFonts w:cstheme="minorHAnsi"/>
          <w:sz w:val="20"/>
          <w:szCs w:val="20"/>
        </w:rPr>
        <w:t xml:space="preserve">facteur rare </w:t>
      </w:r>
      <w:r w:rsidR="0028206A" w:rsidRPr="009074AE">
        <w:rPr>
          <w:rFonts w:cstheme="minorHAnsi"/>
          <w:sz w:val="20"/>
          <w:szCs w:val="20"/>
        </w:rPr>
        <w:t>:</w:t>
      </w:r>
    </w:p>
    <w:p w14:paraId="1A2C2234" w14:textId="0BA0ED5E" w:rsidR="009074AE" w:rsidRPr="009074AE" w:rsidRDefault="009074AE" w:rsidP="009074AE">
      <w:pPr>
        <w:pStyle w:val="Paragraphedeliste"/>
        <w:numPr>
          <w:ilvl w:val="1"/>
          <w:numId w:val="44"/>
        </w:numPr>
        <w:spacing w:after="0" w:line="240" w:lineRule="auto"/>
        <w:jc w:val="both"/>
        <w:rPr>
          <w:rFonts w:cstheme="minorHAnsi"/>
          <w:sz w:val="20"/>
          <w:szCs w:val="20"/>
        </w:rPr>
      </w:pPr>
      <w:r w:rsidRPr="009074AE">
        <w:rPr>
          <w:rFonts w:cstheme="minorHAnsi"/>
          <w:sz w:val="20"/>
          <w:szCs w:val="20"/>
        </w:rPr>
        <w:t xml:space="preserve">Calculer la marge sur coût variable par unité de facteur </w:t>
      </w:r>
      <w:r w:rsidR="0028206A" w:rsidRPr="009074AE">
        <w:rPr>
          <w:rFonts w:cstheme="minorHAnsi"/>
          <w:sz w:val="20"/>
          <w:szCs w:val="20"/>
        </w:rPr>
        <w:t>rare </w:t>
      </w:r>
      <w:r w:rsidR="0028206A">
        <w:rPr>
          <w:rFonts w:cstheme="minorHAnsi"/>
          <w:sz w:val="20"/>
          <w:szCs w:val="20"/>
        </w:rPr>
        <w:t>(</w:t>
      </w:r>
      <w:r w:rsidRPr="009074AE">
        <w:rPr>
          <w:rFonts w:cstheme="minorHAnsi"/>
          <w:sz w:val="20"/>
          <w:szCs w:val="20"/>
        </w:rPr>
        <w:t>les calculs  seront basés sur le prix de vente du marché européen</w:t>
      </w:r>
      <w:r w:rsidR="0028206A">
        <w:rPr>
          <w:rFonts w:cstheme="minorHAnsi"/>
          <w:sz w:val="20"/>
          <w:szCs w:val="20"/>
        </w:rPr>
        <w:t>)</w:t>
      </w:r>
    </w:p>
    <w:p w14:paraId="7D407176" w14:textId="76177489" w:rsidR="009074AE" w:rsidRPr="0028206A" w:rsidRDefault="009074AE" w:rsidP="0028206A">
      <w:pPr>
        <w:pStyle w:val="Paragraphedeliste"/>
        <w:numPr>
          <w:ilvl w:val="1"/>
          <w:numId w:val="44"/>
        </w:numPr>
        <w:spacing w:after="0" w:line="240" w:lineRule="auto"/>
        <w:jc w:val="both"/>
        <w:rPr>
          <w:rFonts w:cstheme="minorHAnsi"/>
          <w:sz w:val="20"/>
          <w:szCs w:val="20"/>
        </w:rPr>
      </w:pPr>
      <w:r w:rsidRPr="009074AE">
        <w:rPr>
          <w:rFonts w:cstheme="minorHAnsi"/>
          <w:sz w:val="20"/>
          <w:szCs w:val="20"/>
        </w:rPr>
        <w:t>Déterminer le programme de production optimal en expliquant la démarche pour y parvenir.</w:t>
      </w:r>
    </w:p>
    <w:p w14:paraId="2C4DBE8B" w14:textId="77777777" w:rsidR="009074AE" w:rsidRPr="009074AE" w:rsidRDefault="009074AE" w:rsidP="009074AE">
      <w:pPr>
        <w:pStyle w:val="Paragraphedeliste"/>
        <w:numPr>
          <w:ilvl w:val="1"/>
          <w:numId w:val="44"/>
        </w:numPr>
        <w:spacing w:after="0" w:line="240" w:lineRule="auto"/>
        <w:jc w:val="both"/>
        <w:rPr>
          <w:rFonts w:cstheme="minorHAnsi"/>
          <w:sz w:val="20"/>
          <w:szCs w:val="20"/>
        </w:rPr>
      </w:pPr>
      <w:r w:rsidRPr="009074AE">
        <w:rPr>
          <w:rFonts w:cstheme="minorHAnsi"/>
          <w:sz w:val="20"/>
          <w:szCs w:val="20"/>
        </w:rPr>
        <w:t>Le programme optimal obtenu vous semble-t-il conforme à l’objectif de l’entreprise ? Est-il compatible avec la stratégie commerciale d’ALTAPLUS ?</w:t>
      </w:r>
    </w:p>
    <w:p w14:paraId="3D93ABF2" w14:textId="77777777" w:rsidR="009074AE" w:rsidRPr="009074AE" w:rsidRDefault="009074AE" w:rsidP="009074AE">
      <w:pPr>
        <w:rPr>
          <w:rFonts w:cstheme="minorHAnsi"/>
          <w:sz w:val="20"/>
          <w:szCs w:val="20"/>
        </w:rPr>
      </w:pPr>
    </w:p>
    <w:p w14:paraId="65382766" w14:textId="77777777" w:rsidR="009074AE" w:rsidRPr="009074AE" w:rsidRDefault="009074AE" w:rsidP="009074AE">
      <w:pPr>
        <w:pStyle w:val="Paragraphedeliste"/>
        <w:numPr>
          <w:ilvl w:val="0"/>
          <w:numId w:val="44"/>
        </w:numPr>
        <w:spacing w:after="0" w:line="240" w:lineRule="auto"/>
        <w:jc w:val="both"/>
        <w:rPr>
          <w:rFonts w:cstheme="minorHAnsi"/>
          <w:sz w:val="20"/>
          <w:szCs w:val="20"/>
        </w:rPr>
      </w:pPr>
      <w:r w:rsidRPr="009074AE">
        <w:rPr>
          <w:rFonts w:cstheme="minorHAnsi"/>
          <w:sz w:val="20"/>
          <w:szCs w:val="20"/>
        </w:rPr>
        <w:t>Déterminer la marge sur coût variable totale et le résultat dégagé par le groupe pour le programme optimal.</w:t>
      </w:r>
    </w:p>
    <w:p w14:paraId="364C4EA5" w14:textId="4A9A5786" w:rsidR="009074AE" w:rsidRDefault="009074AE" w:rsidP="009074AE">
      <w:pPr>
        <w:rPr>
          <w:sz w:val="20"/>
          <w:szCs w:val="20"/>
        </w:rPr>
      </w:pPr>
    </w:p>
    <w:p w14:paraId="1655D6B8" w14:textId="77777777" w:rsidR="0028206A" w:rsidRDefault="0028206A" w:rsidP="009074AE">
      <w:pPr>
        <w:jc w:val="center"/>
        <w:rPr>
          <w:rFonts w:ascii="Arial" w:hAnsi="Arial" w:cs="Arial"/>
          <w:b/>
          <w:sz w:val="20"/>
          <w:szCs w:val="20"/>
        </w:rPr>
      </w:pPr>
    </w:p>
    <w:p w14:paraId="2871DA92" w14:textId="4812DA84" w:rsidR="009074AE" w:rsidRPr="009074AE" w:rsidRDefault="009074AE" w:rsidP="009074AE">
      <w:pPr>
        <w:jc w:val="center"/>
        <w:rPr>
          <w:rFonts w:ascii="Arial" w:hAnsi="Arial" w:cs="Arial"/>
          <w:b/>
          <w:sz w:val="20"/>
          <w:szCs w:val="20"/>
        </w:rPr>
      </w:pPr>
      <w:r w:rsidRPr="009074AE">
        <w:rPr>
          <w:rFonts w:ascii="Arial" w:hAnsi="Arial" w:cs="Arial"/>
          <w:b/>
          <w:sz w:val="20"/>
          <w:szCs w:val="20"/>
        </w:rPr>
        <w:t>Annexe 1</w:t>
      </w:r>
    </w:p>
    <w:p w14:paraId="32DAE995" w14:textId="77777777" w:rsidR="009074AE" w:rsidRPr="009074AE" w:rsidRDefault="009074AE" w:rsidP="009074AE">
      <w:pPr>
        <w:jc w:val="center"/>
        <w:rPr>
          <w:rFonts w:ascii="Arial" w:hAnsi="Arial" w:cs="Arial"/>
          <w:b/>
          <w:sz w:val="20"/>
          <w:szCs w:val="20"/>
          <w:u w:val="single"/>
        </w:rPr>
      </w:pPr>
      <w:r w:rsidRPr="009074AE">
        <w:rPr>
          <w:rFonts w:ascii="Arial" w:hAnsi="Arial" w:cs="Arial"/>
          <w:b/>
          <w:sz w:val="20"/>
          <w:szCs w:val="20"/>
          <w:u w:val="single"/>
        </w:rPr>
        <w:t>Données issues de l’étude de marché</w:t>
      </w:r>
    </w:p>
    <w:p w14:paraId="133FCB1B" w14:textId="77777777" w:rsidR="009074AE" w:rsidRPr="009074AE" w:rsidRDefault="009074AE" w:rsidP="009074AE">
      <w:pPr>
        <w:rPr>
          <w:rFonts w:cstheme="minorHAnsi"/>
          <w:sz w:val="20"/>
          <w:szCs w:val="20"/>
        </w:rPr>
      </w:pPr>
      <w:r w:rsidRPr="009074AE">
        <w:rPr>
          <w:rFonts w:cstheme="minorHAnsi"/>
          <w:sz w:val="20"/>
          <w:szCs w:val="20"/>
        </w:rPr>
        <w:t xml:space="preserve">L’entreprise couvre l’ensemble du marché européen ; une étude de marché a permis d’identifier les prix de vente du marché ainsi que la demande maximale. Celle-ci constitue la demande totale pour l’ensemble du marché européen. </w:t>
      </w:r>
    </w:p>
    <w:p w14:paraId="115F7359" w14:textId="77777777" w:rsidR="009074AE" w:rsidRPr="009074AE" w:rsidRDefault="009074AE" w:rsidP="009074AE">
      <w:pPr>
        <w:jc w:val="center"/>
        <w:rPr>
          <w:rFonts w:cstheme="minorHAnsi"/>
          <w:b/>
          <w:sz w:val="20"/>
          <w:szCs w:val="20"/>
        </w:rPr>
      </w:pPr>
      <w:r w:rsidRPr="009074AE">
        <w:rPr>
          <w:rFonts w:cstheme="minorHAnsi"/>
          <w:b/>
          <w:sz w:val="20"/>
          <w:szCs w:val="20"/>
        </w:rPr>
        <w:t xml:space="preserve"> Résultats de l'étude de marché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992"/>
        <w:gridCol w:w="993"/>
        <w:gridCol w:w="1134"/>
        <w:gridCol w:w="992"/>
      </w:tblGrid>
      <w:tr w:rsidR="009074AE" w:rsidRPr="0028206A" w14:paraId="0AD916D4" w14:textId="77777777" w:rsidTr="009074AE">
        <w:trPr>
          <w:jc w:val="center"/>
        </w:trPr>
        <w:tc>
          <w:tcPr>
            <w:tcW w:w="4933" w:type="dxa"/>
            <w:tcBorders>
              <w:top w:val="single" w:sz="4" w:space="0" w:color="auto"/>
              <w:left w:val="single" w:sz="4" w:space="0" w:color="auto"/>
              <w:bottom w:val="single" w:sz="4" w:space="0" w:color="auto"/>
              <w:right w:val="single" w:sz="4" w:space="0" w:color="auto"/>
            </w:tcBorders>
            <w:hideMark/>
          </w:tcPr>
          <w:p w14:paraId="15D8DB13" w14:textId="77777777" w:rsidR="009074AE" w:rsidRPr="0028206A" w:rsidRDefault="009074AE" w:rsidP="009074AE">
            <w:pPr>
              <w:jc w:val="center"/>
              <w:rPr>
                <w:rFonts w:ascii="Arial" w:hAnsi="Arial" w:cs="Arial"/>
                <w:b/>
                <w:sz w:val="18"/>
                <w:szCs w:val="18"/>
              </w:rPr>
            </w:pPr>
            <w:r w:rsidRPr="0028206A">
              <w:rPr>
                <w:rFonts w:ascii="Arial" w:hAnsi="Arial" w:cs="Arial"/>
                <w:b/>
                <w:sz w:val="18"/>
                <w:szCs w:val="18"/>
              </w:rPr>
              <w:t>Produit</w:t>
            </w:r>
          </w:p>
        </w:tc>
        <w:tc>
          <w:tcPr>
            <w:tcW w:w="992" w:type="dxa"/>
            <w:tcBorders>
              <w:top w:val="single" w:sz="4" w:space="0" w:color="auto"/>
              <w:left w:val="single" w:sz="4" w:space="0" w:color="auto"/>
              <w:bottom w:val="single" w:sz="4" w:space="0" w:color="auto"/>
              <w:right w:val="single" w:sz="4" w:space="0" w:color="auto"/>
            </w:tcBorders>
            <w:hideMark/>
          </w:tcPr>
          <w:p w14:paraId="3B593527" w14:textId="77777777" w:rsidR="009074AE" w:rsidRPr="0028206A" w:rsidRDefault="009074AE" w:rsidP="009074AE">
            <w:pPr>
              <w:jc w:val="center"/>
              <w:rPr>
                <w:rFonts w:ascii="Arial" w:hAnsi="Arial" w:cs="Arial"/>
                <w:b/>
                <w:sz w:val="18"/>
                <w:szCs w:val="18"/>
              </w:rPr>
            </w:pPr>
            <w:r w:rsidRPr="0028206A">
              <w:rPr>
                <w:rFonts w:ascii="Arial" w:hAnsi="Arial" w:cs="Arial"/>
                <w:b/>
                <w:sz w:val="18"/>
                <w:szCs w:val="18"/>
              </w:rPr>
              <w:t>PC1</w:t>
            </w:r>
          </w:p>
        </w:tc>
        <w:tc>
          <w:tcPr>
            <w:tcW w:w="993" w:type="dxa"/>
            <w:tcBorders>
              <w:top w:val="single" w:sz="4" w:space="0" w:color="auto"/>
              <w:left w:val="single" w:sz="4" w:space="0" w:color="auto"/>
              <w:bottom w:val="single" w:sz="4" w:space="0" w:color="auto"/>
              <w:right w:val="single" w:sz="4" w:space="0" w:color="auto"/>
            </w:tcBorders>
            <w:hideMark/>
          </w:tcPr>
          <w:p w14:paraId="6858FD6B" w14:textId="77777777" w:rsidR="009074AE" w:rsidRPr="0028206A" w:rsidRDefault="009074AE" w:rsidP="009074AE">
            <w:pPr>
              <w:jc w:val="center"/>
              <w:rPr>
                <w:rFonts w:ascii="Arial" w:hAnsi="Arial" w:cs="Arial"/>
                <w:b/>
                <w:sz w:val="18"/>
                <w:szCs w:val="18"/>
              </w:rPr>
            </w:pPr>
            <w:r w:rsidRPr="0028206A">
              <w:rPr>
                <w:rFonts w:ascii="Arial" w:hAnsi="Arial" w:cs="Arial"/>
                <w:b/>
                <w:sz w:val="18"/>
                <w:szCs w:val="18"/>
              </w:rPr>
              <w:t>PC2</w:t>
            </w:r>
          </w:p>
        </w:tc>
        <w:tc>
          <w:tcPr>
            <w:tcW w:w="1134" w:type="dxa"/>
            <w:tcBorders>
              <w:top w:val="single" w:sz="4" w:space="0" w:color="auto"/>
              <w:left w:val="single" w:sz="4" w:space="0" w:color="auto"/>
              <w:bottom w:val="single" w:sz="4" w:space="0" w:color="auto"/>
              <w:right w:val="single" w:sz="4" w:space="0" w:color="auto"/>
            </w:tcBorders>
            <w:hideMark/>
          </w:tcPr>
          <w:p w14:paraId="38FEF36C" w14:textId="77777777" w:rsidR="009074AE" w:rsidRPr="0028206A" w:rsidRDefault="009074AE" w:rsidP="009074AE">
            <w:pPr>
              <w:jc w:val="center"/>
              <w:rPr>
                <w:rFonts w:ascii="Arial" w:hAnsi="Arial" w:cs="Arial"/>
                <w:b/>
                <w:sz w:val="18"/>
                <w:szCs w:val="18"/>
              </w:rPr>
            </w:pPr>
            <w:r w:rsidRPr="0028206A">
              <w:rPr>
                <w:rFonts w:ascii="Arial" w:hAnsi="Arial" w:cs="Arial"/>
                <w:b/>
                <w:sz w:val="18"/>
                <w:szCs w:val="18"/>
              </w:rPr>
              <w:t>PC3</w:t>
            </w:r>
          </w:p>
        </w:tc>
        <w:tc>
          <w:tcPr>
            <w:tcW w:w="992" w:type="dxa"/>
            <w:tcBorders>
              <w:top w:val="single" w:sz="4" w:space="0" w:color="auto"/>
              <w:left w:val="single" w:sz="4" w:space="0" w:color="auto"/>
              <w:bottom w:val="single" w:sz="4" w:space="0" w:color="auto"/>
              <w:right w:val="single" w:sz="4" w:space="0" w:color="auto"/>
            </w:tcBorders>
            <w:hideMark/>
          </w:tcPr>
          <w:p w14:paraId="27CD5240" w14:textId="77777777" w:rsidR="009074AE" w:rsidRPr="0028206A" w:rsidRDefault="009074AE" w:rsidP="009074AE">
            <w:pPr>
              <w:jc w:val="center"/>
              <w:rPr>
                <w:rFonts w:ascii="Arial" w:hAnsi="Arial" w:cs="Arial"/>
                <w:b/>
                <w:sz w:val="18"/>
                <w:szCs w:val="18"/>
              </w:rPr>
            </w:pPr>
            <w:r w:rsidRPr="0028206A">
              <w:rPr>
                <w:rFonts w:ascii="Arial" w:hAnsi="Arial" w:cs="Arial"/>
                <w:b/>
                <w:sz w:val="18"/>
                <w:szCs w:val="18"/>
              </w:rPr>
              <w:t>PP</w:t>
            </w:r>
          </w:p>
        </w:tc>
      </w:tr>
      <w:tr w:rsidR="009074AE" w:rsidRPr="0028206A" w14:paraId="0EC432E3" w14:textId="77777777" w:rsidTr="009074AE">
        <w:trPr>
          <w:jc w:val="center"/>
        </w:trPr>
        <w:tc>
          <w:tcPr>
            <w:tcW w:w="4933" w:type="dxa"/>
            <w:tcBorders>
              <w:top w:val="single" w:sz="4" w:space="0" w:color="auto"/>
              <w:left w:val="single" w:sz="4" w:space="0" w:color="auto"/>
              <w:bottom w:val="single" w:sz="4" w:space="0" w:color="auto"/>
              <w:right w:val="single" w:sz="4" w:space="0" w:color="auto"/>
            </w:tcBorders>
            <w:hideMark/>
          </w:tcPr>
          <w:p w14:paraId="454D719F" w14:textId="77777777" w:rsidR="009074AE" w:rsidRPr="0028206A" w:rsidRDefault="009074AE" w:rsidP="009074AE">
            <w:pPr>
              <w:rPr>
                <w:rFonts w:ascii="Arial" w:hAnsi="Arial" w:cs="Arial"/>
                <w:sz w:val="18"/>
                <w:szCs w:val="18"/>
              </w:rPr>
            </w:pPr>
            <w:r w:rsidRPr="0028206A">
              <w:rPr>
                <w:rFonts w:ascii="Arial" w:hAnsi="Arial" w:cs="Arial"/>
                <w:sz w:val="18"/>
                <w:szCs w:val="18"/>
              </w:rPr>
              <w:t>Prix de vente unitaire du marché</w:t>
            </w:r>
          </w:p>
        </w:tc>
        <w:tc>
          <w:tcPr>
            <w:tcW w:w="992" w:type="dxa"/>
            <w:tcBorders>
              <w:top w:val="single" w:sz="4" w:space="0" w:color="auto"/>
              <w:left w:val="single" w:sz="4" w:space="0" w:color="auto"/>
              <w:bottom w:val="single" w:sz="4" w:space="0" w:color="auto"/>
              <w:right w:val="single" w:sz="4" w:space="0" w:color="auto"/>
            </w:tcBorders>
            <w:hideMark/>
          </w:tcPr>
          <w:p w14:paraId="470CB9DA" w14:textId="77777777" w:rsidR="009074AE" w:rsidRPr="0028206A" w:rsidRDefault="009074AE" w:rsidP="009074AE">
            <w:pPr>
              <w:jc w:val="right"/>
              <w:rPr>
                <w:rFonts w:ascii="Arial" w:hAnsi="Arial" w:cs="Arial"/>
                <w:sz w:val="18"/>
                <w:szCs w:val="18"/>
              </w:rPr>
            </w:pPr>
            <w:r w:rsidRPr="0028206A">
              <w:rPr>
                <w:rFonts w:ascii="Arial" w:hAnsi="Arial" w:cs="Arial"/>
                <w:sz w:val="18"/>
                <w:szCs w:val="18"/>
              </w:rPr>
              <w:t>2, 90 €</w:t>
            </w:r>
          </w:p>
        </w:tc>
        <w:tc>
          <w:tcPr>
            <w:tcW w:w="993" w:type="dxa"/>
            <w:tcBorders>
              <w:top w:val="single" w:sz="4" w:space="0" w:color="auto"/>
              <w:left w:val="single" w:sz="4" w:space="0" w:color="auto"/>
              <w:bottom w:val="single" w:sz="4" w:space="0" w:color="auto"/>
              <w:right w:val="single" w:sz="4" w:space="0" w:color="auto"/>
            </w:tcBorders>
            <w:hideMark/>
          </w:tcPr>
          <w:p w14:paraId="4E42B8E9" w14:textId="77777777" w:rsidR="009074AE" w:rsidRPr="0028206A" w:rsidRDefault="009074AE" w:rsidP="009074AE">
            <w:pPr>
              <w:jc w:val="right"/>
              <w:rPr>
                <w:rFonts w:ascii="Arial" w:hAnsi="Arial" w:cs="Arial"/>
                <w:sz w:val="18"/>
                <w:szCs w:val="18"/>
              </w:rPr>
            </w:pPr>
            <w:r w:rsidRPr="0028206A">
              <w:rPr>
                <w:rFonts w:ascii="Arial" w:hAnsi="Arial" w:cs="Arial"/>
                <w:sz w:val="18"/>
                <w:szCs w:val="18"/>
              </w:rPr>
              <w:t>2, 35 €</w:t>
            </w:r>
          </w:p>
        </w:tc>
        <w:tc>
          <w:tcPr>
            <w:tcW w:w="1134" w:type="dxa"/>
            <w:tcBorders>
              <w:top w:val="single" w:sz="4" w:space="0" w:color="auto"/>
              <w:left w:val="single" w:sz="4" w:space="0" w:color="auto"/>
              <w:bottom w:val="single" w:sz="4" w:space="0" w:color="auto"/>
              <w:right w:val="single" w:sz="4" w:space="0" w:color="auto"/>
            </w:tcBorders>
            <w:hideMark/>
          </w:tcPr>
          <w:p w14:paraId="70BC9EE1" w14:textId="77777777" w:rsidR="009074AE" w:rsidRPr="0028206A" w:rsidRDefault="009074AE" w:rsidP="009074AE">
            <w:pPr>
              <w:jc w:val="right"/>
              <w:rPr>
                <w:rFonts w:ascii="Arial" w:hAnsi="Arial" w:cs="Arial"/>
                <w:sz w:val="18"/>
                <w:szCs w:val="18"/>
              </w:rPr>
            </w:pPr>
            <w:r w:rsidRPr="0028206A">
              <w:rPr>
                <w:rFonts w:ascii="Arial" w:hAnsi="Arial" w:cs="Arial"/>
                <w:sz w:val="18"/>
                <w:szCs w:val="18"/>
              </w:rPr>
              <w:t>2,95 €</w:t>
            </w:r>
          </w:p>
        </w:tc>
        <w:tc>
          <w:tcPr>
            <w:tcW w:w="992" w:type="dxa"/>
            <w:tcBorders>
              <w:top w:val="single" w:sz="4" w:space="0" w:color="auto"/>
              <w:left w:val="single" w:sz="4" w:space="0" w:color="auto"/>
              <w:bottom w:val="single" w:sz="4" w:space="0" w:color="auto"/>
              <w:right w:val="single" w:sz="4" w:space="0" w:color="auto"/>
            </w:tcBorders>
            <w:hideMark/>
          </w:tcPr>
          <w:p w14:paraId="0F280E95" w14:textId="77777777" w:rsidR="009074AE" w:rsidRPr="0028206A" w:rsidRDefault="009074AE" w:rsidP="009074AE">
            <w:pPr>
              <w:jc w:val="right"/>
              <w:rPr>
                <w:rFonts w:ascii="Arial" w:hAnsi="Arial" w:cs="Arial"/>
                <w:sz w:val="18"/>
                <w:szCs w:val="18"/>
              </w:rPr>
            </w:pPr>
            <w:r w:rsidRPr="0028206A">
              <w:rPr>
                <w:rFonts w:ascii="Arial" w:hAnsi="Arial" w:cs="Arial"/>
                <w:sz w:val="18"/>
                <w:szCs w:val="18"/>
              </w:rPr>
              <w:t>3, 70 €</w:t>
            </w:r>
          </w:p>
        </w:tc>
      </w:tr>
      <w:tr w:rsidR="009074AE" w:rsidRPr="0028206A" w14:paraId="65940865" w14:textId="77777777" w:rsidTr="009074AE">
        <w:trPr>
          <w:jc w:val="center"/>
        </w:trPr>
        <w:tc>
          <w:tcPr>
            <w:tcW w:w="4933" w:type="dxa"/>
            <w:tcBorders>
              <w:top w:val="single" w:sz="4" w:space="0" w:color="auto"/>
              <w:left w:val="single" w:sz="4" w:space="0" w:color="auto"/>
              <w:bottom w:val="single" w:sz="4" w:space="0" w:color="auto"/>
              <w:right w:val="single" w:sz="4" w:space="0" w:color="auto"/>
            </w:tcBorders>
            <w:hideMark/>
          </w:tcPr>
          <w:p w14:paraId="17E0F041" w14:textId="77777777" w:rsidR="009074AE" w:rsidRPr="0028206A" w:rsidRDefault="009074AE" w:rsidP="009074AE">
            <w:pPr>
              <w:rPr>
                <w:rFonts w:ascii="Arial" w:hAnsi="Arial" w:cs="Arial"/>
                <w:sz w:val="18"/>
                <w:szCs w:val="18"/>
              </w:rPr>
            </w:pPr>
            <w:r w:rsidRPr="0028206A">
              <w:rPr>
                <w:rFonts w:ascii="Arial" w:hAnsi="Arial" w:cs="Arial"/>
                <w:sz w:val="18"/>
                <w:szCs w:val="18"/>
              </w:rPr>
              <w:t>Quantité maximale demandée sur l’ensemble du marché européen (en unités)</w:t>
            </w:r>
          </w:p>
        </w:tc>
        <w:tc>
          <w:tcPr>
            <w:tcW w:w="992" w:type="dxa"/>
            <w:tcBorders>
              <w:top w:val="single" w:sz="4" w:space="0" w:color="auto"/>
              <w:left w:val="single" w:sz="4" w:space="0" w:color="auto"/>
              <w:bottom w:val="single" w:sz="4" w:space="0" w:color="auto"/>
              <w:right w:val="single" w:sz="4" w:space="0" w:color="auto"/>
            </w:tcBorders>
            <w:hideMark/>
          </w:tcPr>
          <w:p w14:paraId="2B6DB386" w14:textId="77777777" w:rsidR="009074AE" w:rsidRPr="0028206A" w:rsidRDefault="009074AE" w:rsidP="009074AE">
            <w:pPr>
              <w:jc w:val="right"/>
              <w:rPr>
                <w:rFonts w:ascii="Arial" w:hAnsi="Arial" w:cs="Arial"/>
                <w:sz w:val="18"/>
                <w:szCs w:val="18"/>
              </w:rPr>
            </w:pPr>
            <w:r w:rsidRPr="0028206A">
              <w:rPr>
                <w:rFonts w:ascii="Arial" w:hAnsi="Arial" w:cs="Arial"/>
                <w:sz w:val="18"/>
                <w:szCs w:val="18"/>
              </w:rPr>
              <w:t xml:space="preserve">89 000 </w:t>
            </w:r>
          </w:p>
        </w:tc>
        <w:tc>
          <w:tcPr>
            <w:tcW w:w="993" w:type="dxa"/>
            <w:tcBorders>
              <w:top w:val="single" w:sz="4" w:space="0" w:color="auto"/>
              <w:left w:val="single" w:sz="4" w:space="0" w:color="auto"/>
              <w:bottom w:val="single" w:sz="4" w:space="0" w:color="auto"/>
              <w:right w:val="single" w:sz="4" w:space="0" w:color="auto"/>
            </w:tcBorders>
            <w:hideMark/>
          </w:tcPr>
          <w:p w14:paraId="2A8CE137" w14:textId="77777777" w:rsidR="009074AE" w:rsidRPr="0028206A" w:rsidRDefault="009074AE" w:rsidP="009074AE">
            <w:pPr>
              <w:jc w:val="right"/>
              <w:rPr>
                <w:rFonts w:ascii="Arial" w:hAnsi="Arial" w:cs="Arial"/>
                <w:sz w:val="18"/>
                <w:szCs w:val="18"/>
              </w:rPr>
            </w:pPr>
            <w:r w:rsidRPr="0028206A">
              <w:rPr>
                <w:rFonts w:ascii="Arial" w:hAnsi="Arial" w:cs="Arial"/>
                <w:sz w:val="18"/>
                <w:szCs w:val="18"/>
              </w:rPr>
              <w:t xml:space="preserve">98 000 </w:t>
            </w:r>
          </w:p>
        </w:tc>
        <w:tc>
          <w:tcPr>
            <w:tcW w:w="1134" w:type="dxa"/>
            <w:tcBorders>
              <w:top w:val="single" w:sz="4" w:space="0" w:color="auto"/>
              <w:left w:val="single" w:sz="4" w:space="0" w:color="auto"/>
              <w:bottom w:val="single" w:sz="4" w:space="0" w:color="auto"/>
              <w:right w:val="single" w:sz="4" w:space="0" w:color="auto"/>
            </w:tcBorders>
            <w:hideMark/>
          </w:tcPr>
          <w:p w14:paraId="79A8C408" w14:textId="77777777" w:rsidR="009074AE" w:rsidRPr="0028206A" w:rsidRDefault="009074AE" w:rsidP="009074AE">
            <w:pPr>
              <w:jc w:val="right"/>
              <w:rPr>
                <w:rFonts w:ascii="Arial" w:hAnsi="Arial" w:cs="Arial"/>
                <w:sz w:val="18"/>
                <w:szCs w:val="18"/>
              </w:rPr>
            </w:pPr>
            <w:r w:rsidRPr="0028206A">
              <w:rPr>
                <w:rFonts w:ascii="Arial" w:hAnsi="Arial" w:cs="Arial"/>
                <w:sz w:val="18"/>
                <w:szCs w:val="18"/>
              </w:rPr>
              <w:t xml:space="preserve">27 000 </w:t>
            </w:r>
          </w:p>
        </w:tc>
        <w:tc>
          <w:tcPr>
            <w:tcW w:w="992" w:type="dxa"/>
            <w:tcBorders>
              <w:top w:val="single" w:sz="4" w:space="0" w:color="auto"/>
              <w:left w:val="single" w:sz="4" w:space="0" w:color="auto"/>
              <w:bottom w:val="single" w:sz="4" w:space="0" w:color="auto"/>
              <w:right w:val="single" w:sz="4" w:space="0" w:color="auto"/>
            </w:tcBorders>
            <w:hideMark/>
          </w:tcPr>
          <w:p w14:paraId="5A756AEE" w14:textId="77777777" w:rsidR="009074AE" w:rsidRPr="0028206A" w:rsidRDefault="009074AE" w:rsidP="009074AE">
            <w:pPr>
              <w:jc w:val="right"/>
              <w:rPr>
                <w:rFonts w:ascii="Arial" w:hAnsi="Arial" w:cs="Arial"/>
                <w:sz w:val="18"/>
                <w:szCs w:val="18"/>
              </w:rPr>
            </w:pPr>
            <w:r w:rsidRPr="0028206A">
              <w:rPr>
                <w:rFonts w:ascii="Arial" w:hAnsi="Arial" w:cs="Arial"/>
                <w:sz w:val="18"/>
                <w:szCs w:val="18"/>
              </w:rPr>
              <w:t xml:space="preserve">45 000 </w:t>
            </w:r>
          </w:p>
        </w:tc>
      </w:tr>
    </w:tbl>
    <w:p w14:paraId="7B130605" w14:textId="77777777" w:rsidR="009074AE" w:rsidRPr="009074AE" w:rsidRDefault="009074AE" w:rsidP="009074AE">
      <w:pPr>
        <w:rPr>
          <w:rFonts w:ascii="Arial" w:hAnsi="Arial" w:cs="Arial"/>
          <w:sz w:val="20"/>
          <w:szCs w:val="20"/>
        </w:rPr>
      </w:pPr>
      <w:r w:rsidRPr="009074AE">
        <w:rPr>
          <w:rFonts w:ascii="Arial" w:hAnsi="Arial" w:cs="Arial"/>
          <w:sz w:val="20"/>
          <w:szCs w:val="20"/>
        </w:rPr>
        <w:t xml:space="preserve"> </w:t>
      </w:r>
    </w:p>
    <w:p w14:paraId="23DAED45" w14:textId="77777777" w:rsidR="009074AE" w:rsidRPr="009074AE" w:rsidRDefault="009074AE" w:rsidP="009074AE">
      <w:pPr>
        <w:rPr>
          <w:rFonts w:ascii="Arial" w:hAnsi="Arial" w:cs="Arial"/>
          <w:sz w:val="20"/>
          <w:szCs w:val="20"/>
        </w:rPr>
      </w:pPr>
    </w:p>
    <w:p w14:paraId="20CD48DC" w14:textId="77777777" w:rsidR="009074AE" w:rsidRPr="009074AE" w:rsidRDefault="009074AE" w:rsidP="009074AE">
      <w:pPr>
        <w:rPr>
          <w:rFonts w:cstheme="minorHAnsi"/>
          <w:sz w:val="20"/>
          <w:szCs w:val="20"/>
        </w:rPr>
      </w:pPr>
      <w:r w:rsidRPr="009074AE">
        <w:rPr>
          <w:rFonts w:cstheme="minorHAnsi"/>
          <w:sz w:val="20"/>
          <w:szCs w:val="20"/>
        </w:rPr>
        <w:t>En outre, la société mise principalement son développement sur le marché de l’Europe du sud. Aussi, elle s’engage à livrer prioritairement son établissement chargé de la distribution en Europe du Sud.</w:t>
      </w:r>
    </w:p>
    <w:p w14:paraId="7E70DCC3" w14:textId="77777777" w:rsidR="009074AE" w:rsidRPr="009074AE" w:rsidRDefault="009074AE" w:rsidP="009074AE">
      <w:pPr>
        <w:jc w:val="center"/>
        <w:rPr>
          <w:rFonts w:cstheme="minorHAnsi"/>
          <w:b/>
          <w:sz w:val="20"/>
          <w:szCs w:val="20"/>
        </w:rPr>
      </w:pPr>
      <w:r w:rsidRPr="009074AE">
        <w:rPr>
          <w:rFonts w:cstheme="minorHAnsi"/>
          <w:b/>
          <w:sz w:val="20"/>
          <w:szCs w:val="20"/>
        </w:rPr>
        <w:t>Quantité minimale à servir à l’établissement italien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992"/>
        <w:gridCol w:w="993"/>
        <w:gridCol w:w="1134"/>
        <w:gridCol w:w="992"/>
      </w:tblGrid>
      <w:tr w:rsidR="009074AE" w:rsidRPr="0028206A" w14:paraId="48E80BAA" w14:textId="77777777" w:rsidTr="009074AE">
        <w:trPr>
          <w:jc w:val="center"/>
        </w:trPr>
        <w:tc>
          <w:tcPr>
            <w:tcW w:w="4933" w:type="dxa"/>
            <w:tcBorders>
              <w:top w:val="single" w:sz="4" w:space="0" w:color="auto"/>
              <w:left w:val="single" w:sz="4" w:space="0" w:color="auto"/>
              <w:bottom w:val="single" w:sz="4" w:space="0" w:color="auto"/>
              <w:right w:val="single" w:sz="4" w:space="0" w:color="auto"/>
            </w:tcBorders>
            <w:hideMark/>
          </w:tcPr>
          <w:p w14:paraId="4AD2118F" w14:textId="77777777" w:rsidR="009074AE" w:rsidRPr="0028206A" w:rsidRDefault="009074AE" w:rsidP="009074AE">
            <w:pPr>
              <w:jc w:val="center"/>
              <w:rPr>
                <w:rFonts w:cstheme="minorHAnsi"/>
                <w:b/>
                <w:sz w:val="18"/>
                <w:szCs w:val="18"/>
              </w:rPr>
            </w:pPr>
            <w:r w:rsidRPr="0028206A">
              <w:rPr>
                <w:rFonts w:cstheme="minorHAnsi"/>
                <w:b/>
                <w:sz w:val="18"/>
                <w:szCs w:val="18"/>
              </w:rPr>
              <w:t>Produit</w:t>
            </w:r>
          </w:p>
        </w:tc>
        <w:tc>
          <w:tcPr>
            <w:tcW w:w="992" w:type="dxa"/>
            <w:tcBorders>
              <w:top w:val="single" w:sz="4" w:space="0" w:color="auto"/>
              <w:left w:val="single" w:sz="4" w:space="0" w:color="auto"/>
              <w:bottom w:val="single" w:sz="4" w:space="0" w:color="auto"/>
              <w:right w:val="single" w:sz="4" w:space="0" w:color="auto"/>
            </w:tcBorders>
            <w:hideMark/>
          </w:tcPr>
          <w:p w14:paraId="77F88A5D" w14:textId="77777777" w:rsidR="009074AE" w:rsidRPr="0028206A" w:rsidRDefault="009074AE" w:rsidP="009074AE">
            <w:pPr>
              <w:jc w:val="center"/>
              <w:rPr>
                <w:rFonts w:cstheme="minorHAnsi"/>
                <w:b/>
                <w:sz w:val="18"/>
                <w:szCs w:val="18"/>
              </w:rPr>
            </w:pPr>
            <w:r w:rsidRPr="0028206A">
              <w:rPr>
                <w:rFonts w:cstheme="minorHAnsi"/>
                <w:b/>
                <w:sz w:val="18"/>
                <w:szCs w:val="18"/>
              </w:rPr>
              <w:t>PC1</w:t>
            </w:r>
          </w:p>
        </w:tc>
        <w:tc>
          <w:tcPr>
            <w:tcW w:w="993" w:type="dxa"/>
            <w:tcBorders>
              <w:top w:val="single" w:sz="4" w:space="0" w:color="auto"/>
              <w:left w:val="single" w:sz="4" w:space="0" w:color="auto"/>
              <w:bottom w:val="single" w:sz="4" w:space="0" w:color="auto"/>
              <w:right w:val="single" w:sz="4" w:space="0" w:color="auto"/>
            </w:tcBorders>
            <w:hideMark/>
          </w:tcPr>
          <w:p w14:paraId="14E115D0" w14:textId="77777777" w:rsidR="009074AE" w:rsidRPr="0028206A" w:rsidRDefault="009074AE" w:rsidP="009074AE">
            <w:pPr>
              <w:jc w:val="center"/>
              <w:rPr>
                <w:rFonts w:cstheme="minorHAnsi"/>
                <w:b/>
                <w:sz w:val="18"/>
                <w:szCs w:val="18"/>
              </w:rPr>
            </w:pPr>
            <w:r w:rsidRPr="0028206A">
              <w:rPr>
                <w:rFonts w:cstheme="minorHAnsi"/>
                <w:b/>
                <w:sz w:val="18"/>
                <w:szCs w:val="18"/>
              </w:rPr>
              <w:t>PC2</w:t>
            </w:r>
          </w:p>
        </w:tc>
        <w:tc>
          <w:tcPr>
            <w:tcW w:w="1134" w:type="dxa"/>
            <w:tcBorders>
              <w:top w:val="single" w:sz="4" w:space="0" w:color="auto"/>
              <w:left w:val="single" w:sz="4" w:space="0" w:color="auto"/>
              <w:bottom w:val="single" w:sz="4" w:space="0" w:color="auto"/>
              <w:right w:val="single" w:sz="4" w:space="0" w:color="auto"/>
            </w:tcBorders>
            <w:hideMark/>
          </w:tcPr>
          <w:p w14:paraId="1A0E8224" w14:textId="77777777" w:rsidR="009074AE" w:rsidRPr="0028206A" w:rsidRDefault="009074AE" w:rsidP="009074AE">
            <w:pPr>
              <w:jc w:val="center"/>
              <w:rPr>
                <w:rFonts w:cstheme="minorHAnsi"/>
                <w:b/>
                <w:sz w:val="18"/>
                <w:szCs w:val="18"/>
              </w:rPr>
            </w:pPr>
            <w:r w:rsidRPr="0028206A">
              <w:rPr>
                <w:rFonts w:cstheme="minorHAnsi"/>
                <w:b/>
                <w:sz w:val="18"/>
                <w:szCs w:val="18"/>
              </w:rPr>
              <w:t>PC3</w:t>
            </w:r>
          </w:p>
        </w:tc>
        <w:tc>
          <w:tcPr>
            <w:tcW w:w="992" w:type="dxa"/>
            <w:tcBorders>
              <w:top w:val="single" w:sz="4" w:space="0" w:color="auto"/>
              <w:left w:val="single" w:sz="4" w:space="0" w:color="auto"/>
              <w:bottom w:val="single" w:sz="4" w:space="0" w:color="auto"/>
              <w:right w:val="single" w:sz="4" w:space="0" w:color="auto"/>
            </w:tcBorders>
            <w:hideMark/>
          </w:tcPr>
          <w:p w14:paraId="39A34DAF" w14:textId="77777777" w:rsidR="009074AE" w:rsidRPr="0028206A" w:rsidRDefault="009074AE" w:rsidP="009074AE">
            <w:pPr>
              <w:jc w:val="center"/>
              <w:rPr>
                <w:rFonts w:cstheme="minorHAnsi"/>
                <w:b/>
                <w:sz w:val="18"/>
                <w:szCs w:val="18"/>
              </w:rPr>
            </w:pPr>
            <w:r w:rsidRPr="0028206A">
              <w:rPr>
                <w:rFonts w:cstheme="minorHAnsi"/>
                <w:b/>
                <w:sz w:val="18"/>
                <w:szCs w:val="18"/>
              </w:rPr>
              <w:t>PP</w:t>
            </w:r>
          </w:p>
        </w:tc>
      </w:tr>
      <w:tr w:rsidR="009074AE" w:rsidRPr="0028206A" w14:paraId="4D61B0FC" w14:textId="77777777" w:rsidTr="009074AE">
        <w:trPr>
          <w:jc w:val="center"/>
        </w:trPr>
        <w:tc>
          <w:tcPr>
            <w:tcW w:w="4933" w:type="dxa"/>
            <w:tcBorders>
              <w:top w:val="single" w:sz="4" w:space="0" w:color="auto"/>
              <w:left w:val="single" w:sz="4" w:space="0" w:color="auto"/>
              <w:bottom w:val="single" w:sz="4" w:space="0" w:color="auto"/>
              <w:right w:val="single" w:sz="4" w:space="0" w:color="auto"/>
            </w:tcBorders>
            <w:hideMark/>
          </w:tcPr>
          <w:p w14:paraId="0914517A" w14:textId="77777777" w:rsidR="009074AE" w:rsidRPr="0028206A" w:rsidRDefault="009074AE" w:rsidP="009074AE">
            <w:pPr>
              <w:rPr>
                <w:rFonts w:cstheme="minorHAnsi"/>
                <w:sz w:val="18"/>
                <w:szCs w:val="18"/>
              </w:rPr>
            </w:pPr>
            <w:r w:rsidRPr="0028206A">
              <w:rPr>
                <w:rFonts w:cstheme="minorHAnsi"/>
                <w:sz w:val="18"/>
                <w:szCs w:val="18"/>
              </w:rPr>
              <w:t>Quantité à servir obligatoirement à l’établissement italien (en unités)</w:t>
            </w:r>
          </w:p>
        </w:tc>
        <w:tc>
          <w:tcPr>
            <w:tcW w:w="992" w:type="dxa"/>
            <w:tcBorders>
              <w:top w:val="single" w:sz="4" w:space="0" w:color="auto"/>
              <w:left w:val="single" w:sz="4" w:space="0" w:color="auto"/>
              <w:bottom w:val="single" w:sz="4" w:space="0" w:color="auto"/>
              <w:right w:val="single" w:sz="4" w:space="0" w:color="auto"/>
            </w:tcBorders>
            <w:hideMark/>
          </w:tcPr>
          <w:p w14:paraId="6B866B31" w14:textId="77777777" w:rsidR="009074AE" w:rsidRPr="0028206A" w:rsidRDefault="009074AE" w:rsidP="009074AE">
            <w:pPr>
              <w:jc w:val="right"/>
              <w:rPr>
                <w:rFonts w:cstheme="minorHAnsi"/>
                <w:sz w:val="18"/>
                <w:szCs w:val="18"/>
              </w:rPr>
            </w:pPr>
            <w:r w:rsidRPr="0028206A">
              <w:rPr>
                <w:rFonts w:cstheme="minorHAnsi"/>
                <w:sz w:val="18"/>
                <w:szCs w:val="18"/>
              </w:rPr>
              <w:t xml:space="preserve">66 000 </w:t>
            </w:r>
          </w:p>
        </w:tc>
        <w:tc>
          <w:tcPr>
            <w:tcW w:w="993" w:type="dxa"/>
            <w:tcBorders>
              <w:top w:val="single" w:sz="4" w:space="0" w:color="auto"/>
              <w:left w:val="single" w:sz="4" w:space="0" w:color="auto"/>
              <w:bottom w:val="single" w:sz="4" w:space="0" w:color="auto"/>
              <w:right w:val="single" w:sz="4" w:space="0" w:color="auto"/>
            </w:tcBorders>
            <w:hideMark/>
          </w:tcPr>
          <w:p w14:paraId="1ECB27A5" w14:textId="77777777" w:rsidR="009074AE" w:rsidRPr="0028206A" w:rsidRDefault="009074AE" w:rsidP="009074AE">
            <w:pPr>
              <w:jc w:val="right"/>
              <w:rPr>
                <w:rFonts w:cstheme="minorHAnsi"/>
                <w:sz w:val="18"/>
                <w:szCs w:val="18"/>
              </w:rPr>
            </w:pPr>
            <w:r w:rsidRPr="0028206A">
              <w:rPr>
                <w:rFonts w:cstheme="minorHAnsi"/>
                <w:sz w:val="18"/>
                <w:szCs w:val="18"/>
              </w:rPr>
              <w:t xml:space="preserve">35 000 </w:t>
            </w:r>
          </w:p>
        </w:tc>
        <w:tc>
          <w:tcPr>
            <w:tcW w:w="1134" w:type="dxa"/>
            <w:tcBorders>
              <w:top w:val="single" w:sz="4" w:space="0" w:color="auto"/>
              <w:left w:val="single" w:sz="4" w:space="0" w:color="auto"/>
              <w:bottom w:val="single" w:sz="4" w:space="0" w:color="auto"/>
              <w:right w:val="single" w:sz="4" w:space="0" w:color="auto"/>
            </w:tcBorders>
            <w:hideMark/>
          </w:tcPr>
          <w:p w14:paraId="72BCADB2" w14:textId="77777777" w:rsidR="009074AE" w:rsidRPr="0028206A" w:rsidRDefault="009074AE" w:rsidP="009074AE">
            <w:pPr>
              <w:jc w:val="right"/>
              <w:rPr>
                <w:rFonts w:cstheme="minorHAnsi"/>
                <w:sz w:val="18"/>
                <w:szCs w:val="18"/>
              </w:rPr>
            </w:pPr>
            <w:r w:rsidRPr="0028206A">
              <w:rPr>
                <w:rFonts w:cstheme="minorHAnsi"/>
                <w:sz w:val="18"/>
                <w:szCs w:val="18"/>
              </w:rPr>
              <w:t xml:space="preserve">10 000 </w:t>
            </w:r>
          </w:p>
        </w:tc>
        <w:tc>
          <w:tcPr>
            <w:tcW w:w="992" w:type="dxa"/>
            <w:tcBorders>
              <w:top w:val="single" w:sz="4" w:space="0" w:color="auto"/>
              <w:left w:val="single" w:sz="4" w:space="0" w:color="auto"/>
              <w:bottom w:val="single" w:sz="4" w:space="0" w:color="auto"/>
              <w:right w:val="single" w:sz="4" w:space="0" w:color="auto"/>
            </w:tcBorders>
            <w:hideMark/>
          </w:tcPr>
          <w:p w14:paraId="4B606DD0" w14:textId="77777777" w:rsidR="009074AE" w:rsidRPr="0028206A" w:rsidRDefault="009074AE" w:rsidP="009074AE">
            <w:pPr>
              <w:jc w:val="right"/>
              <w:rPr>
                <w:rFonts w:cstheme="minorHAnsi"/>
                <w:sz w:val="18"/>
                <w:szCs w:val="18"/>
              </w:rPr>
            </w:pPr>
            <w:r w:rsidRPr="0028206A">
              <w:rPr>
                <w:rFonts w:cstheme="minorHAnsi"/>
                <w:sz w:val="18"/>
                <w:szCs w:val="18"/>
              </w:rPr>
              <w:t xml:space="preserve">22 000 </w:t>
            </w:r>
          </w:p>
        </w:tc>
      </w:tr>
    </w:tbl>
    <w:p w14:paraId="37CF8705" w14:textId="77777777" w:rsidR="009074AE" w:rsidRPr="009074AE" w:rsidRDefault="009074AE" w:rsidP="009074AE">
      <w:pPr>
        <w:rPr>
          <w:rFonts w:cstheme="minorHAnsi"/>
          <w:sz w:val="20"/>
          <w:szCs w:val="20"/>
        </w:rPr>
      </w:pPr>
    </w:p>
    <w:p w14:paraId="2F7B8BA1" w14:textId="77777777" w:rsidR="009074AE" w:rsidRPr="009074AE" w:rsidRDefault="009074AE" w:rsidP="009074AE">
      <w:pPr>
        <w:jc w:val="both"/>
        <w:rPr>
          <w:rFonts w:cstheme="minorHAnsi"/>
          <w:sz w:val="20"/>
          <w:szCs w:val="20"/>
        </w:rPr>
      </w:pPr>
      <w:r w:rsidRPr="009074AE">
        <w:rPr>
          <w:rFonts w:cstheme="minorHAnsi"/>
          <w:sz w:val="20"/>
          <w:szCs w:val="20"/>
        </w:rPr>
        <w:t>La couverture et la distribution du marché de l’Europe du Nord est assurée par l’établissement principal de l’entreprise ALTAPLUS avec l’emploi du reste des ressources de production disponibles.</w:t>
      </w:r>
    </w:p>
    <w:p w14:paraId="31A87DE6" w14:textId="77777777" w:rsidR="009074AE" w:rsidRPr="009074AE" w:rsidRDefault="009074AE" w:rsidP="009074AE">
      <w:pPr>
        <w:jc w:val="center"/>
        <w:rPr>
          <w:rFonts w:ascii="Arial" w:hAnsi="Arial" w:cs="Arial"/>
          <w:b/>
          <w:sz w:val="20"/>
          <w:szCs w:val="20"/>
        </w:rPr>
      </w:pPr>
      <w:r w:rsidRPr="009074AE">
        <w:rPr>
          <w:rFonts w:ascii="Arial" w:hAnsi="Arial" w:cs="Arial"/>
          <w:b/>
          <w:sz w:val="20"/>
          <w:szCs w:val="20"/>
        </w:rPr>
        <w:t>Annexe 2</w:t>
      </w:r>
    </w:p>
    <w:p w14:paraId="27F2B54D" w14:textId="77777777" w:rsidR="009074AE" w:rsidRPr="009074AE" w:rsidRDefault="009074AE" w:rsidP="009074AE">
      <w:pPr>
        <w:jc w:val="center"/>
        <w:rPr>
          <w:rFonts w:ascii="Arial" w:hAnsi="Arial" w:cs="Arial"/>
          <w:b/>
          <w:sz w:val="20"/>
          <w:szCs w:val="20"/>
          <w:u w:val="single"/>
        </w:rPr>
      </w:pPr>
      <w:r w:rsidRPr="009074AE">
        <w:rPr>
          <w:rFonts w:ascii="Arial" w:hAnsi="Arial" w:cs="Arial"/>
          <w:b/>
          <w:sz w:val="20"/>
          <w:szCs w:val="20"/>
          <w:u w:val="single"/>
        </w:rPr>
        <w:t>Données relatives à la production</w:t>
      </w:r>
    </w:p>
    <w:p w14:paraId="25220F29" w14:textId="77777777" w:rsidR="009074AE" w:rsidRPr="009074AE" w:rsidRDefault="009074AE" w:rsidP="009074AE">
      <w:pPr>
        <w:rPr>
          <w:rFonts w:ascii="Arial" w:hAnsi="Arial" w:cs="Arial"/>
          <w:sz w:val="20"/>
          <w:szCs w:val="20"/>
        </w:rPr>
      </w:pPr>
    </w:p>
    <w:p w14:paraId="26AC569D" w14:textId="77777777" w:rsidR="009074AE" w:rsidRPr="009074AE" w:rsidRDefault="009074AE" w:rsidP="009074AE">
      <w:pPr>
        <w:rPr>
          <w:rFonts w:cstheme="minorHAnsi"/>
          <w:sz w:val="20"/>
          <w:szCs w:val="20"/>
        </w:rPr>
      </w:pPr>
      <w:r w:rsidRPr="009074AE">
        <w:rPr>
          <w:rFonts w:cstheme="minorHAnsi"/>
          <w:sz w:val="20"/>
          <w:szCs w:val="20"/>
        </w:rPr>
        <w:t xml:space="preserve">La fabrication des quatre produits PC1, PC2, PC3 et PP est réalisée de façon automatisée, grâce à des chaînes robotisées en charge de l’assemblage des aliments. </w:t>
      </w:r>
    </w:p>
    <w:p w14:paraId="3C8379C9" w14:textId="77777777" w:rsidR="009074AE" w:rsidRPr="009074AE" w:rsidRDefault="009074AE" w:rsidP="009074AE">
      <w:pPr>
        <w:jc w:val="center"/>
        <w:rPr>
          <w:rFonts w:cstheme="minorHAnsi"/>
          <w:b/>
          <w:sz w:val="20"/>
          <w:szCs w:val="20"/>
        </w:rPr>
      </w:pPr>
      <w:r w:rsidRPr="009074AE">
        <w:rPr>
          <w:rFonts w:cstheme="minorHAnsi"/>
          <w:b/>
          <w:sz w:val="20"/>
          <w:szCs w:val="20"/>
        </w:rPr>
        <w:t>Temps de passage sur les chaînes robotisées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921"/>
        <w:gridCol w:w="922"/>
        <w:gridCol w:w="921"/>
        <w:gridCol w:w="922"/>
      </w:tblGrid>
      <w:tr w:rsidR="009074AE" w:rsidRPr="0028206A" w14:paraId="1303FFBE" w14:textId="77777777" w:rsidTr="009074AE">
        <w:tc>
          <w:tcPr>
            <w:tcW w:w="5212" w:type="dxa"/>
            <w:tcBorders>
              <w:top w:val="single" w:sz="4" w:space="0" w:color="auto"/>
              <w:left w:val="single" w:sz="4" w:space="0" w:color="auto"/>
              <w:bottom w:val="single" w:sz="4" w:space="0" w:color="auto"/>
              <w:right w:val="single" w:sz="4" w:space="0" w:color="auto"/>
            </w:tcBorders>
            <w:hideMark/>
          </w:tcPr>
          <w:p w14:paraId="1AE3E911" w14:textId="77777777" w:rsidR="009074AE" w:rsidRPr="0028206A" w:rsidRDefault="009074AE" w:rsidP="009074AE">
            <w:pPr>
              <w:jc w:val="center"/>
              <w:rPr>
                <w:rFonts w:cstheme="minorHAnsi"/>
                <w:b/>
                <w:sz w:val="18"/>
                <w:szCs w:val="18"/>
              </w:rPr>
            </w:pPr>
            <w:r w:rsidRPr="0028206A">
              <w:rPr>
                <w:rFonts w:cstheme="minorHAnsi"/>
                <w:b/>
                <w:sz w:val="18"/>
                <w:szCs w:val="18"/>
              </w:rPr>
              <w:t>Produit</w:t>
            </w:r>
          </w:p>
        </w:tc>
        <w:tc>
          <w:tcPr>
            <w:tcW w:w="921" w:type="dxa"/>
            <w:tcBorders>
              <w:top w:val="single" w:sz="4" w:space="0" w:color="auto"/>
              <w:left w:val="single" w:sz="4" w:space="0" w:color="auto"/>
              <w:bottom w:val="single" w:sz="4" w:space="0" w:color="auto"/>
              <w:right w:val="single" w:sz="4" w:space="0" w:color="auto"/>
            </w:tcBorders>
            <w:hideMark/>
          </w:tcPr>
          <w:p w14:paraId="3470EADF" w14:textId="77777777" w:rsidR="009074AE" w:rsidRPr="0028206A" w:rsidRDefault="009074AE" w:rsidP="009074AE">
            <w:pPr>
              <w:jc w:val="center"/>
              <w:rPr>
                <w:rFonts w:cstheme="minorHAnsi"/>
                <w:b/>
                <w:sz w:val="18"/>
                <w:szCs w:val="18"/>
              </w:rPr>
            </w:pPr>
            <w:r w:rsidRPr="0028206A">
              <w:rPr>
                <w:rFonts w:cstheme="minorHAnsi"/>
                <w:b/>
                <w:sz w:val="18"/>
                <w:szCs w:val="18"/>
              </w:rPr>
              <w:t>PC1</w:t>
            </w:r>
          </w:p>
        </w:tc>
        <w:tc>
          <w:tcPr>
            <w:tcW w:w="922" w:type="dxa"/>
            <w:tcBorders>
              <w:top w:val="single" w:sz="4" w:space="0" w:color="auto"/>
              <w:left w:val="single" w:sz="4" w:space="0" w:color="auto"/>
              <w:bottom w:val="single" w:sz="4" w:space="0" w:color="auto"/>
              <w:right w:val="single" w:sz="4" w:space="0" w:color="auto"/>
            </w:tcBorders>
            <w:hideMark/>
          </w:tcPr>
          <w:p w14:paraId="6AEF419A" w14:textId="77777777" w:rsidR="009074AE" w:rsidRPr="0028206A" w:rsidRDefault="009074AE" w:rsidP="009074AE">
            <w:pPr>
              <w:jc w:val="center"/>
              <w:rPr>
                <w:rFonts w:cstheme="minorHAnsi"/>
                <w:b/>
                <w:sz w:val="18"/>
                <w:szCs w:val="18"/>
              </w:rPr>
            </w:pPr>
            <w:r w:rsidRPr="0028206A">
              <w:rPr>
                <w:rFonts w:cstheme="minorHAnsi"/>
                <w:b/>
                <w:sz w:val="18"/>
                <w:szCs w:val="18"/>
              </w:rPr>
              <w:t>PC2</w:t>
            </w:r>
          </w:p>
        </w:tc>
        <w:tc>
          <w:tcPr>
            <w:tcW w:w="921" w:type="dxa"/>
            <w:tcBorders>
              <w:top w:val="single" w:sz="4" w:space="0" w:color="auto"/>
              <w:left w:val="single" w:sz="4" w:space="0" w:color="auto"/>
              <w:bottom w:val="single" w:sz="4" w:space="0" w:color="auto"/>
              <w:right w:val="single" w:sz="4" w:space="0" w:color="auto"/>
            </w:tcBorders>
            <w:hideMark/>
          </w:tcPr>
          <w:p w14:paraId="77B4B3EB" w14:textId="77777777" w:rsidR="009074AE" w:rsidRPr="0028206A" w:rsidRDefault="009074AE" w:rsidP="009074AE">
            <w:pPr>
              <w:jc w:val="center"/>
              <w:rPr>
                <w:rFonts w:cstheme="minorHAnsi"/>
                <w:b/>
                <w:sz w:val="18"/>
                <w:szCs w:val="18"/>
              </w:rPr>
            </w:pPr>
            <w:r w:rsidRPr="0028206A">
              <w:rPr>
                <w:rFonts w:cstheme="minorHAnsi"/>
                <w:b/>
                <w:sz w:val="18"/>
                <w:szCs w:val="18"/>
              </w:rPr>
              <w:t>PC3</w:t>
            </w:r>
          </w:p>
        </w:tc>
        <w:tc>
          <w:tcPr>
            <w:tcW w:w="922" w:type="dxa"/>
            <w:tcBorders>
              <w:top w:val="single" w:sz="4" w:space="0" w:color="auto"/>
              <w:left w:val="single" w:sz="4" w:space="0" w:color="auto"/>
              <w:bottom w:val="single" w:sz="4" w:space="0" w:color="auto"/>
              <w:right w:val="single" w:sz="4" w:space="0" w:color="auto"/>
            </w:tcBorders>
            <w:hideMark/>
          </w:tcPr>
          <w:p w14:paraId="6A672BB0" w14:textId="77777777" w:rsidR="009074AE" w:rsidRPr="0028206A" w:rsidRDefault="009074AE" w:rsidP="009074AE">
            <w:pPr>
              <w:jc w:val="center"/>
              <w:rPr>
                <w:rFonts w:cstheme="minorHAnsi"/>
                <w:b/>
                <w:sz w:val="18"/>
                <w:szCs w:val="18"/>
              </w:rPr>
            </w:pPr>
            <w:r w:rsidRPr="0028206A">
              <w:rPr>
                <w:rFonts w:cstheme="minorHAnsi"/>
                <w:b/>
                <w:sz w:val="18"/>
                <w:szCs w:val="18"/>
              </w:rPr>
              <w:t>PP</w:t>
            </w:r>
          </w:p>
        </w:tc>
      </w:tr>
      <w:tr w:rsidR="009074AE" w:rsidRPr="0028206A" w14:paraId="5CDE33FF" w14:textId="77777777" w:rsidTr="009074AE">
        <w:tc>
          <w:tcPr>
            <w:tcW w:w="5212" w:type="dxa"/>
            <w:tcBorders>
              <w:top w:val="single" w:sz="4" w:space="0" w:color="auto"/>
              <w:left w:val="single" w:sz="4" w:space="0" w:color="auto"/>
              <w:bottom w:val="single" w:sz="4" w:space="0" w:color="auto"/>
              <w:right w:val="single" w:sz="4" w:space="0" w:color="auto"/>
            </w:tcBorders>
            <w:hideMark/>
          </w:tcPr>
          <w:p w14:paraId="1B76D8B8" w14:textId="77777777" w:rsidR="009074AE" w:rsidRPr="0028206A" w:rsidRDefault="009074AE" w:rsidP="009074AE">
            <w:pPr>
              <w:rPr>
                <w:rFonts w:cstheme="minorHAnsi"/>
                <w:sz w:val="18"/>
                <w:szCs w:val="18"/>
              </w:rPr>
            </w:pPr>
            <w:r w:rsidRPr="0028206A">
              <w:rPr>
                <w:rFonts w:cstheme="minorHAnsi"/>
                <w:sz w:val="18"/>
                <w:szCs w:val="18"/>
              </w:rPr>
              <w:t>Temps de passage en heures machine pour une unité</w:t>
            </w:r>
          </w:p>
        </w:tc>
        <w:tc>
          <w:tcPr>
            <w:tcW w:w="921" w:type="dxa"/>
            <w:tcBorders>
              <w:top w:val="single" w:sz="4" w:space="0" w:color="auto"/>
              <w:left w:val="single" w:sz="4" w:space="0" w:color="auto"/>
              <w:bottom w:val="single" w:sz="4" w:space="0" w:color="auto"/>
              <w:right w:val="single" w:sz="4" w:space="0" w:color="auto"/>
            </w:tcBorders>
            <w:hideMark/>
          </w:tcPr>
          <w:p w14:paraId="3964C344" w14:textId="77777777" w:rsidR="009074AE" w:rsidRPr="0028206A" w:rsidRDefault="009074AE" w:rsidP="009074AE">
            <w:pPr>
              <w:jc w:val="center"/>
              <w:rPr>
                <w:rFonts w:cstheme="minorHAnsi"/>
                <w:sz w:val="18"/>
                <w:szCs w:val="18"/>
              </w:rPr>
            </w:pPr>
            <w:r w:rsidRPr="0028206A">
              <w:rPr>
                <w:rFonts w:cstheme="minorHAnsi"/>
                <w:sz w:val="18"/>
                <w:szCs w:val="18"/>
              </w:rPr>
              <w:t>0,04</w:t>
            </w:r>
          </w:p>
        </w:tc>
        <w:tc>
          <w:tcPr>
            <w:tcW w:w="922" w:type="dxa"/>
            <w:tcBorders>
              <w:top w:val="single" w:sz="4" w:space="0" w:color="auto"/>
              <w:left w:val="single" w:sz="4" w:space="0" w:color="auto"/>
              <w:bottom w:val="single" w:sz="4" w:space="0" w:color="auto"/>
              <w:right w:val="single" w:sz="4" w:space="0" w:color="auto"/>
            </w:tcBorders>
            <w:hideMark/>
          </w:tcPr>
          <w:p w14:paraId="69A3D8EC" w14:textId="77777777" w:rsidR="009074AE" w:rsidRPr="0028206A" w:rsidRDefault="009074AE" w:rsidP="009074AE">
            <w:pPr>
              <w:jc w:val="center"/>
              <w:rPr>
                <w:rFonts w:cstheme="minorHAnsi"/>
                <w:sz w:val="18"/>
                <w:szCs w:val="18"/>
              </w:rPr>
            </w:pPr>
            <w:r w:rsidRPr="0028206A">
              <w:rPr>
                <w:rFonts w:cstheme="minorHAnsi"/>
                <w:sz w:val="18"/>
                <w:szCs w:val="18"/>
              </w:rPr>
              <w:t>0,01</w:t>
            </w:r>
          </w:p>
        </w:tc>
        <w:tc>
          <w:tcPr>
            <w:tcW w:w="921" w:type="dxa"/>
            <w:tcBorders>
              <w:top w:val="single" w:sz="4" w:space="0" w:color="auto"/>
              <w:left w:val="single" w:sz="4" w:space="0" w:color="auto"/>
              <w:bottom w:val="single" w:sz="4" w:space="0" w:color="auto"/>
              <w:right w:val="single" w:sz="4" w:space="0" w:color="auto"/>
            </w:tcBorders>
            <w:hideMark/>
          </w:tcPr>
          <w:p w14:paraId="4DC5D20A" w14:textId="77777777" w:rsidR="009074AE" w:rsidRPr="0028206A" w:rsidRDefault="009074AE" w:rsidP="009074AE">
            <w:pPr>
              <w:jc w:val="center"/>
              <w:rPr>
                <w:rFonts w:cstheme="minorHAnsi"/>
                <w:sz w:val="18"/>
                <w:szCs w:val="18"/>
              </w:rPr>
            </w:pPr>
            <w:r w:rsidRPr="0028206A">
              <w:rPr>
                <w:rFonts w:cstheme="minorHAnsi"/>
                <w:sz w:val="18"/>
                <w:szCs w:val="18"/>
              </w:rPr>
              <w:t>0,05</w:t>
            </w:r>
          </w:p>
        </w:tc>
        <w:tc>
          <w:tcPr>
            <w:tcW w:w="922" w:type="dxa"/>
            <w:tcBorders>
              <w:top w:val="single" w:sz="4" w:space="0" w:color="auto"/>
              <w:left w:val="single" w:sz="4" w:space="0" w:color="auto"/>
              <w:bottom w:val="single" w:sz="4" w:space="0" w:color="auto"/>
              <w:right w:val="single" w:sz="4" w:space="0" w:color="auto"/>
            </w:tcBorders>
            <w:hideMark/>
          </w:tcPr>
          <w:p w14:paraId="3917B096" w14:textId="77777777" w:rsidR="009074AE" w:rsidRPr="0028206A" w:rsidRDefault="009074AE" w:rsidP="009074AE">
            <w:pPr>
              <w:jc w:val="center"/>
              <w:rPr>
                <w:rFonts w:cstheme="minorHAnsi"/>
                <w:sz w:val="18"/>
                <w:szCs w:val="18"/>
              </w:rPr>
            </w:pPr>
            <w:r w:rsidRPr="0028206A">
              <w:rPr>
                <w:rFonts w:cstheme="minorHAnsi"/>
                <w:sz w:val="18"/>
                <w:szCs w:val="18"/>
              </w:rPr>
              <w:t>0,08</w:t>
            </w:r>
          </w:p>
        </w:tc>
      </w:tr>
    </w:tbl>
    <w:p w14:paraId="537D9EBE" w14:textId="77777777" w:rsidR="009074AE" w:rsidRPr="009074AE" w:rsidRDefault="009074AE" w:rsidP="009074AE">
      <w:pPr>
        <w:rPr>
          <w:rFonts w:cstheme="minorHAnsi"/>
          <w:b/>
          <w:sz w:val="20"/>
          <w:szCs w:val="20"/>
        </w:rPr>
      </w:pPr>
      <w:r w:rsidRPr="009074AE">
        <w:rPr>
          <w:rFonts w:cstheme="minorHAnsi"/>
          <w:b/>
          <w:sz w:val="20"/>
          <w:szCs w:val="20"/>
        </w:rPr>
        <w:t>L’entreprise dispose actuellement d’un temps de machine annuel maximal de 7 020 heures.</w:t>
      </w:r>
    </w:p>
    <w:p w14:paraId="153FC873" w14:textId="77777777" w:rsidR="009074AE" w:rsidRPr="009074AE" w:rsidRDefault="009074AE" w:rsidP="009074AE">
      <w:pPr>
        <w:rPr>
          <w:rFonts w:cstheme="minorHAnsi"/>
          <w:sz w:val="20"/>
          <w:szCs w:val="20"/>
        </w:rPr>
      </w:pPr>
      <w:r w:rsidRPr="009074AE">
        <w:rPr>
          <w:rFonts w:cstheme="minorHAnsi"/>
          <w:sz w:val="20"/>
          <w:szCs w:val="20"/>
        </w:rPr>
        <w:t>Ensuite, les produits sont contrôlés et conditionnés. En raison de l’exigence de qualité des clients, les opérations de contrôle et de conditionnement sont réalisées manuellement.</w:t>
      </w:r>
    </w:p>
    <w:p w14:paraId="4AF9AD0F" w14:textId="77777777" w:rsidR="009074AE" w:rsidRPr="009074AE" w:rsidRDefault="009074AE" w:rsidP="009074AE">
      <w:pPr>
        <w:jc w:val="center"/>
        <w:rPr>
          <w:rFonts w:cstheme="minorHAnsi"/>
          <w:b/>
          <w:sz w:val="20"/>
          <w:szCs w:val="20"/>
        </w:rPr>
      </w:pPr>
      <w:r w:rsidRPr="009074AE">
        <w:rPr>
          <w:rFonts w:cstheme="minorHAnsi"/>
          <w:b/>
          <w:sz w:val="20"/>
          <w:szCs w:val="20"/>
        </w:rPr>
        <w:t>Temps de contrôle et conditionnement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9"/>
        <w:gridCol w:w="998"/>
        <w:gridCol w:w="998"/>
        <w:gridCol w:w="998"/>
        <w:gridCol w:w="998"/>
      </w:tblGrid>
      <w:tr w:rsidR="009074AE" w:rsidRPr="0028206A" w14:paraId="00B97496" w14:textId="77777777" w:rsidTr="009074AE">
        <w:tc>
          <w:tcPr>
            <w:tcW w:w="4959" w:type="dxa"/>
            <w:tcBorders>
              <w:top w:val="single" w:sz="4" w:space="0" w:color="auto"/>
              <w:left w:val="single" w:sz="4" w:space="0" w:color="auto"/>
              <w:bottom w:val="single" w:sz="4" w:space="0" w:color="auto"/>
              <w:right w:val="single" w:sz="4" w:space="0" w:color="auto"/>
            </w:tcBorders>
            <w:hideMark/>
          </w:tcPr>
          <w:p w14:paraId="6770E4A6" w14:textId="77777777" w:rsidR="009074AE" w:rsidRPr="0028206A" w:rsidRDefault="009074AE" w:rsidP="009074AE">
            <w:pPr>
              <w:jc w:val="center"/>
              <w:rPr>
                <w:rFonts w:cstheme="minorHAnsi"/>
                <w:b/>
                <w:sz w:val="18"/>
                <w:szCs w:val="18"/>
              </w:rPr>
            </w:pPr>
            <w:r w:rsidRPr="0028206A">
              <w:rPr>
                <w:rFonts w:cstheme="minorHAnsi"/>
                <w:b/>
                <w:sz w:val="18"/>
                <w:szCs w:val="18"/>
              </w:rPr>
              <w:t>Produit</w:t>
            </w:r>
          </w:p>
        </w:tc>
        <w:tc>
          <w:tcPr>
            <w:tcW w:w="998" w:type="dxa"/>
            <w:tcBorders>
              <w:top w:val="single" w:sz="4" w:space="0" w:color="auto"/>
              <w:left w:val="single" w:sz="4" w:space="0" w:color="auto"/>
              <w:bottom w:val="single" w:sz="4" w:space="0" w:color="auto"/>
              <w:right w:val="single" w:sz="4" w:space="0" w:color="auto"/>
            </w:tcBorders>
            <w:hideMark/>
          </w:tcPr>
          <w:p w14:paraId="7100AA17" w14:textId="77777777" w:rsidR="009074AE" w:rsidRPr="0028206A" w:rsidRDefault="009074AE" w:rsidP="009074AE">
            <w:pPr>
              <w:jc w:val="center"/>
              <w:rPr>
                <w:rFonts w:cstheme="minorHAnsi"/>
                <w:b/>
                <w:sz w:val="18"/>
                <w:szCs w:val="18"/>
              </w:rPr>
            </w:pPr>
            <w:r w:rsidRPr="0028206A">
              <w:rPr>
                <w:rFonts w:cstheme="minorHAnsi"/>
                <w:b/>
                <w:sz w:val="18"/>
                <w:szCs w:val="18"/>
              </w:rPr>
              <w:t>PC1</w:t>
            </w:r>
          </w:p>
        </w:tc>
        <w:tc>
          <w:tcPr>
            <w:tcW w:w="998" w:type="dxa"/>
            <w:tcBorders>
              <w:top w:val="single" w:sz="4" w:space="0" w:color="auto"/>
              <w:left w:val="single" w:sz="4" w:space="0" w:color="auto"/>
              <w:bottom w:val="single" w:sz="4" w:space="0" w:color="auto"/>
              <w:right w:val="single" w:sz="4" w:space="0" w:color="auto"/>
            </w:tcBorders>
            <w:hideMark/>
          </w:tcPr>
          <w:p w14:paraId="418A22E0" w14:textId="77777777" w:rsidR="009074AE" w:rsidRPr="0028206A" w:rsidRDefault="009074AE" w:rsidP="009074AE">
            <w:pPr>
              <w:jc w:val="center"/>
              <w:rPr>
                <w:rFonts w:cstheme="minorHAnsi"/>
                <w:b/>
                <w:sz w:val="18"/>
                <w:szCs w:val="18"/>
              </w:rPr>
            </w:pPr>
            <w:r w:rsidRPr="0028206A">
              <w:rPr>
                <w:rFonts w:cstheme="minorHAnsi"/>
                <w:b/>
                <w:sz w:val="18"/>
                <w:szCs w:val="18"/>
              </w:rPr>
              <w:t>PC2</w:t>
            </w:r>
          </w:p>
        </w:tc>
        <w:tc>
          <w:tcPr>
            <w:tcW w:w="998" w:type="dxa"/>
            <w:tcBorders>
              <w:top w:val="single" w:sz="4" w:space="0" w:color="auto"/>
              <w:left w:val="single" w:sz="4" w:space="0" w:color="auto"/>
              <w:bottom w:val="single" w:sz="4" w:space="0" w:color="auto"/>
              <w:right w:val="single" w:sz="4" w:space="0" w:color="auto"/>
            </w:tcBorders>
            <w:hideMark/>
          </w:tcPr>
          <w:p w14:paraId="6B68C237" w14:textId="77777777" w:rsidR="009074AE" w:rsidRPr="0028206A" w:rsidRDefault="009074AE" w:rsidP="009074AE">
            <w:pPr>
              <w:jc w:val="center"/>
              <w:rPr>
                <w:rFonts w:cstheme="minorHAnsi"/>
                <w:b/>
                <w:sz w:val="18"/>
                <w:szCs w:val="18"/>
              </w:rPr>
            </w:pPr>
            <w:r w:rsidRPr="0028206A">
              <w:rPr>
                <w:rFonts w:cstheme="minorHAnsi"/>
                <w:b/>
                <w:sz w:val="18"/>
                <w:szCs w:val="18"/>
              </w:rPr>
              <w:t>PC3</w:t>
            </w:r>
          </w:p>
        </w:tc>
        <w:tc>
          <w:tcPr>
            <w:tcW w:w="998" w:type="dxa"/>
            <w:tcBorders>
              <w:top w:val="single" w:sz="4" w:space="0" w:color="auto"/>
              <w:left w:val="single" w:sz="4" w:space="0" w:color="auto"/>
              <w:bottom w:val="single" w:sz="4" w:space="0" w:color="auto"/>
              <w:right w:val="single" w:sz="4" w:space="0" w:color="auto"/>
            </w:tcBorders>
            <w:hideMark/>
          </w:tcPr>
          <w:p w14:paraId="2CEFA5D4" w14:textId="77777777" w:rsidR="009074AE" w:rsidRPr="0028206A" w:rsidRDefault="009074AE" w:rsidP="009074AE">
            <w:pPr>
              <w:jc w:val="center"/>
              <w:rPr>
                <w:rFonts w:cstheme="minorHAnsi"/>
                <w:b/>
                <w:sz w:val="18"/>
                <w:szCs w:val="18"/>
              </w:rPr>
            </w:pPr>
            <w:r w:rsidRPr="0028206A">
              <w:rPr>
                <w:rFonts w:cstheme="minorHAnsi"/>
                <w:b/>
                <w:sz w:val="18"/>
                <w:szCs w:val="18"/>
              </w:rPr>
              <w:t>PP</w:t>
            </w:r>
          </w:p>
        </w:tc>
      </w:tr>
      <w:tr w:rsidR="009074AE" w:rsidRPr="0028206A" w14:paraId="3AB5BB6F" w14:textId="77777777" w:rsidTr="009074AE">
        <w:tc>
          <w:tcPr>
            <w:tcW w:w="4959" w:type="dxa"/>
            <w:tcBorders>
              <w:top w:val="single" w:sz="4" w:space="0" w:color="auto"/>
              <w:left w:val="single" w:sz="4" w:space="0" w:color="auto"/>
              <w:bottom w:val="single" w:sz="4" w:space="0" w:color="auto"/>
              <w:right w:val="single" w:sz="4" w:space="0" w:color="auto"/>
            </w:tcBorders>
            <w:hideMark/>
          </w:tcPr>
          <w:p w14:paraId="65BA454E" w14:textId="77777777" w:rsidR="009074AE" w:rsidRPr="0028206A" w:rsidRDefault="009074AE" w:rsidP="009074AE">
            <w:pPr>
              <w:rPr>
                <w:rFonts w:cstheme="minorHAnsi"/>
                <w:sz w:val="18"/>
                <w:szCs w:val="18"/>
              </w:rPr>
            </w:pPr>
            <w:r w:rsidRPr="0028206A">
              <w:rPr>
                <w:rFonts w:cstheme="minorHAnsi"/>
                <w:sz w:val="18"/>
                <w:szCs w:val="18"/>
              </w:rPr>
              <w:t>Temps de contrôle et conditionnement en heures de main d’œuvre pour une unité</w:t>
            </w:r>
          </w:p>
        </w:tc>
        <w:tc>
          <w:tcPr>
            <w:tcW w:w="998" w:type="dxa"/>
            <w:tcBorders>
              <w:top w:val="single" w:sz="4" w:space="0" w:color="auto"/>
              <w:left w:val="single" w:sz="4" w:space="0" w:color="auto"/>
              <w:bottom w:val="single" w:sz="4" w:space="0" w:color="auto"/>
              <w:right w:val="single" w:sz="4" w:space="0" w:color="auto"/>
            </w:tcBorders>
            <w:hideMark/>
          </w:tcPr>
          <w:p w14:paraId="36019EA0" w14:textId="77777777" w:rsidR="009074AE" w:rsidRPr="0028206A" w:rsidRDefault="009074AE" w:rsidP="009074AE">
            <w:pPr>
              <w:jc w:val="center"/>
              <w:rPr>
                <w:rFonts w:cstheme="minorHAnsi"/>
                <w:sz w:val="18"/>
                <w:szCs w:val="18"/>
              </w:rPr>
            </w:pPr>
            <w:r w:rsidRPr="0028206A">
              <w:rPr>
                <w:rFonts w:cstheme="minorHAnsi"/>
                <w:sz w:val="18"/>
                <w:szCs w:val="18"/>
              </w:rPr>
              <w:t>0,04</w:t>
            </w:r>
          </w:p>
        </w:tc>
        <w:tc>
          <w:tcPr>
            <w:tcW w:w="998" w:type="dxa"/>
            <w:tcBorders>
              <w:top w:val="single" w:sz="4" w:space="0" w:color="auto"/>
              <w:left w:val="single" w:sz="4" w:space="0" w:color="auto"/>
              <w:bottom w:val="single" w:sz="4" w:space="0" w:color="auto"/>
              <w:right w:val="single" w:sz="4" w:space="0" w:color="auto"/>
            </w:tcBorders>
            <w:hideMark/>
          </w:tcPr>
          <w:p w14:paraId="772F2488" w14:textId="77777777" w:rsidR="009074AE" w:rsidRPr="0028206A" w:rsidRDefault="009074AE" w:rsidP="009074AE">
            <w:pPr>
              <w:jc w:val="center"/>
              <w:rPr>
                <w:rFonts w:cstheme="minorHAnsi"/>
                <w:sz w:val="18"/>
                <w:szCs w:val="18"/>
              </w:rPr>
            </w:pPr>
            <w:r w:rsidRPr="0028206A">
              <w:rPr>
                <w:rFonts w:cstheme="minorHAnsi"/>
                <w:sz w:val="18"/>
                <w:szCs w:val="18"/>
              </w:rPr>
              <w:t>0,02</w:t>
            </w:r>
          </w:p>
        </w:tc>
        <w:tc>
          <w:tcPr>
            <w:tcW w:w="998" w:type="dxa"/>
            <w:tcBorders>
              <w:top w:val="single" w:sz="4" w:space="0" w:color="auto"/>
              <w:left w:val="single" w:sz="4" w:space="0" w:color="auto"/>
              <w:bottom w:val="single" w:sz="4" w:space="0" w:color="auto"/>
              <w:right w:val="single" w:sz="4" w:space="0" w:color="auto"/>
            </w:tcBorders>
            <w:hideMark/>
          </w:tcPr>
          <w:p w14:paraId="66996F63" w14:textId="77777777" w:rsidR="009074AE" w:rsidRPr="0028206A" w:rsidRDefault="009074AE" w:rsidP="009074AE">
            <w:pPr>
              <w:jc w:val="center"/>
              <w:rPr>
                <w:rFonts w:cstheme="minorHAnsi"/>
                <w:sz w:val="18"/>
                <w:szCs w:val="18"/>
              </w:rPr>
            </w:pPr>
            <w:r w:rsidRPr="0028206A">
              <w:rPr>
                <w:rFonts w:cstheme="minorHAnsi"/>
                <w:sz w:val="18"/>
                <w:szCs w:val="18"/>
              </w:rPr>
              <w:t>0,0125</w:t>
            </w:r>
          </w:p>
        </w:tc>
        <w:tc>
          <w:tcPr>
            <w:tcW w:w="998" w:type="dxa"/>
            <w:tcBorders>
              <w:top w:val="single" w:sz="4" w:space="0" w:color="auto"/>
              <w:left w:val="single" w:sz="4" w:space="0" w:color="auto"/>
              <w:bottom w:val="single" w:sz="4" w:space="0" w:color="auto"/>
              <w:right w:val="single" w:sz="4" w:space="0" w:color="auto"/>
            </w:tcBorders>
            <w:hideMark/>
          </w:tcPr>
          <w:p w14:paraId="27531E14" w14:textId="77777777" w:rsidR="009074AE" w:rsidRPr="0028206A" w:rsidRDefault="009074AE" w:rsidP="009074AE">
            <w:pPr>
              <w:jc w:val="center"/>
              <w:rPr>
                <w:rFonts w:cstheme="minorHAnsi"/>
                <w:sz w:val="18"/>
                <w:szCs w:val="18"/>
              </w:rPr>
            </w:pPr>
            <w:r w:rsidRPr="0028206A">
              <w:rPr>
                <w:rFonts w:cstheme="minorHAnsi"/>
                <w:sz w:val="18"/>
                <w:szCs w:val="18"/>
              </w:rPr>
              <w:t>0,025</w:t>
            </w:r>
          </w:p>
        </w:tc>
      </w:tr>
    </w:tbl>
    <w:p w14:paraId="68E466D1" w14:textId="77777777" w:rsidR="009074AE" w:rsidRPr="009074AE" w:rsidRDefault="009074AE" w:rsidP="009074AE">
      <w:pPr>
        <w:rPr>
          <w:rFonts w:cstheme="minorHAnsi"/>
          <w:sz w:val="20"/>
          <w:szCs w:val="20"/>
        </w:rPr>
      </w:pPr>
      <w:r w:rsidRPr="009074AE">
        <w:rPr>
          <w:rFonts w:cstheme="minorHAnsi"/>
          <w:b/>
          <w:sz w:val="20"/>
          <w:szCs w:val="20"/>
        </w:rPr>
        <w:t>L’entreprise dispose actuellement d’un temps de contrôle et conditionnement annuel maximal de 7 550 heures</w:t>
      </w:r>
      <w:r w:rsidRPr="009074AE">
        <w:rPr>
          <w:rFonts w:cstheme="minorHAnsi"/>
          <w:sz w:val="20"/>
          <w:szCs w:val="20"/>
        </w:rPr>
        <w:t>.</w:t>
      </w:r>
    </w:p>
    <w:p w14:paraId="1D49436F" w14:textId="77777777" w:rsidR="009074AE" w:rsidRPr="009074AE" w:rsidRDefault="009074AE" w:rsidP="009074AE">
      <w:pPr>
        <w:jc w:val="both"/>
        <w:rPr>
          <w:rFonts w:cstheme="minorHAnsi"/>
          <w:sz w:val="20"/>
          <w:szCs w:val="20"/>
        </w:rPr>
      </w:pPr>
      <w:r w:rsidRPr="009074AE">
        <w:rPr>
          <w:rFonts w:cstheme="minorHAnsi"/>
          <w:sz w:val="20"/>
          <w:szCs w:val="20"/>
        </w:rPr>
        <w:t xml:space="preserve">Toutes les charges sont fixes à l’exception de la consommation de matières premières.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276"/>
        <w:gridCol w:w="992"/>
        <w:gridCol w:w="1276"/>
        <w:gridCol w:w="1417"/>
      </w:tblGrid>
      <w:tr w:rsidR="009074AE" w:rsidRPr="0028206A" w14:paraId="3F31C050" w14:textId="77777777" w:rsidTr="009074AE">
        <w:tc>
          <w:tcPr>
            <w:tcW w:w="4361" w:type="dxa"/>
            <w:tcBorders>
              <w:top w:val="single" w:sz="4" w:space="0" w:color="auto"/>
              <w:left w:val="single" w:sz="4" w:space="0" w:color="auto"/>
              <w:bottom w:val="single" w:sz="4" w:space="0" w:color="auto"/>
              <w:right w:val="single" w:sz="4" w:space="0" w:color="auto"/>
            </w:tcBorders>
            <w:hideMark/>
          </w:tcPr>
          <w:p w14:paraId="1EACB532" w14:textId="77777777" w:rsidR="009074AE" w:rsidRPr="0028206A" w:rsidRDefault="009074AE" w:rsidP="009074AE">
            <w:pPr>
              <w:jc w:val="center"/>
              <w:rPr>
                <w:rFonts w:cstheme="minorHAnsi"/>
                <w:b/>
                <w:sz w:val="18"/>
                <w:szCs w:val="18"/>
              </w:rPr>
            </w:pPr>
            <w:r w:rsidRPr="0028206A">
              <w:rPr>
                <w:rFonts w:cstheme="minorHAnsi"/>
                <w:b/>
                <w:sz w:val="18"/>
                <w:szCs w:val="18"/>
              </w:rPr>
              <w:t>Produit</w:t>
            </w:r>
          </w:p>
        </w:tc>
        <w:tc>
          <w:tcPr>
            <w:tcW w:w="1276" w:type="dxa"/>
            <w:tcBorders>
              <w:top w:val="single" w:sz="4" w:space="0" w:color="auto"/>
              <w:left w:val="single" w:sz="4" w:space="0" w:color="auto"/>
              <w:bottom w:val="single" w:sz="4" w:space="0" w:color="auto"/>
              <w:right w:val="single" w:sz="4" w:space="0" w:color="auto"/>
            </w:tcBorders>
            <w:hideMark/>
          </w:tcPr>
          <w:p w14:paraId="62AFF7A9" w14:textId="77777777" w:rsidR="009074AE" w:rsidRPr="0028206A" w:rsidRDefault="009074AE" w:rsidP="009074AE">
            <w:pPr>
              <w:jc w:val="center"/>
              <w:rPr>
                <w:rFonts w:cstheme="minorHAnsi"/>
                <w:b/>
                <w:sz w:val="18"/>
                <w:szCs w:val="18"/>
              </w:rPr>
            </w:pPr>
            <w:r w:rsidRPr="0028206A">
              <w:rPr>
                <w:rFonts w:cstheme="minorHAnsi"/>
                <w:b/>
                <w:sz w:val="18"/>
                <w:szCs w:val="18"/>
              </w:rPr>
              <w:t>PC1</w:t>
            </w:r>
          </w:p>
        </w:tc>
        <w:tc>
          <w:tcPr>
            <w:tcW w:w="992" w:type="dxa"/>
            <w:tcBorders>
              <w:top w:val="single" w:sz="4" w:space="0" w:color="auto"/>
              <w:left w:val="single" w:sz="4" w:space="0" w:color="auto"/>
              <w:bottom w:val="single" w:sz="4" w:space="0" w:color="auto"/>
              <w:right w:val="single" w:sz="4" w:space="0" w:color="auto"/>
            </w:tcBorders>
            <w:hideMark/>
          </w:tcPr>
          <w:p w14:paraId="13BCE697" w14:textId="77777777" w:rsidR="009074AE" w:rsidRPr="0028206A" w:rsidRDefault="009074AE" w:rsidP="009074AE">
            <w:pPr>
              <w:jc w:val="center"/>
              <w:rPr>
                <w:rFonts w:cstheme="minorHAnsi"/>
                <w:b/>
                <w:sz w:val="18"/>
                <w:szCs w:val="18"/>
              </w:rPr>
            </w:pPr>
            <w:r w:rsidRPr="0028206A">
              <w:rPr>
                <w:rFonts w:cstheme="minorHAnsi"/>
                <w:b/>
                <w:sz w:val="18"/>
                <w:szCs w:val="18"/>
              </w:rPr>
              <w:t>PC2</w:t>
            </w:r>
          </w:p>
        </w:tc>
        <w:tc>
          <w:tcPr>
            <w:tcW w:w="1276" w:type="dxa"/>
            <w:tcBorders>
              <w:top w:val="single" w:sz="4" w:space="0" w:color="auto"/>
              <w:left w:val="single" w:sz="4" w:space="0" w:color="auto"/>
              <w:bottom w:val="single" w:sz="4" w:space="0" w:color="auto"/>
              <w:right w:val="single" w:sz="4" w:space="0" w:color="auto"/>
            </w:tcBorders>
            <w:hideMark/>
          </w:tcPr>
          <w:p w14:paraId="50E6DA50" w14:textId="77777777" w:rsidR="009074AE" w:rsidRPr="0028206A" w:rsidRDefault="009074AE" w:rsidP="009074AE">
            <w:pPr>
              <w:jc w:val="center"/>
              <w:rPr>
                <w:rFonts w:cstheme="minorHAnsi"/>
                <w:b/>
                <w:sz w:val="18"/>
                <w:szCs w:val="18"/>
              </w:rPr>
            </w:pPr>
            <w:r w:rsidRPr="0028206A">
              <w:rPr>
                <w:rFonts w:cstheme="minorHAnsi"/>
                <w:b/>
                <w:sz w:val="18"/>
                <w:szCs w:val="18"/>
              </w:rPr>
              <w:t>PC3</w:t>
            </w:r>
          </w:p>
        </w:tc>
        <w:tc>
          <w:tcPr>
            <w:tcW w:w="1417" w:type="dxa"/>
            <w:tcBorders>
              <w:top w:val="single" w:sz="4" w:space="0" w:color="auto"/>
              <w:left w:val="single" w:sz="4" w:space="0" w:color="auto"/>
              <w:bottom w:val="single" w:sz="4" w:space="0" w:color="auto"/>
              <w:right w:val="single" w:sz="4" w:space="0" w:color="auto"/>
            </w:tcBorders>
            <w:hideMark/>
          </w:tcPr>
          <w:p w14:paraId="43521664" w14:textId="77777777" w:rsidR="009074AE" w:rsidRPr="0028206A" w:rsidRDefault="009074AE" w:rsidP="009074AE">
            <w:pPr>
              <w:jc w:val="center"/>
              <w:rPr>
                <w:rFonts w:cstheme="minorHAnsi"/>
                <w:b/>
                <w:sz w:val="18"/>
                <w:szCs w:val="18"/>
              </w:rPr>
            </w:pPr>
            <w:r w:rsidRPr="0028206A">
              <w:rPr>
                <w:rFonts w:cstheme="minorHAnsi"/>
                <w:b/>
                <w:sz w:val="18"/>
                <w:szCs w:val="18"/>
              </w:rPr>
              <w:t>PP</w:t>
            </w:r>
          </w:p>
        </w:tc>
      </w:tr>
      <w:tr w:rsidR="009074AE" w:rsidRPr="0028206A" w14:paraId="69F58741" w14:textId="77777777" w:rsidTr="009074AE">
        <w:tc>
          <w:tcPr>
            <w:tcW w:w="4361" w:type="dxa"/>
            <w:tcBorders>
              <w:top w:val="single" w:sz="4" w:space="0" w:color="auto"/>
              <w:left w:val="single" w:sz="4" w:space="0" w:color="auto"/>
              <w:bottom w:val="single" w:sz="4" w:space="0" w:color="auto"/>
              <w:right w:val="single" w:sz="4" w:space="0" w:color="auto"/>
            </w:tcBorders>
            <w:hideMark/>
          </w:tcPr>
          <w:p w14:paraId="72AB8990" w14:textId="77777777" w:rsidR="009074AE" w:rsidRPr="0028206A" w:rsidRDefault="009074AE" w:rsidP="009074AE">
            <w:pPr>
              <w:rPr>
                <w:rFonts w:cstheme="minorHAnsi"/>
                <w:sz w:val="18"/>
                <w:szCs w:val="18"/>
              </w:rPr>
            </w:pPr>
            <w:r w:rsidRPr="0028206A">
              <w:rPr>
                <w:rFonts w:cstheme="minorHAnsi"/>
                <w:sz w:val="18"/>
                <w:szCs w:val="18"/>
              </w:rPr>
              <w:t>Coût des matières par unité produite</w:t>
            </w:r>
          </w:p>
        </w:tc>
        <w:tc>
          <w:tcPr>
            <w:tcW w:w="1276" w:type="dxa"/>
            <w:tcBorders>
              <w:top w:val="single" w:sz="4" w:space="0" w:color="auto"/>
              <w:left w:val="single" w:sz="4" w:space="0" w:color="auto"/>
              <w:bottom w:val="single" w:sz="4" w:space="0" w:color="auto"/>
              <w:right w:val="single" w:sz="4" w:space="0" w:color="auto"/>
            </w:tcBorders>
            <w:hideMark/>
          </w:tcPr>
          <w:p w14:paraId="39C9449C" w14:textId="77777777" w:rsidR="009074AE" w:rsidRPr="0028206A" w:rsidRDefault="009074AE" w:rsidP="009074AE">
            <w:pPr>
              <w:jc w:val="center"/>
              <w:rPr>
                <w:rFonts w:cstheme="minorHAnsi"/>
                <w:sz w:val="18"/>
                <w:szCs w:val="18"/>
              </w:rPr>
            </w:pPr>
            <w:r w:rsidRPr="0028206A">
              <w:rPr>
                <w:rFonts w:cstheme="minorHAnsi"/>
                <w:sz w:val="18"/>
                <w:szCs w:val="18"/>
              </w:rPr>
              <w:t>0,90 €</w:t>
            </w:r>
          </w:p>
        </w:tc>
        <w:tc>
          <w:tcPr>
            <w:tcW w:w="992" w:type="dxa"/>
            <w:tcBorders>
              <w:top w:val="single" w:sz="4" w:space="0" w:color="auto"/>
              <w:left w:val="single" w:sz="4" w:space="0" w:color="auto"/>
              <w:bottom w:val="single" w:sz="4" w:space="0" w:color="auto"/>
              <w:right w:val="single" w:sz="4" w:space="0" w:color="auto"/>
            </w:tcBorders>
            <w:hideMark/>
          </w:tcPr>
          <w:p w14:paraId="7959F2B4" w14:textId="77777777" w:rsidR="009074AE" w:rsidRPr="0028206A" w:rsidRDefault="009074AE" w:rsidP="009074AE">
            <w:pPr>
              <w:jc w:val="center"/>
              <w:rPr>
                <w:rFonts w:cstheme="minorHAnsi"/>
                <w:sz w:val="18"/>
                <w:szCs w:val="18"/>
              </w:rPr>
            </w:pPr>
            <w:r w:rsidRPr="0028206A">
              <w:rPr>
                <w:rFonts w:cstheme="minorHAnsi"/>
                <w:sz w:val="18"/>
                <w:szCs w:val="18"/>
              </w:rPr>
              <w:t>1, 08 €</w:t>
            </w:r>
          </w:p>
        </w:tc>
        <w:tc>
          <w:tcPr>
            <w:tcW w:w="1276" w:type="dxa"/>
            <w:tcBorders>
              <w:top w:val="single" w:sz="4" w:space="0" w:color="auto"/>
              <w:left w:val="single" w:sz="4" w:space="0" w:color="auto"/>
              <w:bottom w:val="single" w:sz="4" w:space="0" w:color="auto"/>
              <w:right w:val="single" w:sz="4" w:space="0" w:color="auto"/>
            </w:tcBorders>
            <w:hideMark/>
          </w:tcPr>
          <w:p w14:paraId="0AC0E206" w14:textId="77777777" w:rsidR="009074AE" w:rsidRPr="0028206A" w:rsidRDefault="009074AE" w:rsidP="009074AE">
            <w:pPr>
              <w:jc w:val="center"/>
              <w:rPr>
                <w:rFonts w:cstheme="minorHAnsi"/>
                <w:sz w:val="18"/>
                <w:szCs w:val="18"/>
              </w:rPr>
            </w:pPr>
            <w:r w:rsidRPr="0028206A">
              <w:rPr>
                <w:rFonts w:cstheme="minorHAnsi"/>
                <w:sz w:val="18"/>
                <w:szCs w:val="18"/>
              </w:rPr>
              <w:t>1, 80 €</w:t>
            </w:r>
          </w:p>
        </w:tc>
        <w:tc>
          <w:tcPr>
            <w:tcW w:w="1417" w:type="dxa"/>
            <w:tcBorders>
              <w:top w:val="single" w:sz="4" w:space="0" w:color="auto"/>
              <w:left w:val="single" w:sz="4" w:space="0" w:color="auto"/>
              <w:bottom w:val="single" w:sz="4" w:space="0" w:color="auto"/>
              <w:right w:val="single" w:sz="4" w:space="0" w:color="auto"/>
            </w:tcBorders>
            <w:hideMark/>
          </w:tcPr>
          <w:p w14:paraId="24ABB2C2" w14:textId="77777777" w:rsidR="009074AE" w:rsidRPr="0028206A" w:rsidRDefault="009074AE" w:rsidP="009074AE">
            <w:pPr>
              <w:jc w:val="center"/>
              <w:rPr>
                <w:rFonts w:cstheme="minorHAnsi"/>
                <w:sz w:val="18"/>
                <w:szCs w:val="18"/>
              </w:rPr>
            </w:pPr>
            <w:r w:rsidRPr="0028206A">
              <w:rPr>
                <w:rFonts w:cstheme="minorHAnsi"/>
                <w:sz w:val="18"/>
                <w:szCs w:val="18"/>
              </w:rPr>
              <w:t>1, 80 €</w:t>
            </w:r>
          </w:p>
        </w:tc>
      </w:tr>
    </w:tbl>
    <w:p w14:paraId="0B52AD18" w14:textId="77777777" w:rsidR="009074AE" w:rsidRPr="009074AE" w:rsidRDefault="009074AE" w:rsidP="009074AE">
      <w:pPr>
        <w:jc w:val="both"/>
        <w:rPr>
          <w:rFonts w:cstheme="minorHAnsi"/>
          <w:sz w:val="20"/>
          <w:szCs w:val="20"/>
        </w:rPr>
      </w:pPr>
      <w:r w:rsidRPr="009074AE">
        <w:rPr>
          <w:rFonts w:cstheme="minorHAnsi"/>
          <w:sz w:val="20"/>
          <w:szCs w:val="20"/>
        </w:rPr>
        <w:t>Les charges fixes représentent un montant global de 230 000 € et correspondent, pour l’essentiel, aux amortissements des chaînes robotisées, aux salaires et aux frais de structure divers.</w:t>
      </w:r>
    </w:p>
    <w:p w14:paraId="29566CF9" w14:textId="77777777" w:rsidR="0028206A" w:rsidRDefault="0028206A" w:rsidP="0028206A"/>
    <w:p w14:paraId="739F6399" w14:textId="79B804E0" w:rsidR="0028206A" w:rsidRDefault="0028206A" w:rsidP="0028206A">
      <w:pPr>
        <w:pStyle w:val="Titre1"/>
      </w:pPr>
      <w:bookmarkStart w:id="10" w:name="_Toc109233332"/>
      <w:r w:rsidRPr="004534A9">
        <w:t xml:space="preserve">Partie </w:t>
      </w:r>
      <w:r>
        <w:t>3</w:t>
      </w:r>
      <w:r w:rsidRPr="004534A9">
        <w:tab/>
      </w:r>
      <w:r>
        <w:t>Utilisation d’Excel pour la l’optimisation du programme de production</w:t>
      </w:r>
      <w:bookmarkEnd w:id="10"/>
    </w:p>
    <w:p w14:paraId="4E89BEEC" w14:textId="77777777" w:rsidR="0028206A" w:rsidRDefault="0028206A" w:rsidP="009074AE">
      <w:pPr>
        <w:rPr>
          <w:sz w:val="18"/>
          <w:szCs w:val="18"/>
        </w:rPr>
      </w:pPr>
    </w:p>
    <w:p w14:paraId="401BF3A3" w14:textId="77777777" w:rsidR="0028206A" w:rsidRDefault="0028206A" w:rsidP="005C5157">
      <w:pPr>
        <w:pStyle w:val="Titre4"/>
      </w:pPr>
      <w:bookmarkStart w:id="11" w:name="_Toc109233333"/>
      <w:r>
        <w:t>Exercice 6</w:t>
      </w:r>
      <w:bookmarkEnd w:id="11"/>
    </w:p>
    <w:p w14:paraId="32F6047B" w14:textId="77777777" w:rsidR="0028206A" w:rsidRPr="0028206A" w:rsidRDefault="0028206A" w:rsidP="0028206A">
      <w:pPr>
        <w:rPr>
          <w:sz w:val="20"/>
          <w:szCs w:val="20"/>
        </w:rPr>
      </w:pPr>
      <w:r w:rsidRPr="0028206A">
        <w:rPr>
          <w:sz w:val="20"/>
          <w:szCs w:val="20"/>
        </w:rPr>
        <w:t>Une entreprise fabrique deux produits A et B dans trois Ateliers (1, 2 &amp; 3)</w:t>
      </w:r>
    </w:p>
    <w:p w14:paraId="2316C0F2" w14:textId="77777777" w:rsidR="0028206A" w:rsidRPr="0028206A" w:rsidRDefault="0028206A" w:rsidP="0028206A">
      <w:pPr>
        <w:rPr>
          <w:sz w:val="20"/>
          <w:szCs w:val="20"/>
        </w:rPr>
      </w:pPr>
      <w:r w:rsidRPr="0028206A">
        <w:rPr>
          <w:sz w:val="20"/>
          <w:szCs w:val="20"/>
        </w:rPr>
        <w:t>Les caractéristiques par produits sont les suivantes</w:t>
      </w:r>
    </w:p>
    <w:tbl>
      <w:tblPr>
        <w:tblW w:w="9760" w:type="dxa"/>
        <w:tblInd w:w="65" w:type="dxa"/>
        <w:tblCellMar>
          <w:left w:w="70" w:type="dxa"/>
          <w:right w:w="70" w:type="dxa"/>
        </w:tblCellMar>
        <w:tblLook w:val="04A0" w:firstRow="1" w:lastRow="0" w:firstColumn="1" w:lastColumn="0" w:noHBand="0" w:noVBand="1"/>
      </w:tblPr>
      <w:tblGrid>
        <w:gridCol w:w="3320"/>
        <w:gridCol w:w="1200"/>
        <w:gridCol w:w="1200"/>
        <w:gridCol w:w="2120"/>
        <w:gridCol w:w="1920"/>
      </w:tblGrid>
      <w:tr w:rsidR="0028206A" w:rsidRPr="0028206A" w14:paraId="299E9A72" w14:textId="77777777" w:rsidTr="00D016FA">
        <w:trPr>
          <w:trHeight w:val="30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4CAB9"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 Ateliers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C11E7A2"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5F0162E"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2</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568FC4DE"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3</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6480508A" w14:textId="77777777" w:rsidR="0028206A" w:rsidRPr="0028206A" w:rsidRDefault="0028206A" w:rsidP="00D016FA">
            <w:pPr>
              <w:spacing w:after="0" w:line="240" w:lineRule="auto"/>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Marge / CV unitaire</w:t>
            </w:r>
          </w:p>
        </w:tc>
      </w:tr>
      <w:tr w:rsidR="0028206A" w:rsidRPr="0028206A" w14:paraId="55D3F4A8" w14:textId="77777777" w:rsidTr="00D016FA">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4497D8DC"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A</w:t>
            </w:r>
          </w:p>
        </w:tc>
        <w:tc>
          <w:tcPr>
            <w:tcW w:w="1200" w:type="dxa"/>
            <w:tcBorders>
              <w:top w:val="nil"/>
              <w:left w:val="nil"/>
              <w:bottom w:val="single" w:sz="4" w:space="0" w:color="auto"/>
              <w:right w:val="single" w:sz="4" w:space="0" w:color="auto"/>
            </w:tcBorders>
            <w:shd w:val="clear" w:color="auto" w:fill="auto"/>
            <w:noWrap/>
            <w:vAlign w:val="bottom"/>
            <w:hideMark/>
          </w:tcPr>
          <w:p w14:paraId="10675AC6"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3H</w:t>
            </w:r>
          </w:p>
        </w:tc>
        <w:tc>
          <w:tcPr>
            <w:tcW w:w="1200" w:type="dxa"/>
            <w:tcBorders>
              <w:top w:val="nil"/>
              <w:left w:val="nil"/>
              <w:bottom w:val="single" w:sz="4" w:space="0" w:color="auto"/>
              <w:right w:val="single" w:sz="4" w:space="0" w:color="auto"/>
            </w:tcBorders>
            <w:shd w:val="clear" w:color="auto" w:fill="auto"/>
            <w:noWrap/>
            <w:vAlign w:val="bottom"/>
            <w:hideMark/>
          </w:tcPr>
          <w:p w14:paraId="68121227"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4H</w:t>
            </w:r>
          </w:p>
        </w:tc>
        <w:tc>
          <w:tcPr>
            <w:tcW w:w="2120" w:type="dxa"/>
            <w:tcBorders>
              <w:top w:val="nil"/>
              <w:left w:val="nil"/>
              <w:bottom w:val="single" w:sz="4" w:space="0" w:color="auto"/>
              <w:right w:val="single" w:sz="4" w:space="0" w:color="auto"/>
            </w:tcBorders>
            <w:shd w:val="clear" w:color="auto" w:fill="auto"/>
            <w:noWrap/>
            <w:vAlign w:val="bottom"/>
            <w:hideMark/>
          </w:tcPr>
          <w:p w14:paraId="184F532A"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4H</w:t>
            </w:r>
          </w:p>
        </w:tc>
        <w:tc>
          <w:tcPr>
            <w:tcW w:w="1920" w:type="dxa"/>
            <w:tcBorders>
              <w:top w:val="nil"/>
              <w:left w:val="nil"/>
              <w:bottom w:val="single" w:sz="4" w:space="0" w:color="auto"/>
              <w:right w:val="single" w:sz="4" w:space="0" w:color="auto"/>
            </w:tcBorders>
            <w:shd w:val="clear" w:color="auto" w:fill="auto"/>
            <w:noWrap/>
            <w:vAlign w:val="bottom"/>
            <w:hideMark/>
          </w:tcPr>
          <w:p w14:paraId="36362270"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1000</w:t>
            </w:r>
          </w:p>
        </w:tc>
      </w:tr>
      <w:tr w:rsidR="0028206A" w:rsidRPr="0028206A" w14:paraId="15549137" w14:textId="77777777" w:rsidTr="00D016FA">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3F5DC64B"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B</w:t>
            </w:r>
          </w:p>
        </w:tc>
        <w:tc>
          <w:tcPr>
            <w:tcW w:w="1200" w:type="dxa"/>
            <w:tcBorders>
              <w:top w:val="nil"/>
              <w:left w:val="nil"/>
              <w:bottom w:val="single" w:sz="4" w:space="0" w:color="auto"/>
              <w:right w:val="single" w:sz="4" w:space="0" w:color="auto"/>
            </w:tcBorders>
            <w:shd w:val="clear" w:color="auto" w:fill="auto"/>
            <w:noWrap/>
            <w:vAlign w:val="bottom"/>
            <w:hideMark/>
          </w:tcPr>
          <w:p w14:paraId="0B8D0F5B"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5H</w:t>
            </w:r>
          </w:p>
        </w:tc>
        <w:tc>
          <w:tcPr>
            <w:tcW w:w="1200" w:type="dxa"/>
            <w:tcBorders>
              <w:top w:val="nil"/>
              <w:left w:val="nil"/>
              <w:bottom w:val="single" w:sz="4" w:space="0" w:color="auto"/>
              <w:right w:val="single" w:sz="4" w:space="0" w:color="auto"/>
            </w:tcBorders>
            <w:shd w:val="clear" w:color="auto" w:fill="auto"/>
            <w:noWrap/>
            <w:vAlign w:val="bottom"/>
            <w:hideMark/>
          </w:tcPr>
          <w:p w14:paraId="3D92BCF2"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3H</w:t>
            </w:r>
          </w:p>
        </w:tc>
        <w:tc>
          <w:tcPr>
            <w:tcW w:w="2120" w:type="dxa"/>
            <w:tcBorders>
              <w:top w:val="nil"/>
              <w:left w:val="nil"/>
              <w:bottom w:val="single" w:sz="4" w:space="0" w:color="auto"/>
              <w:right w:val="single" w:sz="4" w:space="0" w:color="auto"/>
            </w:tcBorders>
            <w:shd w:val="clear" w:color="auto" w:fill="auto"/>
            <w:noWrap/>
            <w:vAlign w:val="bottom"/>
            <w:hideMark/>
          </w:tcPr>
          <w:p w14:paraId="4167742B"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5H</w:t>
            </w:r>
          </w:p>
        </w:tc>
        <w:tc>
          <w:tcPr>
            <w:tcW w:w="1920" w:type="dxa"/>
            <w:tcBorders>
              <w:top w:val="nil"/>
              <w:left w:val="nil"/>
              <w:bottom w:val="single" w:sz="4" w:space="0" w:color="auto"/>
              <w:right w:val="single" w:sz="4" w:space="0" w:color="auto"/>
            </w:tcBorders>
            <w:shd w:val="clear" w:color="auto" w:fill="auto"/>
            <w:noWrap/>
            <w:vAlign w:val="bottom"/>
            <w:hideMark/>
          </w:tcPr>
          <w:p w14:paraId="38E070CF"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800</w:t>
            </w:r>
          </w:p>
        </w:tc>
      </w:tr>
      <w:tr w:rsidR="0028206A" w:rsidRPr="0028206A" w14:paraId="1D1F4E98" w14:textId="77777777" w:rsidTr="00D016FA">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6853A08D" w14:textId="77777777" w:rsidR="0028206A" w:rsidRPr="0028206A" w:rsidRDefault="0028206A" w:rsidP="00D016FA">
            <w:pPr>
              <w:spacing w:after="0" w:line="240" w:lineRule="auto"/>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Capacité maximale par jour</w:t>
            </w:r>
          </w:p>
        </w:tc>
        <w:tc>
          <w:tcPr>
            <w:tcW w:w="1200" w:type="dxa"/>
            <w:tcBorders>
              <w:top w:val="nil"/>
              <w:left w:val="nil"/>
              <w:bottom w:val="single" w:sz="4" w:space="0" w:color="auto"/>
              <w:right w:val="single" w:sz="4" w:space="0" w:color="auto"/>
            </w:tcBorders>
            <w:shd w:val="clear" w:color="auto" w:fill="auto"/>
            <w:noWrap/>
            <w:vAlign w:val="bottom"/>
            <w:hideMark/>
          </w:tcPr>
          <w:p w14:paraId="6B433C8D"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1600H</w:t>
            </w:r>
          </w:p>
        </w:tc>
        <w:tc>
          <w:tcPr>
            <w:tcW w:w="1200" w:type="dxa"/>
            <w:tcBorders>
              <w:top w:val="nil"/>
              <w:left w:val="nil"/>
              <w:bottom w:val="single" w:sz="4" w:space="0" w:color="auto"/>
              <w:right w:val="single" w:sz="4" w:space="0" w:color="auto"/>
            </w:tcBorders>
            <w:shd w:val="clear" w:color="auto" w:fill="auto"/>
            <w:noWrap/>
            <w:vAlign w:val="bottom"/>
            <w:hideMark/>
          </w:tcPr>
          <w:p w14:paraId="0D76ECAE"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1500H</w:t>
            </w:r>
          </w:p>
        </w:tc>
        <w:tc>
          <w:tcPr>
            <w:tcW w:w="2120" w:type="dxa"/>
            <w:tcBorders>
              <w:top w:val="nil"/>
              <w:left w:val="nil"/>
              <w:bottom w:val="single" w:sz="4" w:space="0" w:color="auto"/>
              <w:right w:val="single" w:sz="4" w:space="0" w:color="auto"/>
            </w:tcBorders>
            <w:shd w:val="clear" w:color="auto" w:fill="auto"/>
            <w:noWrap/>
            <w:vAlign w:val="bottom"/>
            <w:hideMark/>
          </w:tcPr>
          <w:p w14:paraId="266281A4"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1800H</w:t>
            </w:r>
          </w:p>
        </w:tc>
        <w:tc>
          <w:tcPr>
            <w:tcW w:w="1920" w:type="dxa"/>
            <w:tcBorders>
              <w:top w:val="nil"/>
              <w:left w:val="nil"/>
              <w:bottom w:val="nil"/>
              <w:right w:val="nil"/>
            </w:tcBorders>
            <w:shd w:val="clear" w:color="auto" w:fill="auto"/>
            <w:noWrap/>
            <w:vAlign w:val="bottom"/>
            <w:hideMark/>
          </w:tcPr>
          <w:p w14:paraId="2C142D6C" w14:textId="77777777" w:rsidR="0028206A" w:rsidRPr="0028206A" w:rsidRDefault="0028206A" w:rsidP="00D016FA">
            <w:pPr>
              <w:spacing w:after="0" w:line="240" w:lineRule="auto"/>
              <w:rPr>
                <w:rFonts w:ascii="Calibri" w:eastAsia="Times New Roman" w:hAnsi="Calibri" w:cs="Times New Roman"/>
                <w:color w:val="000000"/>
                <w:sz w:val="18"/>
                <w:szCs w:val="18"/>
                <w:lang w:eastAsia="fr-FR"/>
              </w:rPr>
            </w:pPr>
          </w:p>
        </w:tc>
      </w:tr>
      <w:tr w:rsidR="0028206A" w:rsidRPr="0028206A" w14:paraId="1A5EE3F2" w14:textId="77777777" w:rsidTr="00D016FA">
        <w:trPr>
          <w:trHeight w:val="300"/>
        </w:trPr>
        <w:tc>
          <w:tcPr>
            <w:tcW w:w="3320" w:type="dxa"/>
            <w:tcBorders>
              <w:top w:val="nil"/>
              <w:left w:val="nil"/>
              <w:bottom w:val="nil"/>
              <w:right w:val="nil"/>
            </w:tcBorders>
            <w:shd w:val="clear" w:color="auto" w:fill="auto"/>
            <w:noWrap/>
            <w:vAlign w:val="bottom"/>
            <w:hideMark/>
          </w:tcPr>
          <w:p w14:paraId="5516E633" w14:textId="77777777" w:rsidR="0028206A" w:rsidRPr="0028206A" w:rsidRDefault="0028206A" w:rsidP="00D016FA">
            <w:pPr>
              <w:spacing w:after="0" w:line="240" w:lineRule="auto"/>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Potentiel de vente maximum :</w:t>
            </w:r>
          </w:p>
        </w:tc>
        <w:tc>
          <w:tcPr>
            <w:tcW w:w="1200" w:type="dxa"/>
            <w:tcBorders>
              <w:top w:val="nil"/>
              <w:left w:val="nil"/>
              <w:bottom w:val="nil"/>
              <w:right w:val="nil"/>
            </w:tcBorders>
            <w:shd w:val="clear" w:color="auto" w:fill="auto"/>
            <w:noWrap/>
            <w:vAlign w:val="bottom"/>
            <w:hideMark/>
          </w:tcPr>
          <w:p w14:paraId="6A8A0938" w14:textId="77777777" w:rsidR="0028206A" w:rsidRPr="0028206A" w:rsidRDefault="0028206A" w:rsidP="00D016FA">
            <w:pPr>
              <w:spacing w:after="0" w:line="240" w:lineRule="auto"/>
              <w:rPr>
                <w:rFonts w:ascii="Calibri" w:eastAsia="Times New Roman" w:hAnsi="Calibri" w:cs="Times New Roman"/>
                <w:color w:val="000000"/>
                <w:sz w:val="18"/>
                <w:szCs w:val="18"/>
                <w:lang w:eastAsia="fr-FR"/>
              </w:rPr>
            </w:pPr>
          </w:p>
        </w:tc>
        <w:tc>
          <w:tcPr>
            <w:tcW w:w="1200" w:type="dxa"/>
            <w:tcBorders>
              <w:top w:val="nil"/>
              <w:left w:val="nil"/>
              <w:bottom w:val="nil"/>
              <w:right w:val="nil"/>
            </w:tcBorders>
            <w:shd w:val="clear" w:color="auto" w:fill="auto"/>
            <w:noWrap/>
            <w:vAlign w:val="bottom"/>
            <w:hideMark/>
          </w:tcPr>
          <w:p w14:paraId="4C908940" w14:textId="77777777" w:rsidR="0028206A" w:rsidRPr="0028206A" w:rsidRDefault="0028206A" w:rsidP="00D016FA">
            <w:pPr>
              <w:spacing w:after="0" w:line="240" w:lineRule="auto"/>
              <w:rPr>
                <w:rFonts w:ascii="Calibri" w:eastAsia="Times New Roman" w:hAnsi="Calibri" w:cs="Times New Roman"/>
                <w:color w:val="000000"/>
                <w:sz w:val="18"/>
                <w:szCs w:val="18"/>
                <w:lang w:eastAsia="fr-FR"/>
              </w:rPr>
            </w:pPr>
          </w:p>
        </w:tc>
        <w:tc>
          <w:tcPr>
            <w:tcW w:w="2120" w:type="dxa"/>
            <w:tcBorders>
              <w:top w:val="nil"/>
              <w:left w:val="nil"/>
              <w:bottom w:val="nil"/>
              <w:right w:val="nil"/>
            </w:tcBorders>
            <w:shd w:val="clear" w:color="auto" w:fill="auto"/>
            <w:noWrap/>
            <w:vAlign w:val="bottom"/>
            <w:hideMark/>
          </w:tcPr>
          <w:p w14:paraId="5FEE4945" w14:textId="77777777" w:rsidR="0028206A" w:rsidRPr="0028206A" w:rsidRDefault="0028206A" w:rsidP="00D016FA">
            <w:pPr>
              <w:spacing w:after="0" w:line="240" w:lineRule="auto"/>
              <w:rPr>
                <w:rFonts w:ascii="Calibri" w:eastAsia="Times New Roman" w:hAnsi="Calibri" w:cs="Times New Roman"/>
                <w:color w:val="000000"/>
                <w:sz w:val="18"/>
                <w:szCs w:val="18"/>
                <w:lang w:eastAsia="fr-FR"/>
              </w:rPr>
            </w:pPr>
          </w:p>
        </w:tc>
        <w:tc>
          <w:tcPr>
            <w:tcW w:w="1920" w:type="dxa"/>
            <w:tcBorders>
              <w:top w:val="nil"/>
              <w:left w:val="nil"/>
              <w:bottom w:val="nil"/>
              <w:right w:val="nil"/>
            </w:tcBorders>
            <w:shd w:val="clear" w:color="auto" w:fill="auto"/>
            <w:noWrap/>
            <w:vAlign w:val="bottom"/>
            <w:hideMark/>
          </w:tcPr>
          <w:p w14:paraId="537DC0EB" w14:textId="77777777" w:rsidR="0028206A" w:rsidRPr="0028206A" w:rsidRDefault="0028206A" w:rsidP="00D016FA">
            <w:pPr>
              <w:spacing w:after="0" w:line="240" w:lineRule="auto"/>
              <w:rPr>
                <w:rFonts w:ascii="Calibri" w:eastAsia="Times New Roman" w:hAnsi="Calibri" w:cs="Times New Roman"/>
                <w:color w:val="000000"/>
                <w:sz w:val="18"/>
                <w:szCs w:val="18"/>
                <w:lang w:eastAsia="fr-FR"/>
              </w:rPr>
            </w:pPr>
          </w:p>
        </w:tc>
      </w:tr>
      <w:tr w:rsidR="0028206A" w:rsidRPr="0028206A" w14:paraId="3462FD22" w14:textId="77777777" w:rsidTr="00D016FA">
        <w:trPr>
          <w:trHeight w:val="300"/>
        </w:trPr>
        <w:tc>
          <w:tcPr>
            <w:tcW w:w="3320" w:type="dxa"/>
            <w:tcBorders>
              <w:top w:val="nil"/>
              <w:left w:val="nil"/>
              <w:bottom w:val="nil"/>
              <w:right w:val="nil"/>
            </w:tcBorders>
            <w:shd w:val="clear" w:color="auto" w:fill="auto"/>
            <w:noWrap/>
            <w:vAlign w:val="bottom"/>
            <w:hideMark/>
          </w:tcPr>
          <w:p w14:paraId="455B75F5" w14:textId="77777777" w:rsidR="0028206A" w:rsidRPr="0028206A" w:rsidRDefault="0028206A" w:rsidP="00D016FA">
            <w:pPr>
              <w:spacing w:after="0" w:line="240" w:lineRule="auto"/>
              <w:rPr>
                <w:rFonts w:ascii="Calibri" w:eastAsia="Times New Roman" w:hAnsi="Calibri" w:cs="Times New Roman"/>
                <w:i/>
                <w:color w:val="000000"/>
                <w:sz w:val="18"/>
                <w:szCs w:val="18"/>
                <w:lang w:eastAsia="fr-FR"/>
              </w:rPr>
            </w:pPr>
            <w:r w:rsidRPr="0028206A">
              <w:rPr>
                <w:rFonts w:ascii="Calibri" w:eastAsia="Times New Roman" w:hAnsi="Calibri" w:cs="Times New Roman"/>
                <w:i/>
                <w:color w:val="000000"/>
                <w:sz w:val="18"/>
                <w:szCs w:val="18"/>
                <w:lang w:eastAsia="fr-FR"/>
              </w:rPr>
              <w:t>B maximum 200 unités jour</w:t>
            </w:r>
          </w:p>
        </w:tc>
        <w:tc>
          <w:tcPr>
            <w:tcW w:w="1200" w:type="dxa"/>
            <w:tcBorders>
              <w:top w:val="nil"/>
              <w:left w:val="nil"/>
              <w:bottom w:val="nil"/>
              <w:right w:val="nil"/>
            </w:tcBorders>
            <w:shd w:val="clear" w:color="auto" w:fill="auto"/>
            <w:noWrap/>
            <w:vAlign w:val="bottom"/>
            <w:hideMark/>
          </w:tcPr>
          <w:p w14:paraId="60C916F0" w14:textId="77777777" w:rsidR="0028206A" w:rsidRPr="0028206A" w:rsidRDefault="0028206A" w:rsidP="00D016FA">
            <w:pPr>
              <w:spacing w:after="0" w:line="240" w:lineRule="auto"/>
              <w:rPr>
                <w:rFonts w:ascii="Calibri" w:eastAsia="Times New Roman" w:hAnsi="Calibri" w:cs="Times New Roman"/>
                <w:color w:val="000000"/>
                <w:sz w:val="18"/>
                <w:szCs w:val="18"/>
                <w:lang w:eastAsia="fr-FR"/>
              </w:rPr>
            </w:pPr>
          </w:p>
        </w:tc>
        <w:tc>
          <w:tcPr>
            <w:tcW w:w="1200" w:type="dxa"/>
            <w:tcBorders>
              <w:top w:val="nil"/>
              <w:left w:val="nil"/>
              <w:bottom w:val="nil"/>
              <w:right w:val="nil"/>
            </w:tcBorders>
            <w:shd w:val="clear" w:color="auto" w:fill="auto"/>
            <w:noWrap/>
            <w:vAlign w:val="bottom"/>
            <w:hideMark/>
          </w:tcPr>
          <w:p w14:paraId="1D81D459" w14:textId="77777777" w:rsidR="0028206A" w:rsidRPr="0028206A" w:rsidRDefault="0028206A" w:rsidP="00D016FA">
            <w:pPr>
              <w:spacing w:after="0" w:line="240" w:lineRule="auto"/>
              <w:rPr>
                <w:rFonts w:ascii="Calibri" w:eastAsia="Times New Roman" w:hAnsi="Calibri" w:cs="Times New Roman"/>
                <w:color w:val="000000"/>
                <w:sz w:val="18"/>
                <w:szCs w:val="18"/>
                <w:lang w:eastAsia="fr-FR"/>
              </w:rPr>
            </w:pPr>
          </w:p>
        </w:tc>
        <w:tc>
          <w:tcPr>
            <w:tcW w:w="2120" w:type="dxa"/>
            <w:tcBorders>
              <w:top w:val="nil"/>
              <w:left w:val="nil"/>
              <w:bottom w:val="nil"/>
              <w:right w:val="nil"/>
            </w:tcBorders>
            <w:shd w:val="clear" w:color="auto" w:fill="auto"/>
            <w:noWrap/>
            <w:vAlign w:val="bottom"/>
            <w:hideMark/>
          </w:tcPr>
          <w:p w14:paraId="18BC2809" w14:textId="77777777" w:rsidR="0028206A" w:rsidRPr="0028206A" w:rsidRDefault="0028206A" w:rsidP="00D016FA">
            <w:pPr>
              <w:spacing w:after="0" w:line="240" w:lineRule="auto"/>
              <w:rPr>
                <w:rFonts w:ascii="Calibri" w:eastAsia="Times New Roman" w:hAnsi="Calibri" w:cs="Times New Roman"/>
                <w:color w:val="000000"/>
                <w:sz w:val="18"/>
                <w:szCs w:val="18"/>
                <w:lang w:eastAsia="fr-FR"/>
              </w:rPr>
            </w:pPr>
          </w:p>
        </w:tc>
        <w:tc>
          <w:tcPr>
            <w:tcW w:w="1920" w:type="dxa"/>
            <w:tcBorders>
              <w:top w:val="nil"/>
              <w:left w:val="nil"/>
              <w:bottom w:val="nil"/>
              <w:right w:val="nil"/>
            </w:tcBorders>
            <w:shd w:val="clear" w:color="auto" w:fill="auto"/>
            <w:noWrap/>
            <w:vAlign w:val="bottom"/>
            <w:hideMark/>
          </w:tcPr>
          <w:p w14:paraId="0558A29C" w14:textId="77777777" w:rsidR="0028206A" w:rsidRPr="0028206A" w:rsidRDefault="0028206A" w:rsidP="00D016FA">
            <w:pPr>
              <w:spacing w:after="0" w:line="240" w:lineRule="auto"/>
              <w:rPr>
                <w:rFonts w:ascii="Calibri" w:eastAsia="Times New Roman" w:hAnsi="Calibri" w:cs="Times New Roman"/>
                <w:color w:val="000000"/>
                <w:sz w:val="18"/>
                <w:szCs w:val="18"/>
                <w:lang w:eastAsia="fr-FR"/>
              </w:rPr>
            </w:pPr>
          </w:p>
        </w:tc>
      </w:tr>
      <w:tr w:rsidR="0028206A" w:rsidRPr="0028206A" w14:paraId="54EF48D9" w14:textId="77777777" w:rsidTr="00D016FA">
        <w:trPr>
          <w:trHeight w:val="300"/>
        </w:trPr>
        <w:tc>
          <w:tcPr>
            <w:tcW w:w="3320" w:type="dxa"/>
            <w:tcBorders>
              <w:top w:val="nil"/>
              <w:left w:val="nil"/>
              <w:bottom w:val="nil"/>
              <w:right w:val="nil"/>
            </w:tcBorders>
            <w:shd w:val="clear" w:color="auto" w:fill="auto"/>
            <w:noWrap/>
            <w:vAlign w:val="bottom"/>
            <w:hideMark/>
          </w:tcPr>
          <w:p w14:paraId="5495DF9C" w14:textId="77777777" w:rsidR="0028206A" w:rsidRPr="0028206A" w:rsidRDefault="0028206A" w:rsidP="00D016FA">
            <w:pPr>
              <w:spacing w:after="0" w:line="240" w:lineRule="auto"/>
              <w:rPr>
                <w:rFonts w:ascii="Calibri" w:eastAsia="Times New Roman" w:hAnsi="Calibri" w:cs="Times New Roman"/>
                <w:i/>
                <w:color w:val="000000"/>
                <w:sz w:val="18"/>
                <w:szCs w:val="18"/>
                <w:lang w:eastAsia="fr-FR"/>
              </w:rPr>
            </w:pPr>
            <w:r w:rsidRPr="0028206A">
              <w:rPr>
                <w:rFonts w:ascii="Calibri" w:eastAsia="Times New Roman" w:hAnsi="Calibri" w:cs="Times New Roman"/>
                <w:i/>
                <w:color w:val="000000"/>
                <w:sz w:val="18"/>
                <w:szCs w:val="18"/>
                <w:lang w:eastAsia="fr-FR"/>
              </w:rPr>
              <w:t>A maximum 300 unités jour</w:t>
            </w:r>
          </w:p>
        </w:tc>
        <w:tc>
          <w:tcPr>
            <w:tcW w:w="1200" w:type="dxa"/>
            <w:tcBorders>
              <w:top w:val="nil"/>
              <w:left w:val="nil"/>
              <w:bottom w:val="nil"/>
              <w:right w:val="nil"/>
            </w:tcBorders>
            <w:shd w:val="clear" w:color="auto" w:fill="auto"/>
            <w:noWrap/>
            <w:vAlign w:val="bottom"/>
            <w:hideMark/>
          </w:tcPr>
          <w:p w14:paraId="14B050D8" w14:textId="77777777" w:rsidR="0028206A" w:rsidRPr="0028206A" w:rsidRDefault="0028206A" w:rsidP="00D016FA">
            <w:pPr>
              <w:spacing w:after="0" w:line="240" w:lineRule="auto"/>
              <w:rPr>
                <w:rFonts w:ascii="Calibri" w:eastAsia="Times New Roman" w:hAnsi="Calibri" w:cs="Times New Roman"/>
                <w:color w:val="000000"/>
                <w:sz w:val="18"/>
                <w:szCs w:val="18"/>
                <w:lang w:eastAsia="fr-FR"/>
              </w:rPr>
            </w:pPr>
          </w:p>
        </w:tc>
        <w:tc>
          <w:tcPr>
            <w:tcW w:w="1200" w:type="dxa"/>
            <w:tcBorders>
              <w:top w:val="nil"/>
              <w:left w:val="nil"/>
              <w:bottom w:val="nil"/>
              <w:right w:val="nil"/>
            </w:tcBorders>
            <w:shd w:val="clear" w:color="auto" w:fill="auto"/>
            <w:noWrap/>
            <w:vAlign w:val="bottom"/>
            <w:hideMark/>
          </w:tcPr>
          <w:p w14:paraId="4B1A3AE5" w14:textId="77777777" w:rsidR="0028206A" w:rsidRPr="0028206A" w:rsidRDefault="0028206A" w:rsidP="00D016FA">
            <w:pPr>
              <w:spacing w:after="0" w:line="240" w:lineRule="auto"/>
              <w:rPr>
                <w:rFonts w:ascii="Calibri" w:eastAsia="Times New Roman" w:hAnsi="Calibri" w:cs="Times New Roman"/>
                <w:color w:val="000000"/>
                <w:sz w:val="18"/>
                <w:szCs w:val="18"/>
                <w:lang w:eastAsia="fr-FR"/>
              </w:rPr>
            </w:pPr>
          </w:p>
        </w:tc>
        <w:tc>
          <w:tcPr>
            <w:tcW w:w="2120" w:type="dxa"/>
            <w:tcBorders>
              <w:top w:val="nil"/>
              <w:left w:val="nil"/>
              <w:bottom w:val="nil"/>
              <w:right w:val="nil"/>
            </w:tcBorders>
            <w:shd w:val="clear" w:color="auto" w:fill="auto"/>
            <w:noWrap/>
            <w:vAlign w:val="bottom"/>
            <w:hideMark/>
          </w:tcPr>
          <w:p w14:paraId="48524785" w14:textId="77777777" w:rsidR="0028206A" w:rsidRPr="0028206A" w:rsidRDefault="0028206A" w:rsidP="00D016FA">
            <w:pPr>
              <w:spacing w:after="0" w:line="240" w:lineRule="auto"/>
              <w:rPr>
                <w:rFonts w:ascii="Calibri" w:eastAsia="Times New Roman" w:hAnsi="Calibri" w:cs="Times New Roman"/>
                <w:color w:val="000000"/>
                <w:sz w:val="18"/>
                <w:szCs w:val="18"/>
                <w:lang w:eastAsia="fr-FR"/>
              </w:rPr>
            </w:pPr>
          </w:p>
        </w:tc>
        <w:tc>
          <w:tcPr>
            <w:tcW w:w="1920" w:type="dxa"/>
            <w:tcBorders>
              <w:top w:val="nil"/>
              <w:left w:val="nil"/>
              <w:bottom w:val="nil"/>
              <w:right w:val="nil"/>
            </w:tcBorders>
            <w:shd w:val="clear" w:color="auto" w:fill="auto"/>
            <w:noWrap/>
            <w:vAlign w:val="bottom"/>
            <w:hideMark/>
          </w:tcPr>
          <w:p w14:paraId="178E9B7A" w14:textId="77777777" w:rsidR="0028206A" w:rsidRPr="0028206A" w:rsidRDefault="0028206A" w:rsidP="00D016FA">
            <w:pPr>
              <w:spacing w:after="0" w:line="240" w:lineRule="auto"/>
              <w:rPr>
                <w:rFonts w:ascii="Calibri" w:eastAsia="Times New Roman" w:hAnsi="Calibri" w:cs="Times New Roman"/>
                <w:color w:val="000000"/>
                <w:sz w:val="18"/>
                <w:szCs w:val="18"/>
                <w:lang w:eastAsia="fr-FR"/>
              </w:rPr>
            </w:pPr>
          </w:p>
        </w:tc>
      </w:tr>
    </w:tbl>
    <w:p w14:paraId="7ACA8924" w14:textId="77777777" w:rsidR="0028206A" w:rsidRPr="0028206A" w:rsidRDefault="0028206A" w:rsidP="0028206A">
      <w:pPr>
        <w:rPr>
          <w:sz w:val="20"/>
          <w:szCs w:val="20"/>
        </w:rPr>
      </w:pPr>
    </w:p>
    <w:p w14:paraId="46FC21E3" w14:textId="6B4CD892" w:rsidR="0028206A" w:rsidRDefault="0028206A" w:rsidP="0028206A">
      <w:pPr>
        <w:pStyle w:val="Paragraphedeliste"/>
        <w:numPr>
          <w:ilvl w:val="0"/>
          <w:numId w:val="45"/>
        </w:numPr>
        <w:spacing w:after="200" w:line="276" w:lineRule="auto"/>
        <w:rPr>
          <w:sz w:val="20"/>
          <w:szCs w:val="20"/>
        </w:rPr>
      </w:pPr>
      <w:r w:rsidRPr="0028206A">
        <w:rPr>
          <w:sz w:val="20"/>
          <w:szCs w:val="20"/>
        </w:rPr>
        <w:t>Déterminez le programme canonique</w:t>
      </w:r>
    </w:p>
    <w:p w14:paraId="02335B53" w14:textId="31BCB06E" w:rsidR="009074AE" w:rsidRDefault="0028206A" w:rsidP="009074AE">
      <w:pPr>
        <w:pStyle w:val="Paragraphedeliste"/>
        <w:numPr>
          <w:ilvl w:val="0"/>
          <w:numId w:val="45"/>
        </w:numPr>
        <w:spacing w:after="200" w:line="276" w:lineRule="auto"/>
        <w:rPr>
          <w:sz w:val="20"/>
          <w:szCs w:val="20"/>
        </w:rPr>
      </w:pPr>
      <w:r w:rsidRPr="0028206A">
        <w:rPr>
          <w:sz w:val="20"/>
          <w:szCs w:val="20"/>
        </w:rPr>
        <w:t>Recherchez par la méthode d</w:t>
      </w:r>
      <w:r w:rsidR="00F02BFE">
        <w:rPr>
          <w:sz w:val="20"/>
          <w:szCs w:val="20"/>
        </w:rPr>
        <w:t>u solveur</w:t>
      </w:r>
      <w:r w:rsidRPr="0028206A">
        <w:rPr>
          <w:sz w:val="20"/>
          <w:szCs w:val="20"/>
        </w:rPr>
        <w:t xml:space="preserve"> quel est le programme de production qui maximise la marge sur cout variable totale.</w:t>
      </w:r>
    </w:p>
    <w:p w14:paraId="4224E715" w14:textId="55165D3B" w:rsidR="005C5157" w:rsidRPr="005C5157" w:rsidRDefault="005C5157" w:rsidP="005C5157">
      <w:pPr>
        <w:pStyle w:val="Titre4"/>
      </w:pPr>
      <w:bookmarkStart w:id="12" w:name="_Toc109233334"/>
      <w:r w:rsidRPr="005C5157">
        <w:t xml:space="preserve">Exercice </w:t>
      </w:r>
      <w:r>
        <w:t>7</w:t>
      </w:r>
      <w:bookmarkEnd w:id="12"/>
    </w:p>
    <w:p w14:paraId="299ADA8A" w14:textId="77777777" w:rsidR="005C5157" w:rsidRDefault="005C5157" w:rsidP="005C5157">
      <w:pPr>
        <w:rPr>
          <w:sz w:val="20"/>
          <w:szCs w:val="20"/>
        </w:rPr>
      </w:pPr>
    </w:p>
    <w:p w14:paraId="4A421937" w14:textId="5962426B" w:rsidR="005C5157" w:rsidRPr="005C5157" w:rsidRDefault="005C5157" w:rsidP="005C5157">
      <w:pPr>
        <w:rPr>
          <w:sz w:val="20"/>
          <w:szCs w:val="20"/>
        </w:rPr>
      </w:pPr>
      <w:r w:rsidRPr="005C5157">
        <w:rPr>
          <w:sz w:val="20"/>
          <w:szCs w:val="20"/>
        </w:rPr>
        <w:t xml:space="preserve">Une société fabrique 3 produits A, B, C &amp; D. Après l’achat de la matière première, les produits passent dans 3 ateliers A1, A2 &amp; A3. </w:t>
      </w:r>
    </w:p>
    <w:p w14:paraId="64CE391B" w14:textId="77777777" w:rsidR="005C5157" w:rsidRPr="005C5157" w:rsidRDefault="005C5157" w:rsidP="005C5157">
      <w:pPr>
        <w:rPr>
          <w:sz w:val="20"/>
          <w:szCs w:val="20"/>
        </w:rPr>
      </w:pPr>
      <w:r w:rsidRPr="005C5157">
        <w:rPr>
          <w:sz w:val="20"/>
          <w:szCs w:val="20"/>
        </w:rPr>
        <w:t xml:space="preserve">Les caractéristiques des produits sont les suivantes : </w:t>
      </w:r>
    </w:p>
    <w:tbl>
      <w:tblPr>
        <w:tblW w:w="8505" w:type="dxa"/>
        <w:tblInd w:w="70" w:type="dxa"/>
        <w:tblCellMar>
          <w:left w:w="70" w:type="dxa"/>
          <w:right w:w="70" w:type="dxa"/>
        </w:tblCellMar>
        <w:tblLook w:val="04A0" w:firstRow="1" w:lastRow="0" w:firstColumn="1" w:lastColumn="0" w:noHBand="0" w:noVBand="1"/>
      </w:tblPr>
      <w:tblGrid>
        <w:gridCol w:w="2600"/>
        <w:gridCol w:w="1369"/>
        <w:gridCol w:w="1560"/>
        <w:gridCol w:w="1417"/>
        <w:gridCol w:w="1559"/>
      </w:tblGrid>
      <w:tr w:rsidR="005C5157" w:rsidRPr="005C5157" w14:paraId="02C52217" w14:textId="77777777" w:rsidTr="00D016FA">
        <w:trPr>
          <w:trHeight w:val="288"/>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1B0C0" w14:textId="77777777" w:rsidR="005C5157" w:rsidRPr="005C5157" w:rsidRDefault="005C5157" w:rsidP="00D016FA">
            <w:pPr>
              <w:spacing w:after="0" w:line="240" w:lineRule="auto"/>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 </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14:paraId="62969DD3"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7318CF5"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B</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2F95CA8"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C</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648813"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D</w:t>
            </w:r>
          </w:p>
        </w:tc>
      </w:tr>
      <w:tr w:rsidR="005C5157" w:rsidRPr="005C5157" w14:paraId="75F8C22F" w14:textId="77777777" w:rsidTr="00D016FA">
        <w:trPr>
          <w:trHeight w:val="288"/>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5FB97005" w14:textId="77777777" w:rsidR="005C5157" w:rsidRPr="005C5157" w:rsidRDefault="005C5157" w:rsidP="00D016FA">
            <w:pPr>
              <w:spacing w:after="0" w:line="240" w:lineRule="auto"/>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A1 (en mn) – 5400h maxi</w:t>
            </w:r>
          </w:p>
        </w:tc>
        <w:tc>
          <w:tcPr>
            <w:tcW w:w="1369" w:type="dxa"/>
            <w:tcBorders>
              <w:top w:val="nil"/>
              <w:left w:val="nil"/>
              <w:bottom w:val="single" w:sz="4" w:space="0" w:color="auto"/>
              <w:right w:val="single" w:sz="4" w:space="0" w:color="auto"/>
            </w:tcBorders>
            <w:shd w:val="clear" w:color="auto" w:fill="auto"/>
            <w:noWrap/>
            <w:vAlign w:val="bottom"/>
            <w:hideMark/>
          </w:tcPr>
          <w:p w14:paraId="680B5B57"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40</w:t>
            </w:r>
          </w:p>
        </w:tc>
        <w:tc>
          <w:tcPr>
            <w:tcW w:w="1560" w:type="dxa"/>
            <w:tcBorders>
              <w:top w:val="nil"/>
              <w:left w:val="nil"/>
              <w:bottom w:val="single" w:sz="4" w:space="0" w:color="auto"/>
              <w:right w:val="single" w:sz="4" w:space="0" w:color="auto"/>
            </w:tcBorders>
            <w:shd w:val="clear" w:color="auto" w:fill="auto"/>
            <w:noWrap/>
            <w:vAlign w:val="bottom"/>
            <w:hideMark/>
          </w:tcPr>
          <w:p w14:paraId="16BBFC30"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20</w:t>
            </w:r>
          </w:p>
        </w:tc>
        <w:tc>
          <w:tcPr>
            <w:tcW w:w="1417" w:type="dxa"/>
            <w:tcBorders>
              <w:top w:val="nil"/>
              <w:left w:val="nil"/>
              <w:bottom w:val="single" w:sz="4" w:space="0" w:color="auto"/>
              <w:right w:val="single" w:sz="4" w:space="0" w:color="auto"/>
            </w:tcBorders>
            <w:shd w:val="clear" w:color="auto" w:fill="auto"/>
            <w:noWrap/>
            <w:vAlign w:val="bottom"/>
            <w:hideMark/>
          </w:tcPr>
          <w:p w14:paraId="44C68046"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20</w:t>
            </w:r>
          </w:p>
        </w:tc>
        <w:tc>
          <w:tcPr>
            <w:tcW w:w="1559" w:type="dxa"/>
            <w:tcBorders>
              <w:top w:val="nil"/>
              <w:left w:val="nil"/>
              <w:bottom w:val="single" w:sz="4" w:space="0" w:color="auto"/>
              <w:right w:val="single" w:sz="4" w:space="0" w:color="auto"/>
            </w:tcBorders>
            <w:shd w:val="clear" w:color="auto" w:fill="auto"/>
            <w:noWrap/>
            <w:vAlign w:val="bottom"/>
            <w:hideMark/>
          </w:tcPr>
          <w:p w14:paraId="0E33D82C"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30</w:t>
            </w:r>
          </w:p>
        </w:tc>
      </w:tr>
      <w:tr w:rsidR="005C5157" w:rsidRPr="005C5157" w14:paraId="3E7C1383" w14:textId="77777777" w:rsidTr="00D016FA">
        <w:trPr>
          <w:trHeight w:val="288"/>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33E79BC" w14:textId="77777777" w:rsidR="005C5157" w:rsidRPr="005C5157" w:rsidRDefault="005C5157" w:rsidP="00D016FA">
            <w:pPr>
              <w:spacing w:after="0" w:line="240" w:lineRule="auto"/>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A2 (en mn) – 13000h maxi</w:t>
            </w:r>
          </w:p>
        </w:tc>
        <w:tc>
          <w:tcPr>
            <w:tcW w:w="1369" w:type="dxa"/>
            <w:tcBorders>
              <w:top w:val="nil"/>
              <w:left w:val="nil"/>
              <w:bottom w:val="single" w:sz="4" w:space="0" w:color="auto"/>
              <w:right w:val="single" w:sz="4" w:space="0" w:color="auto"/>
            </w:tcBorders>
            <w:shd w:val="clear" w:color="auto" w:fill="auto"/>
            <w:noWrap/>
            <w:vAlign w:val="bottom"/>
            <w:hideMark/>
          </w:tcPr>
          <w:p w14:paraId="6ED11A74"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120</w:t>
            </w:r>
          </w:p>
        </w:tc>
        <w:tc>
          <w:tcPr>
            <w:tcW w:w="1560" w:type="dxa"/>
            <w:tcBorders>
              <w:top w:val="nil"/>
              <w:left w:val="nil"/>
              <w:bottom w:val="single" w:sz="4" w:space="0" w:color="auto"/>
              <w:right w:val="single" w:sz="4" w:space="0" w:color="auto"/>
            </w:tcBorders>
            <w:shd w:val="clear" w:color="auto" w:fill="auto"/>
            <w:noWrap/>
            <w:vAlign w:val="bottom"/>
            <w:hideMark/>
          </w:tcPr>
          <w:p w14:paraId="66F0C954"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90</w:t>
            </w:r>
          </w:p>
        </w:tc>
        <w:tc>
          <w:tcPr>
            <w:tcW w:w="1417" w:type="dxa"/>
            <w:tcBorders>
              <w:top w:val="nil"/>
              <w:left w:val="nil"/>
              <w:bottom w:val="single" w:sz="4" w:space="0" w:color="auto"/>
              <w:right w:val="single" w:sz="4" w:space="0" w:color="auto"/>
            </w:tcBorders>
            <w:shd w:val="clear" w:color="auto" w:fill="auto"/>
            <w:noWrap/>
            <w:vAlign w:val="bottom"/>
            <w:hideMark/>
          </w:tcPr>
          <w:p w14:paraId="3E6878A7"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60</w:t>
            </w:r>
          </w:p>
        </w:tc>
        <w:tc>
          <w:tcPr>
            <w:tcW w:w="1559" w:type="dxa"/>
            <w:tcBorders>
              <w:top w:val="nil"/>
              <w:left w:val="nil"/>
              <w:bottom w:val="single" w:sz="4" w:space="0" w:color="auto"/>
              <w:right w:val="single" w:sz="4" w:space="0" w:color="auto"/>
            </w:tcBorders>
            <w:shd w:val="clear" w:color="auto" w:fill="auto"/>
            <w:noWrap/>
            <w:vAlign w:val="bottom"/>
            <w:hideMark/>
          </w:tcPr>
          <w:p w14:paraId="48E9700A"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40</w:t>
            </w:r>
          </w:p>
        </w:tc>
      </w:tr>
      <w:tr w:rsidR="005C5157" w:rsidRPr="005C5157" w14:paraId="525BD9C2" w14:textId="77777777" w:rsidTr="00D016FA">
        <w:trPr>
          <w:trHeight w:val="288"/>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3905674D" w14:textId="77777777" w:rsidR="005C5157" w:rsidRPr="005C5157" w:rsidRDefault="005C5157" w:rsidP="00D016FA">
            <w:pPr>
              <w:spacing w:after="0" w:line="240" w:lineRule="auto"/>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A3 (en mn) – 4000h maxi</w:t>
            </w:r>
          </w:p>
        </w:tc>
        <w:tc>
          <w:tcPr>
            <w:tcW w:w="1369" w:type="dxa"/>
            <w:tcBorders>
              <w:top w:val="nil"/>
              <w:left w:val="nil"/>
              <w:bottom w:val="single" w:sz="4" w:space="0" w:color="auto"/>
              <w:right w:val="single" w:sz="4" w:space="0" w:color="auto"/>
            </w:tcBorders>
            <w:shd w:val="clear" w:color="auto" w:fill="auto"/>
            <w:noWrap/>
            <w:vAlign w:val="bottom"/>
            <w:hideMark/>
          </w:tcPr>
          <w:p w14:paraId="1F58BF3B"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20</w:t>
            </w:r>
          </w:p>
        </w:tc>
        <w:tc>
          <w:tcPr>
            <w:tcW w:w="1560" w:type="dxa"/>
            <w:tcBorders>
              <w:top w:val="nil"/>
              <w:left w:val="nil"/>
              <w:bottom w:val="single" w:sz="4" w:space="0" w:color="auto"/>
              <w:right w:val="single" w:sz="4" w:space="0" w:color="auto"/>
            </w:tcBorders>
            <w:shd w:val="clear" w:color="auto" w:fill="auto"/>
            <w:noWrap/>
            <w:vAlign w:val="bottom"/>
            <w:hideMark/>
          </w:tcPr>
          <w:p w14:paraId="2AACEE23"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53</w:t>
            </w:r>
          </w:p>
        </w:tc>
        <w:tc>
          <w:tcPr>
            <w:tcW w:w="1417" w:type="dxa"/>
            <w:tcBorders>
              <w:top w:val="nil"/>
              <w:left w:val="nil"/>
              <w:bottom w:val="single" w:sz="4" w:space="0" w:color="auto"/>
              <w:right w:val="single" w:sz="4" w:space="0" w:color="auto"/>
            </w:tcBorders>
            <w:shd w:val="clear" w:color="auto" w:fill="auto"/>
            <w:noWrap/>
            <w:vAlign w:val="bottom"/>
            <w:hideMark/>
          </w:tcPr>
          <w:p w14:paraId="473874EE"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40</w:t>
            </w:r>
          </w:p>
        </w:tc>
        <w:tc>
          <w:tcPr>
            <w:tcW w:w="1559" w:type="dxa"/>
            <w:tcBorders>
              <w:top w:val="nil"/>
              <w:left w:val="nil"/>
              <w:bottom w:val="single" w:sz="4" w:space="0" w:color="auto"/>
              <w:right w:val="single" w:sz="4" w:space="0" w:color="auto"/>
            </w:tcBorders>
            <w:shd w:val="clear" w:color="auto" w:fill="auto"/>
            <w:noWrap/>
            <w:vAlign w:val="bottom"/>
            <w:hideMark/>
          </w:tcPr>
          <w:p w14:paraId="5BEA9B7C"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10</w:t>
            </w:r>
          </w:p>
        </w:tc>
      </w:tr>
      <w:tr w:rsidR="005C5157" w:rsidRPr="005C5157" w14:paraId="26273CE0" w14:textId="77777777" w:rsidTr="00D016FA">
        <w:trPr>
          <w:trHeight w:val="288"/>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28BDCF07" w14:textId="77777777" w:rsidR="005C5157" w:rsidRPr="005C5157" w:rsidRDefault="005C5157" w:rsidP="00D016FA">
            <w:pPr>
              <w:spacing w:after="0" w:line="240" w:lineRule="auto"/>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MP (en Kg)</w:t>
            </w:r>
          </w:p>
        </w:tc>
        <w:tc>
          <w:tcPr>
            <w:tcW w:w="1369" w:type="dxa"/>
            <w:tcBorders>
              <w:top w:val="nil"/>
              <w:left w:val="nil"/>
              <w:bottom w:val="single" w:sz="4" w:space="0" w:color="auto"/>
              <w:right w:val="single" w:sz="4" w:space="0" w:color="auto"/>
            </w:tcBorders>
            <w:shd w:val="clear" w:color="auto" w:fill="auto"/>
            <w:noWrap/>
            <w:vAlign w:val="bottom"/>
            <w:hideMark/>
          </w:tcPr>
          <w:p w14:paraId="14BC1A6F"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10</w:t>
            </w:r>
          </w:p>
        </w:tc>
        <w:tc>
          <w:tcPr>
            <w:tcW w:w="1560" w:type="dxa"/>
            <w:tcBorders>
              <w:top w:val="nil"/>
              <w:left w:val="nil"/>
              <w:bottom w:val="single" w:sz="4" w:space="0" w:color="auto"/>
              <w:right w:val="single" w:sz="4" w:space="0" w:color="auto"/>
            </w:tcBorders>
            <w:shd w:val="clear" w:color="auto" w:fill="auto"/>
            <w:noWrap/>
            <w:vAlign w:val="bottom"/>
            <w:hideMark/>
          </w:tcPr>
          <w:p w14:paraId="0F4ED477"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20</w:t>
            </w:r>
          </w:p>
        </w:tc>
        <w:tc>
          <w:tcPr>
            <w:tcW w:w="1417" w:type="dxa"/>
            <w:tcBorders>
              <w:top w:val="nil"/>
              <w:left w:val="nil"/>
              <w:bottom w:val="single" w:sz="4" w:space="0" w:color="auto"/>
              <w:right w:val="single" w:sz="4" w:space="0" w:color="auto"/>
            </w:tcBorders>
            <w:shd w:val="clear" w:color="auto" w:fill="auto"/>
            <w:noWrap/>
            <w:vAlign w:val="bottom"/>
            <w:hideMark/>
          </w:tcPr>
          <w:p w14:paraId="5E399F49"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16</w:t>
            </w:r>
          </w:p>
        </w:tc>
        <w:tc>
          <w:tcPr>
            <w:tcW w:w="1559" w:type="dxa"/>
            <w:tcBorders>
              <w:top w:val="nil"/>
              <w:left w:val="nil"/>
              <w:bottom w:val="single" w:sz="4" w:space="0" w:color="auto"/>
              <w:right w:val="single" w:sz="4" w:space="0" w:color="auto"/>
            </w:tcBorders>
            <w:shd w:val="clear" w:color="auto" w:fill="auto"/>
            <w:noWrap/>
            <w:vAlign w:val="bottom"/>
            <w:hideMark/>
          </w:tcPr>
          <w:p w14:paraId="63A0AD5A"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6</w:t>
            </w:r>
          </w:p>
        </w:tc>
      </w:tr>
      <w:tr w:rsidR="005C5157" w:rsidRPr="005C5157" w14:paraId="2EE0981F" w14:textId="77777777" w:rsidTr="00D016FA">
        <w:trPr>
          <w:trHeight w:val="288"/>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4A57156C" w14:textId="77777777" w:rsidR="005C5157" w:rsidRPr="005C5157" w:rsidRDefault="005C5157" w:rsidP="00D016FA">
            <w:pPr>
              <w:spacing w:after="0" w:line="240" w:lineRule="auto"/>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MOD (en heure)</w:t>
            </w:r>
          </w:p>
        </w:tc>
        <w:tc>
          <w:tcPr>
            <w:tcW w:w="1369" w:type="dxa"/>
            <w:tcBorders>
              <w:top w:val="nil"/>
              <w:left w:val="nil"/>
              <w:bottom w:val="single" w:sz="4" w:space="0" w:color="auto"/>
              <w:right w:val="single" w:sz="4" w:space="0" w:color="auto"/>
            </w:tcBorders>
            <w:shd w:val="clear" w:color="auto" w:fill="auto"/>
            <w:noWrap/>
            <w:vAlign w:val="bottom"/>
            <w:hideMark/>
          </w:tcPr>
          <w:p w14:paraId="09DDA4FB"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2</w:t>
            </w:r>
          </w:p>
        </w:tc>
        <w:tc>
          <w:tcPr>
            <w:tcW w:w="1560" w:type="dxa"/>
            <w:tcBorders>
              <w:top w:val="nil"/>
              <w:left w:val="nil"/>
              <w:bottom w:val="single" w:sz="4" w:space="0" w:color="auto"/>
              <w:right w:val="single" w:sz="4" w:space="0" w:color="auto"/>
            </w:tcBorders>
            <w:shd w:val="clear" w:color="auto" w:fill="auto"/>
            <w:noWrap/>
            <w:vAlign w:val="bottom"/>
            <w:hideMark/>
          </w:tcPr>
          <w:p w14:paraId="170EF55F"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4</w:t>
            </w:r>
          </w:p>
        </w:tc>
        <w:tc>
          <w:tcPr>
            <w:tcW w:w="1417" w:type="dxa"/>
            <w:tcBorders>
              <w:top w:val="nil"/>
              <w:left w:val="nil"/>
              <w:bottom w:val="single" w:sz="4" w:space="0" w:color="auto"/>
              <w:right w:val="single" w:sz="4" w:space="0" w:color="auto"/>
            </w:tcBorders>
            <w:shd w:val="clear" w:color="auto" w:fill="auto"/>
            <w:noWrap/>
            <w:vAlign w:val="bottom"/>
            <w:hideMark/>
          </w:tcPr>
          <w:p w14:paraId="33E7FC3A"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3</w:t>
            </w:r>
          </w:p>
        </w:tc>
        <w:tc>
          <w:tcPr>
            <w:tcW w:w="1559" w:type="dxa"/>
            <w:tcBorders>
              <w:top w:val="nil"/>
              <w:left w:val="nil"/>
              <w:bottom w:val="single" w:sz="4" w:space="0" w:color="auto"/>
              <w:right w:val="single" w:sz="4" w:space="0" w:color="auto"/>
            </w:tcBorders>
            <w:shd w:val="clear" w:color="auto" w:fill="auto"/>
            <w:noWrap/>
            <w:vAlign w:val="bottom"/>
            <w:hideMark/>
          </w:tcPr>
          <w:p w14:paraId="65C4182E"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1</w:t>
            </w:r>
          </w:p>
        </w:tc>
      </w:tr>
      <w:tr w:rsidR="005C5157" w:rsidRPr="005C5157" w14:paraId="7AEEC169" w14:textId="77777777" w:rsidTr="00D016FA">
        <w:trPr>
          <w:trHeight w:val="288"/>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93896F4" w14:textId="77777777" w:rsidR="005C5157" w:rsidRPr="005C5157" w:rsidRDefault="005C5157" w:rsidP="00D016FA">
            <w:pPr>
              <w:spacing w:after="0" w:line="240" w:lineRule="auto"/>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PV</w:t>
            </w:r>
          </w:p>
        </w:tc>
        <w:tc>
          <w:tcPr>
            <w:tcW w:w="1369" w:type="dxa"/>
            <w:tcBorders>
              <w:top w:val="nil"/>
              <w:left w:val="nil"/>
              <w:bottom w:val="single" w:sz="4" w:space="0" w:color="auto"/>
              <w:right w:val="single" w:sz="4" w:space="0" w:color="auto"/>
            </w:tcBorders>
            <w:shd w:val="clear" w:color="auto" w:fill="auto"/>
            <w:noWrap/>
            <w:vAlign w:val="bottom"/>
            <w:hideMark/>
          </w:tcPr>
          <w:p w14:paraId="0B04099A"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 xml:space="preserve">             850 € </w:t>
            </w:r>
          </w:p>
        </w:tc>
        <w:tc>
          <w:tcPr>
            <w:tcW w:w="1560" w:type="dxa"/>
            <w:tcBorders>
              <w:top w:val="nil"/>
              <w:left w:val="nil"/>
              <w:bottom w:val="single" w:sz="4" w:space="0" w:color="auto"/>
              <w:right w:val="single" w:sz="4" w:space="0" w:color="auto"/>
            </w:tcBorders>
            <w:shd w:val="clear" w:color="auto" w:fill="auto"/>
            <w:noWrap/>
            <w:vAlign w:val="bottom"/>
            <w:hideMark/>
          </w:tcPr>
          <w:p w14:paraId="34F10F45"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 xml:space="preserve">            1 480 € </w:t>
            </w:r>
          </w:p>
        </w:tc>
        <w:tc>
          <w:tcPr>
            <w:tcW w:w="1417" w:type="dxa"/>
            <w:tcBorders>
              <w:top w:val="nil"/>
              <w:left w:val="nil"/>
              <w:bottom w:val="single" w:sz="4" w:space="0" w:color="auto"/>
              <w:right w:val="single" w:sz="4" w:space="0" w:color="auto"/>
            </w:tcBorders>
            <w:shd w:val="clear" w:color="auto" w:fill="auto"/>
            <w:noWrap/>
            <w:vAlign w:val="bottom"/>
            <w:hideMark/>
          </w:tcPr>
          <w:p w14:paraId="1EE397FF"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 xml:space="preserve">            1 350 € </w:t>
            </w:r>
          </w:p>
        </w:tc>
        <w:tc>
          <w:tcPr>
            <w:tcW w:w="1559" w:type="dxa"/>
            <w:tcBorders>
              <w:top w:val="nil"/>
              <w:left w:val="nil"/>
              <w:bottom w:val="single" w:sz="4" w:space="0" w:color="auto"/>
              <w:right w:val="single" w:sz="4" w:space="0" w:color="auto"/>
            </w:tcBorders>
            <w:shd w:val="clear" w:color="auto" w:fill="auto"/>
            <w:noWrap/>
            <w:vAlign w:val="bottom"/>
            <w:hideMark/>
          </w:tcPr>
          <w:p w14:paraId="1C4AC185"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 xml:space="preserve">             500 € </w:t>
            </w:r>
          </w:p>
        </w:tc>
      </w:tr>
      <w:tr w:rsidR="005C5157" w:rsidRPr="005C5157" w14:paraId="69892F24" w14:textId="77777777" w:rsidTr="00D016FA">
        <w:trPr>
          <w:trHeight w:val="288"/>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347EDEE4" w14:textId="77777777" w:rsidR="005C5157" w:rsidRPr="005C5157" w:rsidRDefault="005C5157" w:rsidP="00D016FA">
            <w:pPr>
              <w:spacing w:after="0" w:line="240" w:lineRule="auto"/>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Quantité maximale de vente</w:t>
            </w:r>
          </w:p>
        </w:tc>
        <w:tc>
          <w:tcPr>
            <w:tcW w:w="1369" w:type="dxa"/>
            <w:tcBorders>
              <w:top w:val="nil"/>
              <w:left w:val="nil"/>
              <w:bottom w:val="single" w:sz="4" w:space="0" w:color="auto"/>
              <w:right w:val="single" w:sz="4" w:space="0" w:color="auto"/>
            </w:tcBorders>
            <w:shd w:val="clear" w:color="auto" w:fill="auto"/>
            <w:noWrap/>
            <w:vAlign w:val="bottom"/>
            <w:hideMark/>
          </w:tcPr>
          <w:p w14:paraId="0239B383"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2000</w:t>
            </w:r>
          </w:p>
        </w:tc>
        <w:tc>
          <w:tcPr>
            <w:tcW w:w="1560" w:type="dxa"/>
            <w:tcBorders>
              <w:top w:val="nil"/>
              <w:left w:val="nil"/>
              <w:bottom w:val="single" w:sz="4" w:space="0" w:color="auto"/>
              <w:right w:val="single" w:sz="4" w:space="0" w:color="auto"/>
            </w:tcBorders>
            <w:shd w:val="clear" w:color="auto" w:fill="auto"/>
            <w:noWrap/>
            <w:vAlign w:val="bottom"/>
            <w:hideMark/>
          </w:tcPr>
          <w:p w14:paraId="7AA86487"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1800</w:t>
            </w:r>
          </w:p>
        </w:tc>
        <w:tc>
          <w:tcPr>
            <w:tcW w:w="1417" w:type="dxa"/>
            <w:tcBorders>
              <w:top w:val="nil"/>
              <w:left w:val="nil"/>
              <w:bottom w:val="single" w:sz="4" w:space="0" w:color="auto"/>
              <w:right w:val="single" w:sz="4" w:space="0" w:color="auto"/>
            </w:tcBorders>
            <w:shd w:val="clear" w:color="auto" w:fill="auto"/>
            <w:noWrap/>
            <w:vAlign w:val="bottom"/>
            <w:hideMark/>
          </w:tcPr>
          <w:p w14:paraId="29259B3D"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3000</w:t>
            </w:r>
          </w:p>
        </w:tc>
        <w:tc>
          <w:tcPr>
            <w:tcW w:w="1559" w:type="dxa"/>
            <w:tcBorders>
              <w:top w:val="nil"/>
              <w:left w:val="nil"/>
              <w:bottom w:val="single" w:sz="4" w:space="0" w:color="auto"/>
              <w:right w:val="single" w:sz="4" w:space="0" w:color="auto"/>
            </w:tcBorders>
            <w:shd w:val="clear" w:color="auto" w:fill="auto"/>
            <w:noWrap/>
            <w:vAlign w:val="bottom"/>
            <w:hideMark/>
          </w:tcPr>
          <w:p w14:paraId="22C137DF"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4500</w:t>
            </w:r>
          </w:p>
        </w:tc>
      </w:tr>
    </w:tbl>
    <w:p w14:paraId="4EE25CB5" w14:textId="77777777" w:rsidR="005C5157" w:rsidRPr="005C5157" w:rsidRDefault="005C5157" w:rsidP="005C5157">
      <w:pPr>
        <w:rPr>
          <w:sz w:val="20"/>
          <w:szCs w:val="20"/>
        </w:rPr>
      </w:pPr>
    </w:p>
    <w:p w14:paraId="5D0B636B" w14:textId="77777777" w:rsidR="005C5157" w:rsidRPr="005C5157" w:rsidRDefault="005C5157" w:rsidP="005C5157">
      <w:pPr>
        <w:rPr>
          <w:sz w:val="20"/>
          <w:szCs w:val="20"/>
        </w:rPr>
      </w:pPr>
      <w:r w:rsidRPr="005C5157">
        <w:rPr>
          <w:sz w:val="20"/>
          <w:szCs w:val="20"/>
        </w:rPr>
        <w:t>Le prix d’achat du kg : 40€</w:t>
      </w:r>
      <w:r w:rsidRPr="005C5157">
        <w:rPr>
          <w:sz w:val="20"/>
          <w:szCs w:val="20"/>
        </w:rPr>
        <w:tab/>
        <w:t>Coût horaire de la MOD : 45€</w:t>
      </w:r>
    </w:p>
    <w:p w14:paraId="18F1EDA5" w14:textId="77777777" w:rsidR="005C5157" w:rsidRPr="005C5157" w:rsidRDefault="005C5157" w:rsidP="005C5157">
      <w:pPr>
        <w:rPr>
          <w:sz w:val="20"/>
          <w:szCs w:val="20"/>
        </w:rPr>
      </w:pPr>
      <w:r w:rsidRPr="005C5157">
        <w:rPr>
          <w:sz w:val="20"/>
          <w:szCs w:val="20"/>
        </w:rPr>
        <w:t>Les autres charges sont fixes.</w:t>
      </w:r>
    </w:p>
    <w:p w14:paraId="14368A64" w14:textId="07A9A01B" w:rsidR="005C5157" w:rsidRDefault="00B07155" w:rsidP="005C5157">
      <w:pPr>
        <w:pStyle w:val="Paragraphedeliste"/>
        <w:numPr>
          <w:ilvl w:val="0"/>
          <w:numId w:val="46"/>
        </w:numPr>
        <w:spacing w:after="200" w:line="276" w:lineRule="auto"/>
        <w:rPr>
          <w:sz w:val="20"/>
          <w:szCs w:val="20"/>
        </w:rPr>
      </w:pPr>
      <w:r>
        <w:rPr>
          <w:sz w:val="20"/>
          <w:szCs w:val="20"/>
        </w:rPr>
        <w:t>A l’aide d’Excel déterminer :</w:t>
      </w:r>
    </w:p>
    <w:p w14:paraId="116FDD31" w14:textId="00E48284" w:rsidR="00B07155" w:rsidRDefault="00B07155" w:rsidP="00B07155">
      <w:pPr>
        <w:pStyle w:val="Paragraphedeliste"/>
        <w:numPr>
          <w:ilvl w:val="1"/>
          <w:numId w:val="46"/>
        </w:numPr>
        <w:spacing w:after="200" w:line="276" w:lineRule="auto"/>
        <w:rPr>
          <w:sz w:val="20"/>
          <w:szCs w:val="20"/>
        </w:rPr>
      </w:pPr>
      <w:r>
        <w:rPr>
          <w:sz w:val="20"/>
          <w:szCs w:val="20"/>
        </w:rPr>
        <w:t>Le facteur rare</w:t>
      </w:r>
    </w:p>
    <w:p w14:paraId="596FA970" w14:textId="017531EC" w:rsidR="00B07155" w:rsidRPr="005C5157" w:rsidRDefault="00B07155" w:rsidP="00B07155">
      <w:pPr>
        <w:pStyle w:val="Paragraphedeliste"/>
        <w:numPr>
          <w:ilvl w:val="1"/>
          <w:numId w:val="46"/>
        </w:numPr>
        <w:spacing w:after="200" w:line="276" w:lineRule="auto"/>
        <w:rPr>
          <w:sz w:val="20"/>
          <w:szCs w:val="20"/>
        </w:rPr>
      </w:pPr>
      <w:r>
        <w:rPr>
          <w:sz w:val="20"/>
          <w:szCs w:val="20"/>
        </w:rPr>
        <w:t>La marge unitaire de chaque produit sur le facteur rare</w:t>
      </w:r>
    </w:p>
    <w:p w14:paraId="0B67E1B1" w14:textId="6E1B30E5" w:rsidR="005C5157" w:rsidRPr="005C5157" w:rsidRDefault="00B07155" w:rsidP="005C5157">
      <w:pPr>
        <w:pStyle w:val="Paragraphedeliste"/>
        <w:numPr>
          <w:ilvl w:val="0"/>
          <w:numId w:val="46"/>
        </w:numPr>
        <w:spacing w:after="200" w:line="276" w:lineRule="auto"/>
        <w:rPr>
          <w:sz w:val="20"/>
          <w:szCs w:val="20"/>
        </w:rPr>
      </w:pPr>
      <w:r>
        <w:rPr>
          <w:sz w:val="20"/>
          <w:szCs w:val="20"/>
        </w:rPr>
        <w:t>En utilisant le solveur, déterminer le programme de production optimal</w:t>
      </w:r>
    </w:p>
    <w:p w14:paraId="78C575B8" w14:textId="77777777" w:rsidR="005C5157" w:rsidRPr="005C5157" w:rsidRDefault="005C5157" w:rsidP="005C5157">
      <w:pPr>
        <w:spacing w:after="200" w:line="276" w:lineRule="auto"/>
        <w:rPr>
          <w:sz w:val="20"/>
          <w:szCs w:val="20"/>
        </w:rPr>
      </w:pPr>
    </w:p>
    <w:bookmarkEnd w:id="3"/>
    <w:sectPr w:rsidR="005C5157" w:rsidRPr="005C5157" w:rsidSect="00470A34">
      <w:headerReference w:type="even" r:id="rId10"/>
      <w:headerReference w:type="default" r:id="rId11"/>
      <w:footerReference w:type="even" r:id="rId12"/>
      <w:footerReference w:type="default" r:id="rId13"/>
      <w:headerReference w:type="first" r:id="rId14"/>
      <w:footerReference w:type="first" r:id="rId15"/>
      <w:pgSz w:w="11906" w:h="16838"/>
      <w:pgMar w:top="709"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0B90E" w14:textId="77777777" w:rsidR="009074AE" w:rsidRDefault="009074AE" w:rsidP="00694F14">
      <w:pPr>
        <w:spacing w:after="0" w:line="240" w:lineRule="auto"/>
      </w:pPr>
      <w:r>
        <w:separator/>
      </w:r>
    </w:p>
  </w:endnote>
  <w:endnote w:type="continuationSeparator" w:id="0">
    <w:p w14:paraId="0467F7DE" w14:textId="77777777" w:rsidR="009074AE" w:rsidRDefault="009074AE" w:rsidP="00694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5C47" w14:textId="77777777" w:rsidR="008F18E6" w:rsidRDefault="008F18E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BC97" w14:textId="1CC93F5E" w:rsidR="009074AE" w:rsidRDefault="009074AE">
    <w:pPr>
      <w:pStyle w:val="Pieddepage"/>
    </w:pPr>
    <w:r>
      <w:t xml:space="preserve">Eric NOEL – BUT 2 – </w:t>
    </w:r>
    <w:r w:rsidR="008F18E6">
      <w:t>R4 GC2F 10  - Gestion budgétaire</w:t>
    </w:r>
    <w:r>
      <w:tab/>
      <w:t xml:space="preserve">Page | </w:t>
    </w:r>
    <w:r>
      <w:fldChar w:fldCharType="begin"/>
    </w:r>
    <w:r>
      <w:instrText>PAGE   \* MERGEFORMAT</w:instrText>
    </w:r>
    <w:r>
      <w:fldChar w:fldCharType="separate"/>
    </w:r>
    <w:r>
      <w:t>1</w:t>
    </w:r>
    <w:r>
      <w:fldChar w:fldCharType="end"/>
    </w:r>
  </w:p>
  <w:p w14:paraId="1597D5AF" w14:textId="77777777" w:rsidR="009074AE" w:rsidRDefault="009074A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8534" w14:textId="77777777" w:rsidR="008F18E6" w:rsidRDefault="008F18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E16B3" w14:textId="77777777" w:rsidR="009074AE" w:rsidRDefault="009074AE" w:rsidP="00694F14">
      <w:pPr>
        <w:spacing w:after="0" w:line="240" w:lineRule="auto"/>
      </w:pPr>
      <w:r>
        <w:separator/>
      </w:r>
    </w:p>
  </w:footnote>
  <w:footnote w:type="continuationSeparator" w:id="0">
    <w:p w14:paraId="2E648994" w14:textId="77777777" w:rsidR="009074AE" w:rsidRDefault="009074AE" w:rsidP="00694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4D551" w14:textId="77777777" w:rsidR="008F18E6" w:rsidRDefault="008F18E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0B4DA" w14:textId="77777777" w:rsidR="009074AE" w:rsidRDefault="009074AE" w:rsidP="00694F14">
    <w:pPr>
      <w:pStyle w:val="En-tte"/>
      <w:jc w:val="center"/>
    </w:pPr>
    <w:r>
      <w:rPr>
        <w:noProof/>
      </w:rPr>
      <w:drawing>
        <wp:inline distT="0" distB="0" distL="0" distR="0" wp14:anchorId="5DC5D820" wp14:editId="0A01245C">
          <wp:extent cx="406988" cy="465595"/>
          <wp:effectExtent l="0" t="0" r="0" b="0"/>
          <wp:docPr id="84" name="Imag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UT.jpg"/>
                  <pic:cNvPicPr/>
                </pic:nvPicPr>
                <pic:blipFill>
                  <a:blip r:embed="rId1">
                    <a:extLst>
                      <a:ext uri="{28A0092B-C50C-407E-A947-70E740481C1C}">
                        <a14:useLocalDpi xmlns:a14="http://schemas.microsoft.com/office/drawing/2010/main" val="0"/>
                      </a:ext>
                    </a:extLst>
                  </a:blip>
                  <a:stretch>
                    <a:fillRect/>
                  </a:stretch>
                </pic:blipFill>
                <pic:spPr>
                  <a:xfrm>
                    <a:off x="0" y="0"/>
                    <a:ext cx="423063" cy="483985"/>
                  </a:xfrm>
                  <a:prstGeom prst="rect">
                    <a:avLst/>
                  </a:prstGeom>
                </pic:spPr>
              </pic:pic>
            </a:graphicData>
          </a:graphic>
        </wp:inline>
      </w:drawing>
    </w:r>
  </w:p>
  <w:p w14:paraId="1DC6DEFF" w14:textId="77777777" w:rsidR="009074AE" w:rsidRDefault="009074A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0813" w14:textId="77777777" w:rsidR="008F18E6" w:rsidRDefault="008F18E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 %1."/>
      <w:lvlJc w:val="left"/>
      <w:pPr>
        <w:tabs>
          <w:tab w:val="num" w:pos="644"/>
        </w:tabs>
        <w:ind w:left="644" w:hanging="360"/>
      </w:pPr>
    </w:lvl>
    <w:lvl w:ilvl="1">
      <w:start w:val="1"/>
      <w:numFmt w:val="lowerLetter"/>
      <w:lvlText w:val=" %2)"/>
      <w:lvlJc w:val="left"/>
      <w:pPr>
        <w:tabs>
          <w:tab w:val="num" w:pos="360"/>
        </w:tabs>
        <w:ind w:left="360" w:hanging="360"/>
      </w:pPr>
    </w:lvl>
    <w:lvl w:ilvl="2">
      <w:start w:val="1"/>
      <w:numFmt w:val="bullet"/>
      <w:lvlText w:val=""/>
      <w:lvlJc w:val="left"/>
      <w:pPr>
        <w:tabs>
          <w:tab w:val="num" w:pos="1364"/>
        </w:tabs>
        <w:ind w:left="1364" w:hanging="360"/>
      </w:pPr>
      <w:rPr>
        <w:rFonts w:ascii="Symbol" w:hAnsi="Symbol" w:cs="OpenSymbol"/>
      </w:rPr>
    </w:lvl>
    <w:lvl w:ilvl="3">
      <w:start w:val="1"/>
      <w:numFmt w:val="bullet"/>
      <w:lvlText w:val=""/>
      <w:lvlJc w:val="left"/>
      <w:pPr>
        <w:tabs>
          <w:tab w:val="num" w:pos="1724"/>
        </w:tabs>
        <w:ind w:left="1724" w:hanging="360"/>
      </w:pPr>
      <w:rPr>
        <w:rFonts w:ascii="Symbol" w:hAnsi="Symbol" w:cs="OpenSymbol"/>
      </w:rPr>
    </w:lvl>
    <w:lvl w:ilvl="4">
      <w:start w:val="1"/>
      <w:numFmt w:val="bullet"/>
      <w:lvlText w:val=""/>
      <w:lvlJc w:val="left"/>
      <w:pPr>
        <w:tabs>
          <w:tab w:val="num" w:pos="2084"/>
        </w:tabs>
        <w:ind w:left="2084" w:hanging="360"/>
      </w:pPr>
      <w:rPr>
        <w:rFonts w:ascii="Symbol" w:hAnsi="Symbol" w:cs="OpenSymbol"/>
      </w:rPr>
    </w:lvl>
    <w:lvl w:ilvl="5">
      <w:start w:val="1"/>
      <w:numFmt w:val="bullet"/>
      <w:lvlText w:val=""/>
      <w:lvlJc w:val="left"/>
      <w:pPr>
        <w:tabs>
          <w:tab w:val="num" w:pos="2444"/>
        </w:tabs>
        <w:ind w:left="2444" w:hanging="360"/>
      </w:pPr>
      <w:rPr>
        <w:rFonts w:ascii="Symbol" w:hAnsi="Symbol" w:cs="OpenSymbol"/>
      </w:rPr>
    </w:lvl>
    <w:lvl w:ilvl="6">
      <w:start w:val="1"/>
      <w:numFmt w:val="bullet"/>
      <w:lvlText w:val=""/>
      <w:lvlJc w:val="left"/>
      <w:pPr>
        <w:tabs>
          <w:tab w:val="num" w:pos="2804"/>
        </w:tabs>
        <w:ind w:left="2804" w:hanging="360"/>
      </w:pPr>
      <w:rPr>
        <w:rFonts w:ascii="Symbol" w:hAnsi="Symbol" w:cs="OpenSymbol"/>
      </w:rPr>
    </w:lvl>
    <w:lvl w:ilvl="7">
      <w:start w:val="1"/>
      <w:numFmt w:val="bullet"/>
      <w:lvlText w:val=""/>
      <w:lvlJc w:val="left"/>
      <w:pPr>
        <w:tabs>
          <w:tab w:val="num" w:pos="3164"/>
        </w:tabs>
        <w:ind w:left="3164" w:hanging="360"/>
      </w:pPr>
      <w:rPr>
        <w:rFonts w:ascii="Symbol" w:hAnsi="Symbol" w:cs="OpenSymbol"/>
      </w:rPr>
    </w:lvl>
    <w:lvl w:ilvl="8">
      <w:start w:val="1"/>
      <w:numFmt w:val="bullet"/>
      <w:lvlText w:val=""/>
      <w:lvlJc w:val="left"/>
      <w:pPr>
        <w:tabs>
          <w:tab w:val="num" w:pos="3524"/>
        </w:tabs>
        <w:ind w:left="3524" w:hanging="360"/>
      </w:pPr>
      <w:rPr>
        <w:rFonts w:ascii="Symbol" w:hAnsi="Symbol" w:cs="OpenSymbol"/>
      </w:rPr>
    </w:lvl>
  </w:abstractNum>
  <w:abstractNum w:abstractNumId="1" w15:restartNumberingAfterBreak="0">
    <w:nsid w:val="04554E40"/>
    <w:multiLevelType w:val="hybridMultilevel"/>
    <w:tmpl w:val="BAF49EA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6B32994"/>
    <w:multiLevelType w:val="hybridMultilevel"/>
    <w:tmpl w:val="5E0A006C"/>
    <w:lvl w:ilvl="0" w:tplc="2376C768">
      <w:start w:val="1"/>
      <w:numFmt w:val="bullet"/>
      <w:lvlText w:val="-"/>
      <w:lvlJc w:val="left"/>
      <w:pPr>
        <w:ind w:left="1440" w:hanging="360"/>
      </w:pPr>
      <w:rPr>
        <w:rFonts w:ascii="Calibri" w:eastAsiaTheme="minorHAnsi" w:hAnsi="Calibri" w:cstheme="minorBidi"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7B26FBA"/>
    <w:multiLevelType w:val="hybridMultilevel"/>
    <w:tmpl w:val="C55A7EFE"/>
    <w:lvl w:ilvl="0" w:tplc="8BACBED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07F62803"/>
    <w:multiLevelType w:val="hybridMultilevel"/>
    <w:tmpl w:val="5596D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3F0D0B"/>
    <w:multiLevelType w:val="hybridMultilevel"/>
    <w:tmpl w:val="8A10E7F6"/>
    <w:lvl w:ilvl="0" w:tplc="16E81F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B777E1C"/>
    <w:multiLevelType w:val="hybridMultilevel"/>
    <w:tmpl w:val="BA8E75DE"/>
    <w:lvl w:ilvl="0" w:tplc="040C0003">
      <w:start w:val="1"/>
      <w:numFmt w:val="bullet"/>
      <w:lvlText w:val="o"/>
      <w:lvlJc w:val="left"/>
      <w:pPr>
        <w:ind w:left="810" w:hanging="360"/>
      </w:pPr>
      <w:rPr>
        <w:rFonts w:ascii="Courier New" w:hAnsi="Courier New" w:cs="Courier New" w:hint="default"/>
      </w:rPr>
    </w:lvl>
    <w:lvl w:ilvl="1" w:tplc="040C0003">
      <w:start w:val="1"/>
      <w:numFmt w:val="bullet"/>
      <w:lvlText w:val="o"/>
      <w:lvlJc w:val="left"/>
      <w:pPr>
        <w:ind w:left="1530" w:hanging="360"/>
      </w:pPr>
      <w:rPr>
        <w:rFonts w:ascii="Courier New" w:hAnsi="Courier New" w:cs="Courier New" w:hint="default"/>
      </w:rPr>
    </w:lvl>
    <w:lvl w:ilvl="2" w:tplc="040C0005">
      <w:start w:val="1"/>
      <w:numFmt w:val="bullet"/>
      <w:lvlText w:val=""/>
      <w:lvlJc w:val="left"/>
      <w:pPr>
        <w:ind w:left="2250" w:hanging="360"/>
      </w:pPr>
      <w:rPr>
        <w:rFonts w:ascii="Wingdings" w:hAnsi="Wingdings" w:hint="default"/>
      </w:rPr>
    </w:lvl>
    <w:lvl w:ilvl="3" w:tplc="040C000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7" w15:restartNumberingAfterBreak="0">
    <w:nsid w:val="0FC47A4F"/>
    <w:multiLevelType w:val="hybridMultilevel"/>
    <w:tmpl w:val="F47AA97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7034F5"/>
    <w:multiLevelType w:val="hybridMultilevel"/>
    <w:tmpl w:val="D6B2E2E6"/>
    <w:lvl w:ilvl="0" w:tplc="2C2284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48F6720"/>
    <w:multiLevelType w:val="hybridMultilevel"/>
    <w:tmpl w:val="2760E904"/>
    <w:lvl w:ilvl="0" w:tplc="331E70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4F35C20"/>
    <w:multiLevelType w:val="hybridMultilevel"/>
    <w:tmpl w:val="21CAC12C"/>
    <w:lvl w:ilvl="0" w:tplc="CD966B4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7DD2214"/>
    <w:multiLevelType w:val="hybridMultilevel"/>
    <w:tmpl w:val="75EE907A"/>
    <w:lvl w:ilvl="0" w:tplc="040C0001">
      <w:start w:val="1"/>
      <w:numFmt w:val="bullet"/>
      <w:lvlText w:val=""/>
      <w:lvlJc w:val="left"/>
      <w:pPr>
        <w:ind w:left="1430" w:hanging="360"/>
      </w:pPr>
      <w:rPr>
        <w:rFonts w:ascii="Symbol" w:hAnsi="Symbol"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12" w15:restartNumberingAfterBreak="0">
    <w:nsid w:val="183737AB"/>
    <w:multiLevelType w:val="hybridMultilevel"/>
    <w:tmpl w:val="31B8DA3E"/>
    <w:lvl w:ilvl="0" w:tplc="040C0001">
      <w:start w:val="1"/>
      <w:numFmt w:val="bullet"/>
      <w:lvlText w:val=""/>
      <w:lvlJc w:val="left"/>
      <w:pPr>
        <w:ind w:left="743" w:hanging="360"/>
      </w:pPr>
      <w:rPr>
        <w:rFonts w:ascii="Symbol" w:hAnsi="Symbol" w:hint="default"/>
      </w:rPr>
    </w:lvl>
    <w:lvl w:ilvl="1" w:tplc="040C0003" w:tentative="1">
      <w:start w:val="1"/>
      <w:numFmt w:val="bullet"/>
      <w:lvlText w:val="o"/>
      <w:lvlJc w:val="left"/>
      <w:pPr>
        <w:ind w:left="1463" w:hanging="360"/>
      </w:pPr>
      <w:rPr>
        <w:rFonts w:ascii="Courier New" w:hAnsi="Courier New" w:cs="Courier New" w:hint="default"/>
      </w:rPr>
    </w:lvl>
    <w:lvl w:ilvl="2" w:tplc="040C0005" w:tentative="1">
      <w:start w:val="1"/>
      <w:numFmt w:val="bullet"/>
      <w:lvlText w:val=""/>
      <w:lvlJc w:val="left"/>
      <w:pPr>
        <w:ind w:left="2183" w:hanging="360"/>
      </w:pPr>
      <w:rPr>
        <w:rFonts w:ascii="Wingdings" w:hAnsi="Wingdings" w:hint="default"/>
      </w:rPr>
    </w:lvl>
    <w:lvl w:ilvl="3" w:tplc="040C0001" w:tentative="1">
      <w:start w:val="1"/>
      <w:numFmt w:val="bullet"/>
      <w:lvlText w:val=""/>
      <w:lvlJc w:val="left"/>
      <w:pPr>
        <w:ind w:left="2903" w:hanging="360"/>
      </w:pPr>
      <w:rPr>
        <w:rFonts w:ascii="Symbol" w:hAnsi="Symbol" w:hint="default"/>
      </w:rPr>
    </w:lvl>
    <w:lvl w:ilvl="4" w:tplc="040C0003" w:tentative="1">
      <w:start w:val="1"/>
      <w:numFmt w:val="bullet"/>
      <w:lvlText w:val="o"/>
      <w:lvlJc w:val="left"/>
      <w:pPr>
        <w:ind w:left="3623" w:hanging="360"/>
      </w:pPr>
      <w:rPr>
        <w:rFonts w:ascii="Courier New" w:hAnsi="Courier New" w:cs="Courier New" w:hint="default"/>
      </w:rPr>
    </w:lvl>
    <w:lvl w:ilvl="5" w:tplc="040C0005" w:tentative="1">
      <w:start w:val="1"/>
      <w:numFmt w:val="bullet"/>
      <w:lvlText w:val=""/>
      <w:lvlJc w:val="left"/>
      <w:pPr>
        <w:ind w:left="4343" w:hanging="360"/>
      </w:pPr>
      <w:rPr>
        <w:rFonts w:ascii="Wingdings" w:hAnsi="Wingdings" w:hint="default"/>
      </w:rPr>
    </w:lvl>
    <w:lvl w:ilvl="6" w:tplc="040C0001" w:tentative="1">
      <w:start w:val="1"/>
      <w:numFmt w:val="bullet"/>
      <w:lvlText w:val=""/>
      <w:lvlJc w:val="left"/>
      <w:pPr>
        <w:ind w:left="5063" w:hanging="360"/>
      </w:pPr>
      <w:rPr>
        <w:rFonts w:ascii="Symbol" w:hAnsi="Symbol" w:hint="default"/>
      </w:rPr>
    </w:lvl>
    <w:lvl w:ilvl="7" w:tplc="040C0003" w:tentative="1">
      <w:start w:val="1"/>
      <w:numFmt w:val="bullet"/>
      <w:lvlText w:val="o"/>
      <w:lvlJc w:val="left"/>
      <w:pPr>
        <w:ind w:left="5783" w:hanging="360"/>
      </w:pPr>
      <w:rPr>
        <w:rFonts w:ascii="Courier New" w:hAnsi="Courier New" w:cs="Courier New" w:hint="default"/>
      </w:rPr>
    </w:lvl>
    <w:lvl w:ilvl="8" w:tplc="040C0005" w:tentative="1">
      <w:start w:val="1"/>
      <w:numFmt w:val="bullet"/>
      <w:lvlText w:val=""/>
      <w:lvlJc w:val="left"/>
      <w:pPr>
        <w:ind w:left="6503" w:hanging="360"/>
      </w:pPr>
      <w:rPr>
        <w:rFonts w:ascii="Wingdings" w:hAnsi="Wingdings" w:hint="default"/>
      </w:rPr>
    </w:lvl>
  </w:abstractNum>
  <w:abstractNum w:abstractNumId="13" w15:restartNumberingAfterBreak="0">
    <w:nsid w:val="18A1027C"/>
    <w:multiLevelType w:val="hybridMultilevel"/>
    <w:tmpl w:val="C5D623C6"/>
    <w:lvl w:ilvl="0" w:tplc="53DEC95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8B809C5"/>
    <w:multiLevelType w:val="hybridMultilevel"/>
    <w:tmpl w:val="102229BA"/>
    <w:lvl w:ilvl="0" w:tplc="040C0001">
      <w:start w:val="1"/>
      <w:numFmt w:val="bullet"/>
      <w:lvlText w:val=""/>
      <w:lvlJc w:val="left"/>
      <w:pPr>
        <w:ind w:left="1425" w:hanging="360"/>
      </w:pPr>
      <w:rPr>
        <w:rFonts w:ascii="Symbol" w:hAnsi="Symbol" w:hint="default"/>
      </w:rPr>
    </w:lvl>
    <w:lvl w:ilvl="1" w:tplc="040C0003">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5" w15:restartNumberingAfterBreak="0">
    <w:nsid w:val="1B721EF9"/>
    <w:multiLevelType w:val="hybridMultilevel"/>
    <w:tmpl w:val="0EFC58B8"/>
    <w:lvl w:ilvl="0" w:tplc="0C465346">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D32309D"/>
    <w:multiLevelType w:val="hybridMultilevel"/>
    <w:tmpl w:val="EE2E1376"/>
    <w:lvl w:ilvl="0" w:tplc="AFFA908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DE766FA"/>
    <w:multiLevelType w:val="hybridMultilevel"/>
    <w:tmpl w:val="9A3C7C0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228A36EB"/>
    <w:multiLevelType w:val="hybridMultilevel"/>
    <w:tmpl w:val="57DC2692"/>
    <w:lvl w:ilvl="0" w:tplc="8C1A6D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51258F6"/>
    <w:multiLevelType w:val="hybridMultilevel"/>
    <w:tmpl w:val="2760E904"/>
    <w:lvl w:ilvl="0" w:tplc="331E70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96F545D"/>
    <w:multiLevelType w:val="hybridMultilevel"/>
    <w:tmpl w:val="890E5816"/>
    <w:lvl w:ilvl="0" w:tplc="040C0003">
      <w:start w:val="1"/>
      <w:numFmt w:val="bullet"/>
      <w:lvlText w:val="o"/>
      <w:lvlJc w:val="left"/>
      <w:pPr>
        <w:ind w:left="810" w:hanging="360"/>
      </w:pPr>
      <w:rPr>
        <w:rFonts w:ascii="Courier New" w:hAnsi="Courier New" w:cs="Courier New"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21" w15:restartNumberingAfterBreak="0">
    <w:nsid w:val="2C29614B"/>
    <w:multiLevelType w:val="hybridMultilevel"/>
    <w:tmpl w:val="831649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DCE7CD0"/>
    <w:multiLevelType w:val="hybridMultilevel"/>
    <w:tmpl w:val="D634040C"/>
    <w:lvl w:ilvl="0" w:tplc="4D44BD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F2D7AFC"/>
    <w:multiLevelType w:val="hybridMultilevel"/>
    <w:tmpl w:val="E5EC13C0"/>
    <w:lvl w:ilvl="0" w:tplc="BFB879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5CE55A6"/>
    <w:multiLevelType w:val="hybridMultilevel"/>
    <w:tmpl w:val="618A7204"/>
    <w:lvl w:ilvl="0" w:tplc="3ACC2F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70E52A5"/>
    <w:multiLevelType w:val="hybridMultilevel"/>
    <w:tmpl w:val="9DBE1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73812C7"/>
    <w:multiLevelType w:val="hybridMultilevel"/>
    <w:tmpl w:val="E5EC13C0"/>
    <w:lvl w:ilvl="0" w:tplc="BFB879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F641AC2"/>
    <w:multiLevelType w:val="multilevel"/>
    <w:tmpl w:val="06D2FBA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8" w15:restartNumberingAfterBreak="0">
    <w:nsid w:val="45022FE8"/>
    <w:multiLevelType w:val="hybridMultilevel"/>
    <w:tmpl w:val="3280AC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60F782B"/>
    <w:multiLevelType w:val="hybridMultilevel"/>
    <w:tmpl w:val="B6B270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0615EB4"/>
    <w:multiLevelType w:val="hybridMultilevel"/>
    <w:tmpl w:val="C442C87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3DC73E5"/>
    <w:multiLevelType w:val="hybridMultilevel"/>
    <w:tmpl w:val="E6222F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42607C3"/>
    <w:multiLevelType w:val="hybridMultilevel"/>
    <w:tmpl w:val="0A908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7A47B0"/>
    <w:multiLevelType w:val="hybridMultilevel"/>
    <w:tmpl w:val="12FA733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A20419D"/>
    <w:multiLevelType w:val="hybridMultilevel"/>
    <w:tmpl w:val="F1780C4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5" w15:restartNumberingAfterBreak="0">
    <w:nsid w:val="5A9E3758"/>
    <w:multiLevelType w:val="hybridMultilevel"/>
    <w:tmpl w:val="1F787F98"/>
    <w:lvl w:ilvl="0" w:tplc="3E103A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1011DEC"/>
    <w:multiLevelType w:val="hybridMultilevel"/>
    <w:tmpl w:val="37D42A9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15:restartNumberingAfterBreak="0">
    <w:nsid w:val="65117AE2"/>
    <w:multiLevelType w:val="hybridMultilevel"/>
    <w:tmpl w:val="8668B84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7AC6DA9"/>
    <w:multiLevelType w:val="hybridMultilevel"/>
    <w:tmpl w:val="998C20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F62582E"/>
    <w:multiLevelType w:val="hybridMultilevel"/>
    <w:tmpl w:val="D9F6320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69C069B"/>
    <w:multiLevelType w:val="hybridMultilevel"/>
    <w:tmpl w:val="43F20E5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7A842C9"/>
    <w:multiLevelType w:val="hybridMultilevel"/>
    <w:tmpl w:val="F766C8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15:restartNumberingAfterBreak="0">
    <w:nsid w:val="78B21BDD"/>
    <w:multiLevelType w:val="hybridMultilevel"/>
    <w:tmpl w:val="12FA5CA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3" w15:restartNumberingAfterBreak="0">
    <w:nsid w:val="79A16225"/>
    <w:multiLevelType w:val="hybridMultilevel"/>
    <w:tmpl w:val="281ACF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B1F1C8C"/>
    <w:multiLevelType w:val="hybridMultilevel"/>
    <w:tmpl w:val="966070B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CE0A3A"/>
    <w:multiLevelType w:val="hybridMultilevel"/>
    <w:tmpl w:val="F1780C4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885605339">
    <w:abstractNumId w:val="43"/>
  </w:num>
  <w:num w:numId="2" w16cid:durableId="923489777">
    <w:abstractNumId w:val="10"/>
  </w:num>
  <w:num w:numId="3" w16cid:durableId="357196082">
    <w:abstractNumId w:val="17"/>
  </w:num>
  <w:num w:numId="4" w16cid:durableId="946040466">
    <w:abstractNumId w:val="39"/>
  </w:num>
  <w:num w:numId="5" w16cid:durableId="1408072351">
    <w:abstractNumId w:val="24"/>
  </w:num>
  <w:num w:numId="6" w16cid:durableId="1962496011">
    <w:abstractNumId w:val="25"/>
  </w:num>
  <w:num w:numId="7" w16cid:durableId="807865953">
    <w:abstractNumId w:val="2"/>
  </w:num>
  <w:num w:numId="8" w16cid:durableId="1118792193">
    <w:abstractNumId w:val="5"/>
  </w:num>
  <w:num w:numId="9" w16cid:durableId="1241058426">
    <w:abstractNumId w:val="16"/>
  </w:num>
  <w:num w:numId="10" w16cid:durableId="1780639328">
    <w:abstractNumId w:val="20"/>
  </w:num>
  <w:num w:numId="11" w16cid:durableId="722481486">
    <w:abstractNumId w:val="6"/>
  </w:num>
  <w:num w:numId="12" w16cid:durableId="1851261557">
    <w:abstractNumId w:val="35"/>
  </w:num>
  <w:num w:numId="13" w16cid:durableId="1372879746">
    <w:abstractNumId w:val="12"/>
  </w:num>
  <w:num w:numId="14" w16cid:durableId="146479135">
    <w:abstractNumId w:val="23"/>
  </w:num>
  <w:num w:numId="15" w16cid:durableId="1822697892">
    <w:abstractNumId w:val="26"/>
  </w:num>
  <w:num w:numId="16" w16cid:durableId="902715013">
    <w:abstractNumId w:val="4"/>
  </w:num>
  <w:num w:numId="17" w16cid:durableId="634408691">
    <w:abstractNumId w:val="3"/>
  </w:num>
  <w:num w:numId="18" w16cid:durableId="1966547411">
    <w:abstractNumId w:val="18"/>
  </w:num>
  <w:num w:numId="19" w16cid:durableId="1051420488">
    <w:abstractNumId w:val="22"/>
  </w:num>
  <w:num w:numId="20" w16cid:durableId="815535446">
    <w:abstractNumId w:val="38"/>
  </w:num>
  <w:num w:numId="21" w16cid:durableId="663164799">
    <w:abstractNumId w:val="37"/>
  </w:num>
  <w:num w:numId="22" w16cid:durableId="661279535">
    <w:abstractNumId w:val="1"/>
  </w:num>
  <w:num w:numId="23" w16cid:durableId="495144604">
    <w:abstractNumId w:val="36"/>
  </w:num>
  <w:num w:numId="24" w16cid:durableId="616370922">
    <w:abstractNumId w:val="31"/>
  </w:num>
  <w:num w:numId="25" w16cid:durableId="1278178423">
    <w:abstractNumId w:val="33"/>
  </w:num>
  <w:num w:numId="26" w16cid:durableId="1065297688">
    <w:abstractNumId w:val="14"/>
  </w:num>
  <w:num w:numId="27" w16cid:durableId="433594183">
    <w:abstractNumId w:val="45"/>
  </w:num>
  <w:num w:numId="28" w16cid:durableId="251547541">
    <w:abstractNumId w:val="44"/>
  </w:num>
  <w:num w:numId="29" w16cid:durableId="859202683">
    <w:abstractNumId w:val="7"/>
  </w:num>
  <w:num w:numId="30" w16cid:durableId="593318194">
    <w:abstractNumId w:val="40"/>
  </w:num>
  <w:num w:numId="31" w16cid:durableId="1166284896">
    <w:abstractNumId w:val="30"/>
  </w:num>
  <w:num w:numId="32" w16cid:durableId="159857358">
    <w:abstractNumId w:val="34"/>
  </w:num>
  <w:num w:numId="33" w16cid:durableId="1000502364">
    <w:abstractNumId w:val="28"/>
  </w:num>
  <w:num w:numId="34" w16cid:durableId="726563519">
    <w:abstractNumId w:val="21"/>
  </w:num>
  <w:num w:numId="35" w16cid:durableId="1492331155">
    <w:abstractNumId w:val="42"/>
  </w:num>
  <w:num w:numId="36" w16cid:durableId="1893541141">
    <w:abstractNumId w:val="11"/>
  </w:num>
  <w:num w:numId="37" w16cid:durableId="297303554">
    <w:abstractNumId w:val="8"/>
  </w:num>
  <w:num w:numId="38" w16cid:durableId="57108897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9" w16cid:durableId="1773938670">
    <w:abstractNumId w:val="29"/>
  </w:num>
  <w:num w:numId="40" w16cid:durableId="1715619408">
    <w:abstractNumId w:val="9"/>
  </w:num>
  <w:num w:numId="41" w16cid:durableId="1370447858">
    <w:abstractNumId w:val="41"/>
  </w:num>
  <w:num w:numId="42" w16cid:durableId="745954473">
    <w:abstractNumId w:val="32"/>
  </w:num>
  <w:num w:numId="43" w16cid:durableId="2012098644">
    <w:abstractNumId w:val="19"/>
  </w:num>
  <w:num w:numId="44" w16cid:durableId="17878892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40335624">
    <w:abstractNumId w:val="13"/>
  </w:num>
  <w:num w:numId="46" w16cid:durableId="673536447">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9"/>
  <w:hyphenationZone w:val="425"/>
  <w:characterSpacingControl w:val="doNotCompress"/>
  <w:savePreviewPicture/>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94"/>
    <w:rsid w:val="00012880"/>
    <w:rsid w:val="0005759F"/>
    <w:rsid w:val="00106ACD"/>
    <w:rsid w:val="00111116"/>
    <w:rsid w:val="00115A58"/>
    <w:rsid w:val="001200BE"/>
    <w:rsid w:val="001269F3"/>
    <w:rsid w:val="00126CA9"/>
    <w:rsid w:val="001665CA"/>
    <w:rsid w:val="00175DF3"/>
    <w:rsid w:val="001A7306"/>
    <w:rsid w:val="001D5743"/>
    <w:rsid w:val="0023218D"/>
    <w:rsid w:val="00251A61"/>
    <w:rsid w:val="00254801"/>
    <w:rsid w:val="0028206A"/>
    <w:rsid w:val="002D5F02"/>
    <w:rsid w:val="00314810"/>
    <w:rsid w:val="00332935"/>
    <w:rsid w:val="003A0B9C"/>
    <w:rsid w:val="003B50F4"/>
    <w:rsid w:val="003E512B"/>
    <w:rsid w:val="003E7B4B"/>
    <w:rsid w:val="00404C03"/>
    <w:rsid w:val="004534A9"/>
    <w:rsid w:val="00470A34"/>
    <w:rsid w:val="0048162E"/>
    <w:rsid w:val="00497629"/>
    <w:rsid w:val="004D6694"/>
    <w:rsid w:val="005307C1"/>
    <w:rsid w:val="005451DA"/>
    <w:rsid w:val="00565215"/>
    <w:rsid w:val="0059098C"/>
    <w:rsid w:val="00591992"/>
    <w:rsid w:val="005C1CE5"/>
    <w:rsid w:val="005C5157"/>
    <w:rsid w:val="005C77A3"/>
    <w:rsid w:val="005D4391"/>
    <w:rsid w:val="00600FD4"/>
    <w:rsid w:val="00602931"/>
    <w:rsid w:val="006060C8"/>
    <w:rsid w:val="00607144"/>
    <w:rsid w:val="00620368"/>
    <w:rsid w:val="00646B96"/>
    <w:rsid w:val="00681FA6"/>
    <w:rsid w:val="006866AA"/>
    <w:rsid w:val="00692B13"/>
    <w:rsid w:val="00694F14"/>
    <w:rsid w:val="006A24D5"/>
    <w:rsid w:val="006C2F1E"/>
    <w:rsid w:val="00703438"/>
    <w:rsid w:val="007078B1"/>
    <w:rsid w:val="00716F47"/>
    <w:rsid w:val="00735815"/>
    <w:rsid w:val="00756841"/>
    <w:rsid w:val="007873CF"/>
    <w:rsid w:val="007A4136"/>
    <w:rsid w:val="007F076A"/>
    <w:rsid w:val="00811E4E"/>
    <w:rsid w:val="008166A8"/>
    <w:rsid w:val="00847D73"/>
    <w:rsid w:val="008850CB"/>
    <w:rsid w:val="00891168"/>
    <w:rsid w:val="008B7557"/>
    <w:rsid w:val="008C4910"/>
    <w:rsid w:val="008D7CA4"/>
    <w:rsid w:val="008F18E6"/>
    <w:rsid w:val="008F40D4"/>
    <w:rsid w:val="009074AE"/>
    <w:rsid w:val="00917781"/>
    <w:rsid w:val="00964D2B"/>
    <w:rsid w:val="009F7E6D"/>
    <w:rsid w:val="00A21D07"/>
    <w:rsid w:val="00A62835"/>
    <w:rsid w:val="00AA3696"/>
    <w:rsid w:val="00AB1AB7"/>
    <w:rsid w:val="00AE05B0"/>
    <w:rsid w:val="00AF0241"/>
    <w:rsid w:val="00AF333F"/>
    <w:rsid w:val="00AF7A82"/>
    <w:rsid w:val="00B07155"/>
    <w:rsid w:val="00B56087"/>
    <w:rsid w:val="00B6249A"/>
    <w:rsid w:val="00C0644B"/>
    <w:rsid w:val="00C256E9"/>
    <w:rsid w:val="00C460FC"/>
    <w:rsid w:val="00C70536"/>
    <w:rsid w:val="00C8512C"/>
    <w:rsid w:val="00C90AD9"/>
    <w:rsid w:val="00CA6BB6"/>
    <w:rsid w:val="00CB587E"/>
    <w:rsid w:val="00CF22FA"/>
    <w:rsid w:val="00D401A3"/>
    <w:rsid w:val="00D56CAE"/>
    <w:rsid w:val="00D8441F"/>
    <w:rsid w:val="00DF392F"/>
    <w:rsid w:val="00E34F35"/>
    <w:rsid w:val="00E35528"/>
    <w:rsid w:val="00E66C29"/>
    <w:rsid w:val="00E73DA4"/>
    <w:rsid w:val="00E74424"/>
    <w:rsid w:val="00E8189F"/>
    <w:rsid w:val="00E8196A"/>
    <w:rsid w:val="00E932FF"/>
    <w:rsid w:val="00E94468"/>
    <w:rsid w:val="00EA7633"/>
    <w:rsid w:val="00ED229B"/>
    <w:rsid w:val="00ED3F38"/>
    <w:rsid w:val="00EE3A94"/>
    <w:rsid w:val="00F02BFE"/>
    <w:rsid w:val="00F37813"/>
    <w:rsid w:val="00F8088D"/>
    <w:rsid w:val="00FA10CC"/>
    <w:rsid w:val="00FB0143"/>
    <w:rsid w:val="00FB7038"/>
    <w:rsid w:val="00FC20AF"/>
    <w:rsid w:val="00FC7200"/>
    <w:rsid w:val="00FD4124"/>
    <w:rsid w:val="00FF53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DCA401"/>
  <w15:chartTrackingRefBased/>
  <w15:docId w15:val="{A6F24C94-03CB-4D6A-ACE1-D238FBE4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34A9"/>
    <w:pPr>
      <w:keepNext/>
      <w:keepLines/>
      <w:pBdr>
        <w:top w:val="single" w:sz="4" w:space="1" w:color="auto"/>
        <w:left w:val="single" w:sz="4" w:space="4" w:color="auto"/>
        <w:bottom w:val="single" w:sz="4" w:space="1" w:color="auto"/>
        <w:right w:val="single" w:sz="4" w:space="4" w:color="auto"/>
      </w:pBdr>
      <w:spacing w:before="240" w:after="0"/>
      <w:outlineLvl w:val="0"/>
    </w:pPr>
    <w:rPr>
      <w:rFonts w:asciiTheme="majorHAnsi" w:eastAsiaTheme="majorEastAsia" w:hAnsiTheme="majorHAnsi" w:cstheme="majorBidi"/>
      <w:b/>
      <w:sz w:val="28"/>
      <w:szCs w:val="28"/>
    </w:rPr>
  </w:style>
  <w:style w:type="paragraph" w:styleId="Titre2">
    <w:name w:val="heading 2"/>
    <w:basedOn w:val="Normal"/>
    <w:next w:val="Normal"/>
    <w:link w:val="Titre2Car"/>
    <w:uiPriority w:val="9"/>
    <w:unhideWhenUsed/>
    <w:qFormat/>
    <w:rsid w:val="004534A9"/>
    <w:pPr>
      <w:keepNext/>
      <w:keepLines/>
      <w:spacing w:before="40" w:after="0"/>
      <w:outlineLvl w:val="1"/>
    </w:pPr>
    <w:rPr>
      <w:rFonts w:ascii="Calibri" w:eastAsiaTheme="majorEastAsia" w:hAnsi="Calibri" w:cstheme="majorBidi"/>
      <w:i/>
      <w:color w:val="000000" w:themeColor="text1"/>
      <w:sz w:val="24"/>
      <w:szCs w:val="24"/>
    </w:rPr>
  </w:style>
  <w:style w:type="paragraph" w:styleId="Titre3">
    <w:name w:val="heading 3"/>
    <w:basedOn w:val="Normal"/>
    <w:next w:val="Normal"/>
    <w:link w:val="Titre3Car"/>
    <w:uiPriority w:val="9"/>
    <w:unhideWhenUsed/>
    <w:qFormat/>
    <w:rsid w:val="001200BE"/>
    <w:pPr>
      <w:keepNext/>
      <w:keepLines/>
      <w:spacing w:before="40" w:after="0"/>
      <w:outlineLvl w:val="2"/>
    </w:pPr>
    <w:rPr>
      <w:rFonts w:eastAsiaTheme="majorEastAsia" w:cstheme="minorHAnsi"/>
      <w:b/>
      <w:color w:val="1F3763" w:themeColor="accent1" w:themeShade="7F"/>
      <w:sz w:val="20"/>
      <w:szCs w:val="20"/>
      <w:u w:val="single"/>
    </w:rPr>
  </w:style>
  <w:style w:type="paragraph" w:styleId="Titre4">
    <w:name w:val="heading 4"/>
    <w:basedOn w:val="Normal"/>
    <w:next w:val="Normal"/>
    <w:link w:val="Titre4Car"/>
    <w:uiPriority w:val="9"/>
    <w:unhideWhenUsed/>
    <w:qFormat/>
    <w:rsid w:val="00A21D07"/>
    <w:pPr>
      <w:keepNext/>
      <w:keepLines/>
      <w:spacing w:before="40" w:after="0"/>
      <w:outlineLvl w:val="3"/>
    </w:pPr>
    <w:rPr>
      <w:rFonts w:ascii="Calibri" w:eastAsiaTheme="majorEastAsia" w:hAnsi="Calibri" w:cstheme="majorBidi"/>
      <w:i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34A9"/>
    <w:rPr>
      <w:rFonts w:asciiTheme="majorHAnsi" w:eastAsiaTheme="majorEastAsia" w:hAnsiTheme="majorHAnsi" w:cstheme="majorBidi"/>
      <w:b/>
      <w:sz w:val="28"/>
      <w:szCs w:val="28"/>
    </w:rPr>
  </w:style>
  <w:style w:type="character" w:customStyle="1" w:styleId="Titre2Car">
    <w:name w:val="Titre 2 Car"/>
    <w:basedOn w:val="Policepardfaut"/>
    <w:link w:val="Titre2"/>
    <w:uiPriority w:val="9"/>
    <w:rsid w:val="004534A9"/>
    <w:rPr>
      <w:rFonts w:ascii="Calibri" w:eastAsiaTheme="majorEastAsia" w:hAnsi="Calibri" w:cstheme="majorBidi"/>
      <w:i/>
      <w:color w:val="000000" w:themeColor="text1"/>
      <w:sz w:val="24"/>
      <w:szCs w:val="24"/>
    </w:rPr>
  </w:style>
  <w:style w:type="paragraph" w:styleId="En-ttedetabledesmatires">
    <w:name w:val="TOC Heading"/>
    <w:basedOn w:val="Titre1"/>
    <w:next w:val="Normal"/>
    <w:uiPriority w:val="39"/>
    <w:unhideWhenUsed/>
    <w:qFormat/>
    <w:rsid w:val="00EE3A94"/>
    <w:pPr>
      <w:outlineLvl w:val="9"/>
    </w:pPr>
    <w:rPr>
      <w:lang w:eastAsia="fr-FR"/>
    </w:rPr>
  </w:style>
  <w:style w:type="paragraph" w:styleId="Sansinterligne">
    <w:name w:val="No Spacing"/>
    <w:uiPriority w:val="1"/>
    <w:qFormat/>
    <w:rsid w:val="00EE3A94"/>
    <w:pPr>
      <w:spacing w:after="0" w:line="240" w:lineRule="auto"/>
    </w:pPr>
  </w:style>
  <w:style w:type="paragraph" w:styleId="Paragraphedeliste">
    <w:name w:val="List Paragraph"/>
    <w:basedOn w:val="Normal"/>
    <w:uiPriority w:val="34"/>
    <w:qFormat/>
    <w:rsid w:val="003B50F4"/>
    <w:pPr>
      <w:ind w:left="720"/>
      <w:contextualSpacing/>
    </w:pPr>
  </w:style>
  <w:style w:type="paragraph" w:styleId="En-tte">
    <w:name w:val="header"/>
    <w:basedOn w:val="Normal"/>
    <w:link w:val="En-tteCar"/>
    <w:uiPriority w:val="99"/>
    <w:unhideWhenUsed/>
    <w:rsid w:val="00694F14"/>
    <w:pPr>
      <w:tabs>
        <w:tab w:val="center" w:pos="4536"/>
        <w:tab w:val="right" w:pos="9072"/>
      </w:tabs>
      <w:spacing w:after="0" w:line="240" w:lineRule="auto"/>
    </w:pPr>
  </w:style>
  <w:style w:type="character" w:customStyle="1" w:styleId="En-tteCar">
    <w:name w:val="En-tête Car"/>
    <w:basedOn w:val="Policepardfaut"/>
    <w:link w:val="En-tte"/>
    <w:uiPriority w:val="99"/>
    <w:rsid w:val="00694F14"/>
  </w:style>
  <w:style w:type="paragraph" w:styleId="Pieddepage">
    <w:name w:val="footer"/>
    <w:basedOn w:val="Normal"/>
    <w:link w:val="PieddepageCar"/>
    <w:uiPriority w:val="99"/>
    <w:unhideWhenUsed/>
    <w:rsid w:val="00694F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4F14"/>
  </w:style>
  <w:style w:type="paragraph" w:styleId="TM1">
    <w:name w:val="toc 1"/>
    <w:basedOn w:val="Normal"/>
    <w:next w:val="Normal"/>
    <w:autoRedefine/>
    <w:uiPriority w:val="39"/>
    <w:unhideWhenUsed/>
    <w:rsid w:val="004534A9"/>
    <w:pPr>
      <w:spacing w:after="100"/>
    </w:pPr>
  </w:style>
  <w:style w:type="paragraph" w:styleId="TM2">
    <w:name w:val="toc 2"/>
    <w:basedOn w:val="Normal"/>
    <w:next w:val="Normal"/>
    <w:autoRedefine/>
    <w:uiPriority w:val="39"/>
    <w:unhideWhenUsed/>
    <w:rsid w:val="004534A9"/>
    <w:pPr>
      <w:spacing w:after="100"/>
      <w:ind w:left="220"/>
    </w:pPr>
  </w:style>
  <w:style w:type="character" w:styleId="Lienhypertexte">
    <w:name w:val="Hyperlink"/>
    <w:basedOn w:val="Policepardfaut"/>
    <w:uiPriority w:val="99"/>
    <w:unhideWhenUsed/>
    <w:rsid w:val="004534A9"/>
    <w:rPr>
      <w:color w:val="0563C1" w:themeColor="hyperlink"/>
      <w:u w:val="single"/>
    </w:rPr>
  </w:style>
  <w:style w:type="character" w:styleId="Textedelespacerserv">
    <w:name w:val="Placeholder Text"/>
    <w:basedOn w:val="Policepardfaut"/>
    <w:uiPriority w:val="99"/>
    <w:semiHidden/>
    <w:rsid w:val="00FD4124"/>
    <w:rPr>
      <w:color w:val="808080"/>
    </w:rPr>
  </w:style>
  <w:style w:type="table" w:styleId="Grilledutableau">
    <w:name w:val="Table Grid"/>
    <w:basedOn w:val="TableauNormal"/>
    <w:uiPriority w:val="39"/>
    <w:rsid w:val="00C46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1200BE"/>
    <w:rPr>
      <w:rFonts w:eastAsiaTheme="majorEastAsia" w:cstheme="minorHAnsi"/>
      <w:b/>
      <w:color w:val="1F3763" w:themeColor="accent1" w:themeShade="7F"/>
      <w:sz w:val="20"/>
      <w:szCs w:val="20"/>
      <w:u w:val="single"/>
    </w:rPr>
  </w:style>
  <w:style w:type="paragraph" w:styleId="TM3">
    <w:name w:val="toc 3"/>
    <w:basedOn w:val="Normal"/>
    <w:next w:val="Normal"/>
    <w:autoRedefine/>
    <w:uiPriority w:val="39"/>
    <w:unhideWhenUsed/>
    <w:rsid w:val="001200BE"/>
    <w:pPr>
      <w:spacing w:after="100"/>
      <w:ind w:left="440"/>
    </w:pPr>
  </w:style>
  <w:style w:type="paragraph" w:styleId="NormalWeb">
    <w:name w:val="Normal (Web)"/>
    <w:basedOn w:val="Normal"/>
    <w:uiPriority w:val="99"/>
    <w:semiHidden/>
    <w:unhideWhenUsed/>
    <w:rsid w:val="00E66C2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A21D07"/>
    <w:rPr>
      <w:rFonts w:ascii="Calibri" w:eastAsiaTheme="majorEastAsia" w:hAnsi="Calibri" w:cstheme="majorBidi"/>
      <w:iCs/>
      <w:sz w:val="20"/>
      <w:szCs w:val="20"/>
    </w:rPr>
  </w:style>
  <w:style w:type="paragraph" w:styleId="TM4">
    <w:name w:val="toc 4"/>
    <w:basedOn w:val="Normal"/>
    <w:next w:val="Normal"/>
    <w:autoRedefine/>
    <w:uiPriority w:val="39"/>
    <w:unhideWhenUsed/>
    <w:rsid w:val="00607144"/>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35094">
      <w:bodyDiv w:val="1"/>
      <w:marLeft w:val="0"/>
      <w:marRight w:val="0"/>
      <w:marTop w:val="0"/>
      <w:marBottom w:val="0"/>
      <w:divBdr>
        <w:top w:val="none" w:sz="0" w:space="0" w:color="auto"/>
        <w:left w:val="none" w:sz="0" w:space="0" w:color="auto"/>
        <w:bottom w:val="none" w:sz="0" w:space="0" w:color="auto"/>
        <w:right w:val="none" w:sz="0" w:space="0" w:color="auto"/>
      </w:divBdr>
    </w:div>
    <w:div w:id="112479766">
      <w:bodyDiv w:val="1"/>
      <w:marLeft w:val="0"/>
      <w:marRight w:val="0"/>
      <w:marTop w:val="0"/>
      <w:marBottom w:val="0"/>
      <w:divBdr>
        <w:top w:val="none" w:sz="0" w:space="0" w:color="auto"/>
        <w:left w:val="none" w:sz="0" w:space="0" w:color="auto"/>
        <w:bottom w:val="none" w:sz="0" w:space="0" w:color="auto"/>
        <w:right w:val="none" w:sz="0" w:space="0" w:color="auto"/>
      </w:divBdr>
    </w:div>
    <w:div w:id="230313716">
      <w:bodyDiv w:val="1"/>
      <w:marLeft w:val="0"/>
      <w:marRight w:val="0"/>
      <w:marTop w:val="0"/>
      <w:marBottom w:val="0"/>
      <w:divBdr>
        <w:top w:val="none" w:sz="0" w:space="0" w:color="auto"/>
        <w:left w:val="none" w:sz="0" w:space="0" w:color="auto"/>
        <w:bottom w:val="none" w:sz="0" w:space="0" w:color="auto"/>
        <w:right w:val="none" w:sz="0" w:space="0" w:color="auto"/>
      </w:divBdr>
      <w:divsChild>
        <w:div w:id="1149513063">
          <w:marLeft w:val="547"/>
          <w:marRight w:val="0"/>
          <w:marTop w:val="0"/>
          <w:marBottom w:val="0"/>
          <w:divBdr>
            <w:top w:val="none" w:sz="0" w:space="0" w:color="auto"/>
            <w:left w:val="none" w:sz="0" w:space="0" w:color="auto"/>
            <w:bottom w:val="none" w:sz="0" w:space="0" w:color="auto"/>
            <w:right w:val="none" w:sz="0" w:space="0" w:color="auto"/>
          </w:divBdr>
        </w:div>
        <w:div w:id="1282304107">
          <w:marLeft w:val="446"/>
          <w:marRight w:val="0"/>
          <w:marTop w:val="0"/>
          <w:marBottom w:val="0"/>
          <w:divBdr>
            <w:top w:val="none" w:sz="0" w:space="0" w:color="auto"/>
            <w:left w:val="none" w:sz="0" w:space="0" w:color="auto"/>
            <w:bottom w:val="none" w:sz="0" w:space="0" w:color="auto"/>
            <w:right w:val="none" w:sz="0" w:space="0" w:color="auto"/>
          </w:divBdr>
        </w:div>
        <w:div w:id="69232541">
          <w:marLeft w:val="446"/>
          <w:marRight w:val="0"/>
          <w:marTop w:val="0"/>
          <w:marBottom w:val="0"/>
          <w:divBdr>
            <w:top w:val="none" w:sz="0" w:space="0" w:color="auto"/>
            <w:left w:val="none" w:sz="0" w:space="0" w:color="auto"/>
            <w:bottom w:val="none" w:sz="0" w:space="0" w:color="auto"/>
            <w:right w:val="none" w:sz="0" w:space="0" w:color="auto"/>
          </w:divBdr>
        </w:div>
      </w:divsChild>
    </w:div>
    <w:div w:id="310671761">
      <w:bodyDiv w:val="1"/>
      <w:marLeft w:val="0"/>
      <w:marRight w:val="0"/>
      <w:marTop w:val="0"/>
      <w:marBottom w:val="0"/>
      <w:divBdr>
        <w:top w:val="none" w:sz="0" w:space="0" w:color="auto"/>
        <w:left w:val="none" w:sz="0" w:space="0" w:color="auto"/>
        <w:bottom w:val="none" w:sz="0" w:space="0" w:color="auto"/>
        <w:right w:val="none" w:sz="0" w:space="0" w:color="auto"/>
      </w:divBdr>
    </w:div>
    <w:div w:id="377751666">
      <w:bodyDiv w:val="1"/>
      <w:marLeft w:val="0"/>
      <w:marRight w:val="0"/>
      <w:marTop w:val="0"/>
      <w:marBottom w:val="0"/>
      <w:divBdr>
        <w:top w:val="none" w:sz="0" w:space="0" w:color="auto"/>
        <w:left w:val="none" w:sz="0" w:space="0" w:color="auto"/>
        <w:bottom w:val="none" w:sz="0" w:space="0" w:color="auto"/>
        <w:right w:val="none" w:sz="0" w:space="0" w:color="auto"/>
      </w:divBdr>
    </w:div>
    <w:div w:id="453257933">
      <w:bodyDiv w:val="1"/>
      <w:marLeft w:val="0"/>
      <w:marRight w:val="0"/>
      <w:marTop w:val="0"/>
      <w:marBottom w:val="0"/>
      <w:divBdr>
        <w:top w:val="none" w:sz="0" w:space="0" w:color="auto"/>
        <w:left w:val="none" w:sz="0" w:space="0" w:color="auto"/>
        <w:bottom w:val="none" w:sz="0" w:space="0" w:color="auto"/>
        <w:right w:val="none" w:sz="0" w:space="0" w:color="auto"/>
      </w:divBdr>
    </w:div>
    <w:div w:id="469640224">
      <w:bodyDiv w:val="1"/>
      <w:marLeft w:val="0"/>
      <w:marRight w:val="0"/>
      <w:marTop w:val="0"/>
      <w:marBottom w:val="0"/>
      <w:divBdr>
        <w:top w:val="none" w:sz="0" w:space="0" w:color="auto"/>
        <w:left w:val="none" w:sz="0" w:space="0" w:color="auto"/>
        <w:bottom w:val="none" w:sz="0" w:space="0" w:color="auto"/>
        <w:right w:val="none" w:sz="0" w:space="0" w:color="auto"/>
      </w:divBdr>
    </w:div>
    <w:div w:id="825164645">
      <w:bodyDiv w:val="1"/>
      <w:marLeft w:val="0"/>
      <w:marRight w:val="0"/>
      <w:marTop w:val="0"/>
      <w:marBottom w:val="0"/>
      <w:divBdr>
        <w:top w:val="none" w:sz="0" w:space="0" w:color="auto"/>
        <w:left w:val="none" w:sz="0" w:space="0" w:color="auto"/>
        <w:bottom w:val="none" w:sz="0" w:space="0" w:color="auto"/>
        <w:right w:val="none" w:sz="0" w:space="0" w:color="auto"/>
      </w:divBdr>
    </w:div>
    <w:div w:id="967390563">
      <w:bodyDiv w:val="1"/>
      <w:marLeft w:val="0"/>
      <w:marRight w:val="0"/>
      <w:marTop w:val="0"/>
      <w:marBottom w:val="0"/>
      <w:divBdr>
        <w:top w:val="none" w:sz="0" w:space="0" w:color="auto"/>
        <w:left w:val="none" w:sz="0" w:space="0" w:color="auto"/>
        <w:bottom w:val="none" w:sz="0" w:space="0" w:color="auto"/>
        <w:right w:val="none" w:sz="0" w:space="0" w:color="auto"/>
      </w:divBdr>
    </w:div>
    <w:div w:id="1012221061">
      <w:bodyDiv w:val="1"/>
      <w:marLeft w:val="0"/>
      <w:marRight w:val="0"/>
      <w:marTop w:val="0"/>
      <w:marBottom w:val="0"/>
      <w:divBdr>
        <w:top w:val="none" w:sz="0" w:space="0" w:color="auto"/>
        <w:left w:val="none" w:sz="0" w:space="0" w:color="auto"/>
        <w:bottom w:val="none" w:sz="0" w:space="0" w:color="auto"/>
        <w:right w:val="none" w:sz="0" w:space="0" w:color="auto"/>
      </w:divBdr>
    </w:div>
    <w:div w:id="1176916611">
      <w:bodyDiv w:val="1"/>
      <w:marLeft w:val="0"/>
      <w:marRight w:val="0"/>
      <w:marTop w:val="0"/>
      <w:marBottom w:val="0"/>
      <w:divBdr>
        <w:top w:val="none" w:sz="0" w:space="0" w:color="auto"/>
        <w:left w:val="none" w:sz="0" w:space="0" w:color="auto"/>
        <w:bottom w:val="none" w:sz="0" w:space="0" w:color="auto"/>
        <w:right w:val="none" w:sz="0" w:space="0" w:color="auto"/>
      </w:divBdr>
    </w:div>
    <w:div w:id="1183470769">
      <w:bodyDiv w:val="1"/>
      <w:marLeft w:val="0"/>
      <w:marRight w:val="0"/>
      <w:marTop w:val="0"/>
      <w:marBottom w:val="0"/>
      <w:divBdr>
        <w:top w:val="none" w:sz="0" w:space="0" w:color="auto"/>
        <w:left w:val="none" w:sz="0" w:space="0" w:color="auto"/>
        <w:bottom w:val="none" w:sz="0" w:space="0" w:color="auto"/>
        <w:right w:val="none" w:sz="0" w:space="0" w:color="auto"/>
      </w:divBdr>
    </w:div>
    <w:div w:id="1278175952">
      <w:bodyDiv w:val="1"/>
      <w:marLeft w:val="0"/>
      <w:marRight w:val="0"/>
      <w:marTop w:val="0"/>
      <w:marBottom w:val="0"/>
      <w:divBdr>
        <w:top w:val="none" w:sz="0" w:space="0" w:color="auto"/>
        <w:left w:val="none" w:sz="0" w:space="0" w:color="auto"/>
        <w:bottom w:val="none" w:sz="0" w:space="0" w:color="auto"/>
        <w:right w:val="none" w:sz="0" w:space="0" w:color="auto"/>
      </w:divBdr>
    </w:div>
    <w:div w:id="1351493507">
      <w:bodyDiv w:val="1"/>
      <w:marLeft w:val="0"/>
      <w:marRight w:val="0"/>
      <w:marTop w:val="0"/>
      <w:marBottom w:val="0"/>
      <w:divBdr>
        <w:top w:val="none" w:sz="0" w:space="0" w:color="auto"/>
        <w:left w:val="none" w:sz="0" w:space="0" w:color="auto"/>
        <w:bottom w:val="none" w:sz="0" w:space="0" w:color="auto"/>
        <w:right w:val="none" w:sz="0" w:space="0" w:color="auto"/>
      </w:divBdr>
    </w:div>
    <w:div w:id="1445156620">
      <w:bodyDiv w:val="1"/>
      <w:marLeft w:val="0"/>
      <w:marRight w:val="0"/>
      <w:marTop w:val="0"/>
      <w:marBottom w:val="0"/>
      <w:divBdr>
        <w:top w:val="none" w:sz="0" w:space="0" w:color="auto"/>
        <w:left w:val="none" w:sz="0" w:space="0" w:color="auto"/>
        <w:bottom w:val="none" w:sz="0" w:space="0" w:color="auto"/>
        <w:right w:val="none" w:sz="0" w:space="0" w:color="auto"/>
      </w:divBdr>
    </w:div>
    <w:div w:id="1542279231">
      <w:bodyDiv w:val="1"/>
      <w:marLeft w:val="0"/>
      <w:marRight w:val="0"/>
      <w:marTop w:val="0"/>
      <w:marBottom w:val="0"/>
      <w:divBdr>
        <w:top w:val="none" w:sz="0" w:space="0" w:color="auto"/>
        <w:left w:val="none" w:sz="0" w:space="0" w:color="auto"/>
        <w:bottom w:val="none" w:sz="0" w:space="0" w:color="auto"/>
        <w:right w:val="none" w:sz="0" w:space="0" w:color="auto"/>
      </w:divBdr>
    </w:div>
    <w:div w:id="1551989687">
      <w:bodyDiv w:val="1"/>
      <w:marLeft w:val="0"/>
      <w:marRight w:val="0"/>
      <w:marTop w:val="0"/>
      <w:marBottom w:val="0"/>
      <w:divBdr>
        <w:top w:val="none" w:sz="0" w:space="0" w:color="auto"/>
        <w:left w:val="none" w:sz="0" w:space="0" w:color="auto"/>
        <w:bottom w:val="none" w:sz="0" w:space="0" w:color="auto"/>
        <w:right w:val="none" w:sz="0" w:space="0" w:color="auto"/>
      </w:divBdr>
    </w:div>
    <w:div w:id="1554928865">
      <w:bodyDiv w:val="1"/>
      <w:marLeft w:val="0"/>
      <w:marRight w:val="0"/>
      <w:marTop w:val="0"/>
      <w:marBottom w:val="0"/>
      <w:divBdr>
        <w:top w:val="none" w:sz="0" w:space="0" w:color="auto"/>
        <w:left w:val="none" w:sz="0" w:space="0" w:color="auto"/>
        <w:bottom w:val="none" w:sz="0" w:space="0" w:color="auto"/>
        <w:right w:val="none" w:sz="0" w:space="0" w:color="auto"/>
      </w:divBdr>
      <w:divsChild>
        <w:div w:id="1731416135">
          <w:marLeft w:val="446"/>
          <w:marRight w:val="0"/>
          <w:marTop w:val="0"/>
          <w:marBottom w:val="0"/>
          <w:divBdr>
            <w:top w:val="none" w:sz="0" w:space="0" w:color="auto"/>
            <w:left w:val="none" w:sz="0" w:space="0" w:color="auto"/>
            <w:bottom w:val="none" w:sz="0" w:space="0" w:color="auto"/>
            <w:right w:val="none" w:sz="0" w:space="0" w:color="auto"/>
          </w:divBdr>
        </w:div>
        <w:div w:id="394426903">
          <w:marLeft w:val="446"/>
          <w:marRight w:val="0"/>
          <w:marTop w:val="0"/>
          <w:marBottom w:val="0"/>
          <w:divBdr>
            <w:top w:val="none" w:sz="0" w:space="0" w:color="auto"/>
            <w:left w:val="none" w:sz="0" w:space="0" w:color="auto"/>
            <w:bottom w:val="none" w:sz="0" w:space="0" w:color="auto"/>
            <w:right w:val="none" w:sz="0" w:space="0" w:color="auto"/>
          </w:divBdr>
        </w:div>
        <w:div w:id="1540892700">
          <w:marLeft w:val="446"/>
          <w:marRight w:val="0"/>
          <w:marTop w:val="0"/>
          <w:marBottom w:val="0"/>
          <w:divBdr>
            <w:top w:val="none" w:sz="0" w:space="0" w:color="auto"/>
            <w:left w:val="none" w:sz="0" w:space="0" w:color="auto"/>
            <w:bottom w:val="none" w:sz="0" w:space="0" w:color="auto"/>
            <w:right w:val="none" w:sz="0" w:space="0" w:color="auto"/>
          </w:divBdr>
        </w:div>
      </w:divsChild>
    </w:div>
    <w:div w:id="1686513196">
      <w:bodyDiv w:val="1"/>
      <w:marLeft w:val="0"/>
      <w:marRight w:val="0"/>
      <w:marTop w:val="0"/>
      <w:marBottom w:val="0"/>
      <w:divBdr>
        <w:top w:val="none" w:sz="0" w:space="0" w:color="auto"/>
        <w:left w:val="none" w:sz="0" w:space="0" w:color="auto"/>
        <w:bottom w:val="none" w:sz="0" w:space="0" w:color="auto"/>
        <w:right w:val="none" w:sz="0" w:space="0" w:color="auto"/>
      </w:divBdr>
    </w:div>
    <w:div w:id="1831484129">
      <w:bodyDiv w:val="1"/>
      <w:marLeft w:val="0"/>
      <w:marRight w:val="0"/>
      <w:marTop w:val="0"/>
      <w:marBottom w:val="0"/>
      <w:divBdr>
        <w:top w:val="none" w:sz="0" w:space="0" w:color="auto"/>
        <w:left w:val="none" w:sz="0" w:space="0" w:color="auto"/>
        <w:bottom w:val="none" w:sz="0" w:space="0" w:color="auto"/>
        <w:right w:val="none" w:sz="0" w:space="0" w:color="auto"/>
      </w:divBdr>
    </w:div>
    <w:div w:id="1897932772">
      <w:bodyDiv w:val="1"/>
      <w:marLeft w:val="0"/>
      <w:marRight w:val="0"/>
      <w:marTop w:val="0"/>
      <w:marBottom w:val="0"/>
      <w:divBdr>
        <w:top w:val="none" w:sz="0" w:space="0" w:color="auto"/>
        <w:left w:val="none" w:sz="0" w:space="0" w:color="auto"/>
        <w:bottom w:val="none" w:sz="0" w:space="0" w:color="auto"/>
        <w:right w:val="none" w:sz="0" w:space="0" w:color="auto"/>
      </w:divBdr>
    </w:div>
    <w:div w:id="213293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314583587551295"/>
          <c:y val="5.9024559729076928E-2"/>
          <c:w val="0.80266123360037078"/>
          <c:h val="0.79023007563026781"/>
        </c:manualLayout>
      </c:layout>
      <c:scatterChart>
        <c:scatterStyle val="lineMarker"/>
        <c:varyColors val="0"/>
        <c:ser>
          <c:idx val="0"/>
          <c:order val="0"/>
          <c:tx>
            <c:v>M1</c:v>
          </c:tx>
          <c:marker>
            <c:symbol val="none"/>
          </c:marker>
          <c:xVal>
            <c:numRef>
              <c:f>Feuil1!$B$5:$C$5</c:f>
              <c:numCache>
                <c:formatCode>General</c:formatCode>
                <c:ptCount val="2"/>
                <c:pt idx="0">
                  <c:v>0</c:v>
                </c:pt>
                <c:pt idx="1">
                  <c:v>20</c:v>
                </c:pt>
              </c:numCache>
            </c:numRef>
          </c:xVal>
          <c:yVal>
            <c:numRef>
              <c:f>Feuil1!$B$6:$C$6</c:f>
              <c:numCache>
                <c:formatCode>General</c:formatCode>
                <c:ptCount val="2"/>
                <c:pt idx="0">
                  <c:v>40</c:v>
                </c:pt>
                <c:pt idx="1">
                  <c:v>0</c:v>
                </c:pt>
              </c:numCache>
            </c:numRef>
          </c:yVal>
          <c:smooth val="0"/>
          <c:extLst>
            <c:ext xmlns:c16="http://schemas.microsoft.com/office/drawing/2014/chart" uri="{C3380CC4-5D6E-409C-BE32-E72D297353CC}">
              <c16:uniqueId val="{00000000-24FB-4CEC-BF29-D9DB37E286A3}"/>
            </c:ext>
          </c:extLst>
        </c:ser>
        <c:ser>
          <c:idx val="1"/>
          <c:order val="1"/>
          <c:tx>
            <c:v>M2</c:v>
          </c:tx>
          <c:marker>
            <c:symbol val="none"/>
          </c:marker>
          <c:xVal>
            <c:numRef>
              <c:f>Feuil1!$B$8:$C$8</c:f>
              <c:numCache>
                <c:formatCode>General</c:formatCode>
                <c:ptCount val="2"/>
                <c:pt idx="0">
                  <c:v>0</c:v>
                </c:pt>
                <c:pt idx="1">
                  <c:v>24</c:v>
                </c:pt>
              </c:numCache>
            </c:numRef>
          </c:xVal>
          <c:yVal>
            <c:numRef>
              <c:f>Feuil1!$B$9:$C$9</c:f>
              <c:numCache>
                <c:formatCode>General</c:formatCode>
                <c:ptCount val="2"/>
                <c:pt idx="0">
                  <c:v>24</c:v>
                </c:pt>
                <c:pt idx="1">
                  <c:v>0</c:v>
                </c:pt>
              </c:numCache>
            </c:numRef>
          </c:yVal>
          <c:smooth val="0"/>
          <c:extLst>
            <c:ext xmlns:c16="http://schemas.microsoft.com/office/drawing/2014/chart" uri="{C3380CC4-5D6E-409C-BE32-E72D297353CC}">
              <c16:uniqueId val="{00000001-24FB-4CEC-BF29-D9DB37E286A3}"/>
            </c:ext>
          </c:extLst>
        </c:ser>
        <c:dLbls>
          <c:showLegendKey val="0"/>
          <c:showVal val="0"/>
          <c:showCatName val="0"/>
          <c:showSerName val="0"/>
          <c:showPercent val="0"/>
          <c:showBubbleSize val="0"/>
        </c:dLbls>
        <c:axId val="505965688"/>
        <c:axId val="505962944"/>
      </c:scatterChart>
      <c:valAx>
        <c:axId val="505965688"/>
        <c:scaling>
          <c:orientation val="minMax"/>
        </c:scaling>
        <c:delete val="0"/>
        <c:axPos val="b"/>
        <c:title>
          <c:tx>
            <c:rich>
              <a:bodyPr/>
              <a:lstStyle/>
              <a:p>
                <a:pPr>
                  <a:defRPr/>
                </a:pPr>
                <a:r>
                  <a:rPr lang="en-US"/>
                  <a:t>B</a:t>
                </a:r>
              </a:p>
            </c:rich>
          </c:tx>
          <c:overlay val="0"/>
        </c:title>
        <c:numFmt formatCode="General" sourceLinked="1"/>
        <c:majorTickMark val="out"/>
        <c:minorTickMark val="none"/>
        <c:tickLblPos val="nextTo"/>
        <c:crossAx val="505962944"/>
        <c:crosses val="autoZero"/>
        <c:crossBetween val="midCat"/>
      </c:valAx>
      <c:valAx>
        <c:axId val="505962944"/>
        <c:scaling>
          <c:orientation val="minMax"/>
        </c:scaling>
        <c:delete val="0"/>
        <c:axPos val="l"/>
        <c:majorGridlines/>
        <c:title>
          <c:tx>
            <c:rich>
              <a:bodyPr rot="0" vert="horz"/>
              <a:lstStyle/>
              <a:p>
                <a:pPr>
                  <a:defRPr/>
                </a:pPr>
                <a:r>
                  <a:rPr lang="en-US"/>
                  <a:t>A</a:t>
                </a:r>
              </a:p>
            </c:rich>
          </c:tx>
          <c:overlay val="0"/>
        </c:title>
        <c:numFmt formatCode="General" sourceLinked="1"/>
        <c:majorTickMark val="out"/>
        <c:minorTickMark val="none"/>
        <c:tickLblPos val="nextTo"/>
        <c:crossAx val="505965688"/>
        <c:crosses val="autoZero"/>
        <c:crossBetween val="midCat"/>
      </c:valAx>
    </c:plotArea>
    <c:legend>
      <c:legendPos val="r"/>
      <c:layout>
        <c:manualLayout>
          <c:xMode val="edge"/>
          <c:yMode val="edge"/>
          <c:x val="0.58382733812949639"/>
          <c:y val="4.7671911824419065E-2"/>
          <c:w val="0.25534839609167137"/>
          <c:h val="0.25420986175764509"/>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314583587551295"/>
          <c:y val="5.9024559729076928E-2"/>
          <c:w val="0.80266123360037078"/>
          <c:h val="0.79023007563026781"/>
        </c:manualLayout>
      </c:layout>
      <c:scatterChart>
        <c:scatterStyle val="lineMarker"/>
        <c:varyColors val="0"/>
        <c:ser>
          <c:idx val="0"/>
          <c:order val="0"/>
          <c:tx>
            <c:v>M1</c:v>
          </c:tx>
          <c:marker>
            <c:symbol val="none"/>
          </c:marker>
          <c:xVal>
            <c:numRef>
              <c:f>Feuil1!$B$5:$C$5</c:f>
              <c:numCache>
                <c:formatCode>General</c:formatCode>
                <c:ptCount val="2"/>
                <c:pt idx="0">
                  <c:v>0</c:v>
                </c:pt>
                <c:pt idx="1">
                  <c:v>20</c:v>
                </c:pt>
              </c:numCache>
            </c:numRef>
          </c:xVal>
          <c:yVal>
            <c:numRef>
              <c:f>Feuil1!$B$6:$C$6</c:f>
              <c:numCache>
                <c:formatCode>General</c:formatCode>
                <c:ptCount val="2"/>
                <c:pt idx="0">
                  <c:v>40</c:v>
                </c:pt>
                <c:pt idx="1">
                  <c:v>0</c:v>
                </c:pt>
              </c:numCache>
            </c:numRef>
          </c:yVal>
          <c:smooth val="0"/>
          <c:extLst>
            <c:ext xmlns:c16="http://schemas.microsoft.com/office/drawing/2014/chart" uri="{C3380CC4-5D6E-409C-BE32-E72D297353CC}">
              <c16:uniqueId val="{00000000-C4E0-4D0B-A92E-349420B5DEF4}"/>
            </c:ext>
          </c:extLst>
        </c:ser>
        <c:ser>
          <c:idx val="1"/>
          <c:order val="1"/>
          <c:tx>
            <c:v>M2</c:v>
          </c:tx>
          <c:marker>
            <c:symbol val="none"/>
          </c:marker>
          <c:xVal>
            <c:numRef>
              <c:f>Feuil1!$B$8:$C$8</c:f>
              <c:numCache>
                <c:formatCode>General</c:formatCode>
                <c:ptCount val="2"/>
                <c:pt idx="0">
                  <c:v>0</c:v>
                </c:pt>
                <c:pt idx="1">
                  <c:v>24</c:v>
                </c:pt>
              </c:numCache>
            </c:numRef>
          </c:xVal>
          <c:yVal>
            <c:numRef>
              <c:f>Feuil1!$B$9:$C$9</c:f>
              <c:numCache>
                <c:formatCode>General</c:formatCode>
                <c:ptCount val="2"/>
                <c:pt idx="0">
                  <c:v>24</c:v>
                </c:pt>
                <c:pt idx="1">
                  <c:v>0</c:v>
                </c:pt>
              </c:numCache>
            </c:numRef>
          </c:yVal>
          <c:smooth val="0"/>
          <c:extLst>
            <c:ext xmlns:c16="http://schemas.microsoft.com/office/drawing/2014/chart" uri="{C3380CC4-5D6E-409C-BE32-E72D297353CC}">
              <c16:uniqueId val="{00000001-C4E0-4D0B-A92E-349420B5DEF4}"/>
            </c:ext>
          </c:extLst>
        </c:ser>
        <c:dLbls>
          <c:showLegendKey val="0"/>
          <c:showVal val="0"/>
          <c:showCatName val="0"/>
          <c:showSerName val="0"/>
          <c:showPercent val="0"/>
          <c:showBubbleSize val="0"/>
        </c:dLbls>
        <c:axId val="1021395840"/>
        <c:axId val="1021396624"/>
      </c:scatterChart>
      <c:valAx>
        <c:axId val="1021395840"/>
        <c:scaling>
          <c:orientation val="minMax"/>
        </c:scaling>
        <c:delete val="0"/>
        <c:axPos val="b"/>
        <c:title>
          <c:tx>
            <c:rich>
              <a:bodyPr/>
              <a:lstStyle/>
              <a:p>
                <a:pPr>
                  <a:defRPr/>
                </a:pPr>
                <a:r>
                  <a:rPr lang="en-US"/>
                  <a:t>B</a:t>
                </a:r>
              </a:p>
            </c:rich>
          </c:tx>
          <c:overlay val="0"/>
        </c:title>
        <c:numFmt formatCode="General" sourceLinked="1"/>
        <c:majorTickMark val="out"/>
        <c:minorTickMark val="none"/>
        <c:tickLblPos val="nextTo"/>
        <c:crossAx val="1021396624"/>
        <c:crosses val="autoZero"/>
        <c:crossBetween val="midCat"/>
      </c:valAx>
      <c:valAx>
        <c:axId val="1021396624"/>
        <c:scaling>
          <c:orientation val="minMax"/>
        </c:scaling>
        <c:delete val="0"/>
        <c:axPos val="l"/>
        <c:majorGridlines/>
        <c:title>
          <c:tx>
            <c:rich>
              <a:bodyPr rot="0" vert="horz"/>
              <a:lstStyle/>
              <a:p>
                <a:pPr>
                  <a:defRPr/>
                </a:pPr>
                <a:r>
                  <a:rPr lang="en-US"/>
                  <a:t>A</a:t>
                </a:r>
              </a:p>
            </c:rich>
          </c:tx>
          <c:overlay val="0"/>
        </c:title>
        <c:numFmt formatCode="General" sourceLinked="1"/>
        <c:majorTickMark val="out"/>
        <c:minorTickMark val="none"/>
        <c:tickLblPos val="nextTo"/>
        <c:crossAx val="1021395840"/>
        <c:crosses val="autoZero"/>
        <c:crossBetween val="midCat"/>
      </c:valAx>
    </c:plotArea>
    <c:legend>
      <c:legendPos val="r"/>
      <c:layout>
        <c:manualLayout>
          <c:xMode val="edge"/>
          <c:yMode val="edge"/>
          <c:x val="0.58382733812949639"/>
          <c:y val="4.7671911824419065E-2"/>
          <c:w val="0.12552517985611511"/>
          <c:h val="0.19226914817465998"/>
        </c:manualLayout>
      </c:layout>
      <c:overlay val="0"/>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0.47266</cdr:x>
      <cdr:y>0.40372</cdr:y>
    </cdr:from>
    <cdr:to>
      <cdr:x>0.47266</cdr:x>
      <cdr:y>0.84889</cdr:y>
    </cdr:to>
    <cdr:cxnSp macro="">
      <cdr:nvCxnSpPr>
        <cdr:cNvPr id="4" name="Connecteur droit 3"/>
        <cdr:cNvCxnSpPr/>
      </cdr:nvCxnSpPr>
      <cdr:spPr>
        <a:xfrm xmlns:a="http://schemas.openxmlformats.org/drawingml/2006/main" flipH="1" flipV="1">
          <a:off x="1898667" y="1077478"/>
          <a:ext cx="14" cy="1188131"/>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063FB-EC8E-4ADD-83D5-2F79CBF3F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11</Pages>
  <Words>2898</Words>
  <Characters>15944</Characters>
  <Application>Microsoft Office Word</Application>
  <DocSecurity>0</DocSecurity>
  <Lines>132</Lines>
  <Paragraphs>37</Paragraphs>
  <ScaleCrop>false</ScaleCrop>
  <HeadingPairs>
    <vt:vector size="4" baseType="variant">
      <vt:variant>
        <vt:lpstr>Titre</vt:lpstr>
      </vt:variant>
      <vt:variant>
        <vt:i4>1</vt:i4>
      </vt:variant>
      <vt:variant>
        <vt:lpstr>Titres</vt:lpstr>
      </vt:variant>
      <vt:variant>
        <vt:i4>5</vt:i4>
      </vt:variant>
    </vt:vector>
  </HeadingPairs>
  <TitlesOfParts>
    <vt:vector size="6" baseType="lpstr">
      <vt:lpstr/>
      <vt:lpstr>Introduction</vt:lpstr>
      <vt:lpstr>Partie 1	La méthode de la programmation linéaire par l’exemple</vt:lpstr>
      <vt:lpstr>    </vt:lpstr>
      <vt:lpstr>Partie 2	La méthode du facteur rare par l’exemple</vt:lpstr>
      <vt:lpstr>Partie 3	Utilisation d’Excel pour la l’optimisation du programme de production</vt:lpstr>
    </vt:vector>
  </TitlesOfParts>
  <Company/>
  <LinksUpToDate>false</LinksUpToDate>
  <CharactersWithSpaces>18805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Eric</dc:creator>
  <cp:keywords/>
  <dc:description/>
  <cp:lastModifiedBy>Eric Noel</cp:lastModifiedBy>
  <cp:revision>10</cp:revision>
  <dcterms:created xsi:type="dcterms:W3CDTF">2022-07-20T12:31:00Z</dcterms:created>
  <dcterms:modified xsi:type="dcterms:W3CDTF">2023-02-08T14:53:00Z</dcterms:modified>
</cp:coreProperties>
</file>