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95156" w14:textId="77777777" w:rsidR="00FA33C1" w:rsidRDefault="00FA33C1" w:rsidP="00FA33C1">
      <w:pPr>
        <w:autoSpaceDE w:val="0"/>
        <w:autoSpaceDN w:val="0"/>
        <w:adjustRightInd w:val="0"/>
        <w:spacing w:after="0" w:line="240" w:lineRule="auto"/>
        <w:jc w:val="center"/>
        <w:rPr>
          <w:rFonts w:asciiTheme="majorHAnsi" w:hAnsiTheme="majorHAnsi" w:cs="Arial-BoldMT"/>
          <w:b/>
          <w:bCs/>
          <w:sz w:val="44"/>
          <w:szCs w:val="44"/>
        </w:rPr>
      </w:pPr>
      <w:r w:rsidRPr="00E272C5">
        <w:rPr>
          <w:rFonts w:asciiTheme="majorHAnsi" w:hAnsiTheme="majorHAnsi" w:cs="Arial-BoldMT"/>
          <w:b/>
          <w:bCs/>
          <w:sz w:val="44"/>
          <w:szCs w:val="44"/>
        </w:rPr>
        <w:t xml:space="preserve">R5.CG2P.11 </w:t>
      </w:r>
    </w:p>
    <w:p w14:paraId="26024D99" w14:textId="77777777" w:rsidR="00FA33C1" w:rsidRDefault="00FA33C1" w:rsidP="00FA33C1">
      <w:pPr>
        <w:autoSpaceDE w:val="0"/>
        <w:autoSpaceDN w:val="0"/>
        <w:adjustRightInd w:val="0"/>
        <w:spacing w:after="0" w:line="240" w:lineRule="auto"/>
        <w:jc w:val="center"/>
        <w:rPr>
          <w:rFonts w:asciiTheme="majorHAnsi" w:hAnsiTheme="majorHAnsi" w:cs="Arial-BoldMT"/>
          <w:b/>
          <w:bCs/>
          <w:sz w:val="44"/>
          <w:szCs w:val="44"/>
        </w:rPr>
      </w:pPr>
      <w:r w:rsidRPr="00E272C5">
        <w:rPr>
          <w:rFonts w:asciiTheme="majorHAnsi" w:hAnsiTheme="majorHAnsi" w:cs="Arial-BoldMT"/>
          <w:b/>
          <w:bCs/>
          <w:sz w:val="44"/>
          <w:szCs w:val="44"/>
        </w:rPr>
        <w:t>Système d'information décisionnel et contrôle budgétaire</w:t>
      </w:r>
    </w:p>
    <w:p w14:paraId="4167BC00" w14:textId="77777777" w:rsidR="00FA33C1" w:rsidRDefault="00FA33C1" w:rsidP="00FA33C1">
      <w:pPr>
        <w:autoSpaceDE w:val="0"/>
        <w:autoSpaceDN w:val="0"/>
        <w:adjustRightInd w:val="0"/>
        <w:spacing w:after="0" w:line="240" w:lineRule="auto"/>
        <w:jc w:val="center"/>
        <w:rPr>
          <w:rFonts w:asciiTheme="majorHAnsi" w:hAnsiTheme="majorHAnsi" w:cs="Arial-BoldMT"/>
          <w:b/>
          <w:bCs/>
          <w:sz w:val="44"/>
          <w:szCs w:val="44"/>
        </w:rPr>
      </w:pPr>
      <w:r>
        <w:rPr>
          <w:rFonts w:asciiTheme="majorHAnsi" w:hAnsiTheme="majorHAnsi" w:cs="Arial-BoldMT"/>
          <w:b/>
          <w:bCs/>
          <w:sz w:val="44"/>
          <w:szCs w:val="44"/>
        </w:rPr>
        <w:t>THEME 1 : Les charges de production</w:t>
      </w:r>
    </w:p>
    <w:p w14:paraId="43A42889" w14:textId="77777777" w:rsidR="00FA33C1" w:rsidRDefault="00FA33C1" w:rsidP="00FA33C1">
      <w:pPr>
        <w:autoSpaceDE w:val="0"/>
        <w:autoSpaceDN w:val="0"/>
        <w:adjustRightInd w:val="0"/>
        <w:spacing w:after="0" w:line="240" w:lineRule="auto"/>
        <w:jc w:val="center"/>
        <w:rPr>
          <w:rFonts w:asciiTheme="majorHAnsi" w:hAnsiTheme="majorHAnsi" w:cs="Arial-BoldMT"/>
          <w:b/>
          <w:bCs/>
          <w:sz w:val="44"/>
          <w:szCs w:val="44"/>
        </w:rPr>
      </w:pPr>
    </w:p>
    <w:p w14:paraId="0BB3F620" w14:textId="77777777" w:rsidR="00FA33C1" w:rsidRDefault="00FA33C1" w:rsidP="00FA33C1">
      <w:pPr>
        <w:jc w:val="center"/>
        <w:rPr>
          <w:sz w:val="44"/>
          <w:szCs w:val="44"/>
        </w:rPr>
      </w:pPr>
      <w:r w:rsidRPr="00FA33C1">
        <w:rPr>
          <w:sz w:val="44"/>
          <w:szCs w:val="44"/>
        </w:rPr>
        <w:t>CORRIGE DES EXERCICES</w:t>
      </w:r>
    </w:p>
    <w:p w14:paraId="11F5E1C0" w14:textId="77777777" w:rsidR="00FA33C1" w:rsidRPr="007B1E52" w:rsidRDefault="00FA33C1" w:rsidP="00FA33C1">
      <w:pPr>
        <w:pStyle w:val="Titre3"/>
      </w:pPr>
      <w:bookmarkStart w:id="0" w:name="_Toc234947262"/>
      <w:r w:rsidRPr="009A2C89">
        <w:t>Exercice 1</w:t>
      </w:r>
      <w:proofErr w:type="gramStart"/>
      <w:r w:rsidRPr="009A2C89">
        <w:t>   :</w:t>
      </w:r>
      <w:proofErr w:type="gramEnd"/>
      <w:r w:rsidRPr="009A2C89">
        <w:t xml:space="preserve"> </w:t>
      </w:r>
      <w:r>
        <w:rPr>
          <w:rFonts w:ascii="Calibri" w:eastAsia="Calibri" w:hAnsi="Calibri" w:cs="Times New Roman"/>
        </w:rPr>
        <w:t>Coût standard</w:t>
      </w:r>
      <w:bookmarkEnd w:id="0"/>
      <w:r>
        <w:rPr>
          <w:rFonts w:ascii="Calibri" w:eastAsia="Calibri" w:hAnsi="Calibri" w:cs="Times New Roman"/>
        </w:rPr>
        <w:t xml:space="preserve"> </w:t>
      </w:r>
    </w:p>
    <w:p w14:paraId="20E2381A" w14:textId="77777777" w:rsidR="00FA33C1" w:rsidRPr="00FE6884" w:rsidRDefault="00FA33C1" w:rsidP="00FA33C1">
      <w:pPr>
        <w:spacing w:before="100" w:beforeAutospacing="1" w:after="100" w:afterAutospacing="1" w:line="240" w:lineRule="auto"/>
        <w:rPr>
          <w:rFonts w:eastAsia="Times New Roman" w:cstheme="minorHAnsi"/>
          <w:lang w:eastAsia="fr-FR"/>
        </w:rPr>
      </w:pPr>
      <w:r>
        <w:rPr>
          <w:rFonts w:eastAsia="Times New Roman" w:cstheme="minorHAnsi"/>
          <w:lang w:eastAsia="fr-FR"/>
        </w:rPr>
        <w:t xml:space="preserve">Une société </w:t>
      </w:r>
      <w:r w:rsidRPr="00FE6884">
        <w:rPr>
          <w:rFonts w:eastAsia="Times New Roman" w:cstheme="minorHAnsi"/>
          <w:lang w:eastAsia="fr-FR"/>
        </w:rPr>
        <w:t xml:space="preserve">fabrique des composants électroniques. Elle souhaite déterminer le </w:t>
      </w:r>
      <w:r w:rsidRPr="00FE6884">
        <w:rPr>
          <w:rFonts w:eastAsia="Times New Roman" w:cstheme="minorHAnsi"/>
          <w:b/>
          <w:bCs/>
          <w:lang w:eastAsia="fr-FR"/>
        </w:rPr>
        <w:t>coût standard unitaire</w:t>
      </w:r>
      <w:r w:rsidRPr="00FE6884">
        <w:rPr>
          <w:rFonts w:eastAsia="Times New Roman" w:cstheme="minorHAnsi"/>
          <w:lang w:eastAsia="fr-FR"/>
        </w:rPr>
        <w:t xml:space="preserve"> </w:t>
      </w:r>
      <w:r>
        <w:rPr>
          <w:rFonts w:eastAsia="Times New Roman" w:cstheme="minorHAnsi"/>
          <w:lang w:eastAsia="fr-FR"/>
        </w:rPr>
        <w:t>de l’un de ses composants le CX5</w:t>
      </w:r>
      <w:r w:rsidRPr="00FE6884">
        <w:rPr>
          <w:rFonts w:eastAsia="Times New Roman" w:cstheme="minorHAnsi"/>
          <w:lang w:eastAsia="fr-FR"/>
        </w:rPr>
        <w:t>.</w:t>
      </w:r>
    </w:p>
    <w:p w14:paraId="218EFD83" w14:textId="77777777" w:rsidR="00FA33C1" w:rsidRPr="00FE6884" w:rsidRDefault="00FA33C1" w:rsidP="00FA33C1">
      <w:pPr>
        <w:spacing w:before="100" w:beforeAutospacing="1" w:after="100" w:afterAutospacing="1" w:line="240" w:lineRule="auto"/>
        <w:rPr>
          <w:rFonts w:eastAsia="Times New Roman" w:cstheme="minorHAnsi"/>
          <w:lang w:eastAsia="fr-FR"/>
        </w:rPr>
      </w:pPr>
      <w:r w:rsidRPr="00FE6884">
        <w:rPr>
          <w:rFonts w:eastAsia="Times New Roman" w:cstheme="minorHAnsi"/>
          <w:lang w:eastAsia="fr-FR"/>
        </w:rPr>
        <w:t xml:space="preserve">D’après les services techniques et les conditions normales de fonctionnement, les données suivantes ont été établies pour </w:t>
      </w:r>
      <w:r w:rsidRPr="00FE6884">
        <w:rPr>
          <w:rFonts w:eastAsia="Times New Roman" w:cstheme="minorHAnsi"/>
          <w:bCs/>
          <w:lang w:eastAsia="fr-FR"/>
        </w:rPr>
        <w:t>un composant CX5</w:t>
      </w:r>
      <w:r w:rsidRPr="00FE6884">
        <w:rPr>
          <w:rFonts w:eastAsia="Times New Roman" w:cstheme="minorHAnsi"/>
          <w:lang w:eastAsia="fr-FR"/>
        </w:rPr>
        <w:t xml:space="preserve"> :</w:t>
      </w:r>
    </w:p>
    <w:p w14:paraId="05A049AF" w14:textId="77777777" w:rsidR="00FA33C1" w:rsidRPr="00FE6884" w:rsidRDefault="00FA33C1" w:rsidP="00FA33C1">
      <w:pPr>
        <w:numPr>
          <w:ilvl w:val="0"/>
          <w:numId w:val="1"/>
        </w:numPr>
        <w:spacing w:before="100" w:beforeAutospacing="1" w:after="100" w:afterAutospacing="1" w:line="240" w:lineRule="auto"/>
        <w:rPr>
          <w:rFonts w:eastAsia="Times New Roman" w:cstheme="minorHAnsi"/>
          <w:lang w:eastAsia="fr-FR"/>
        </w:rPr>
      </w:pPr>
      <w:r w:rsidRPr="00FE6884">
        <w:rPr>
          <w:rFonts w:eastAsia="Times New Roman" w:cstheme="minorHAnsi"/>
          <w:bCs/>
          <w:lang w:eastAsia="fr-FR"/>
        </w:rPr>
        <w:t>Matière première</w:t>
      </w:r>
      <w:r w:rsidRPr="00FE6884">
        <w:rPr>
          <w:rFonts w:eastAsia="Times New Roman" w:cstheme="minorHAnsi"/>
          <w:lang w:eastAsia="fr-FR"/>
        </w:rPr>
        <w:t xml:space="preserve"> :</w:t>
      </w:r>
    </w:p>
    <w:p w14:paraId="71376FCD" w14:textId="77777777" w:rsidR="00FA33C1" w:rsidRPr="00FE6884" w:rsidRDefault="00FA33C1" w:rsidP="00FA33C1">
      <w:pPr>
        <w:numPr>
          <w:ilvl w:val="1"/>
          <w:numId w:val="1"/>
        </w:numPr>
        <w:spacing w:before="100" w:beforeAutospacing="1" w:after="100" w:afterAutospacing="1" w:line="240" w:lineRule="auto"/>
        <w:rPr>
          <w:rFonts w:eastAsia="Times New Roman" w:cstheme="minorHAnsi"/>
          <w:lang w:eastAsia="fr-FR"/>
        </w:rPr>
      </w:pPr>
      <w:r w:rsidRPr="00FE6884">
        <w:rPr>
          <w:rFonts w:eastAsia="Times New Roman" w:cstheme="minorHAnsi"/>
          <w:lang w:eastAsia="fr-FR"/>
        </w:rPr>
        <w:t>Consommation standard : 2,5 kg</w:t>
      </w:r>
    </w:p>
    <w:p w14:paraId="76C8F245" w14:textId="77777777" w:rsidR="00FA33C1" w:rsidRPr="00FE6884" w:rsidRDefault="00FA33C1" w:rsidP="00FA33C1">
      <w:pPr>
        <w:numPr>
          <w:ilvl w:val="1"/>
          <w:numId w:val="1"/>
        </w:numPr>
        <w:spacing w:before="100" w:beforeAutospacing="1" w:after="100" w:afterAutospacing="1" w:line="240" w:lineRule="auto"/>
        <w:rPr>
          <w:rFonts w:eastAsia="Times New Roman" w:cstheme="minorHAnsi"/>
          <w:lang w:eastAsia="fr-FR"/>
        </w:rPr>
      </w:pPr>
      <w:r w:rsidRPr="00FE6884">
        <w:rPr>
          <w:rFonts w:eastAsia="Times New Roman" w:cstheme="minorHAnsi"/>
          <w:lang w:eastAsia="fr-FR"/>
        </w:rPr>
        <w:t>Coût unitaire standard de la matière : 8 € / kg</w:t>
      </w:r>
    </w:p>
    <w:p w14:paraId="1603495D" w14:textId="77777777" w:rsidR="00FA33C1" w:rsidRPr="00FE6884" w:rsidRDefault="00FA33C1" w:rsidP="00FA33C1">
      <w:pPr>
        <w:numPr>
          <w:ilvl w:val="0"/>
          <w:numId w:val="1"/>
        </w:numPr>
        <w:spacing w:before="100" w:beforeAutospacing="1" w:after="100" w:afterAutospacing="1" w:line="240" w:lineRule="auto"/>
        <w:rPr>
          <w:rFonts w:eastAsia="Times New Roman" w:cstheme="minorHAnsi"/>
          <w:lang w:eastAsia="fr-FR"/>
        </w:rPr>
      </w:pPr>
      <w:r w:rsidRPr="00FE6884">
        <w:rPr>
          <w:rFonts w:eastAsia="Times New Roman" w:cstheme="minorHAnsi"/>
          <w:bCs/>
          <w:lang w:eastAsia="fr-FR"/>
        </w:rPr>
        <w:t>Main-d’œuvre directe</w:t>
      </w:r>
      <w:r w:rsidRPr="00FE6884">
        <w:rPr>
          <w:rFonts w:eastAsia="Times New Roman" w:cstheme="minorHAnsi"/>
          <w:lang w:eastAsia="fr-FR"/>
        </w:rPr>
        <w:t xml:space="preserve"> :</w:t>
      </w:r>
    </w:p>
    <w:p w14:paraId="172237D9" w14:textId="77777777" w:rsidR="00FA33C1" w:rsidRPr="00FE6884" w:rsidRDefault="00FA33C1" w:rsidP="00FA33C1">
      <w:pPr>
        <w:numPr>
          <w:ilvl w:val="1"/>
          <w:numId w:val="1"/>
        </w:numPr>
        <w:spacing w:before="100" w:beforeAutospacing="1" w:after="100" w:afterAutospacing="1" w:line="240" w:lineRule="auto"/>
        <w:rPr>
          <w:rFonts w:eastAsia="Times New Roman" w:cstheme="minorHAnsi"/>
          <w:lang w:eastAsia="fr-FR"/>
        </w:rPr>
      </w:pPr>
      <w:r w:rsidRPr="00FE6884">
        <w:rPr>
          <w:rFonts w:eastAsia="Times New Roman" w:cstheme="minorHAnsi"/>
          <w:lang w:eastAsia="fr-FR"/>
        </w:rPr>
        <w:t>Temps standard : 0,75 heure</w:t>
      </w:r>
    </w:p>
    <w:p w14:paraId="16C5491D" w14:textId="77777777" w:rsidR="00FA33C1" w:rsidRPr="00FE6884" w:rsidRDefault="00FA33C1" w:rsidP="00FA33C1">
      <w:pPr>
        <w:numPr>
          <w:ilvl w:val="1"/>
          <w:numId w:val="1"/>
        </w:numPr>
        <w:spacing w:before="100" w:beforeAutospacing="1" w:after="100" w:afterAutospacing="1" w:line="240" w:lineRule="auto"/>
        <w:rPr>
          <w:rFonts w:eastAsia="Times New Roman" w:cstheme="minorHAnsi"/>
          <w:lang w:eastAsia="fr-FR"/>
        </w:rPr>
      </w:pPr>
      <w:r w:rsidRPr="00FE6884">
        <w:rPr>
          <w:rFonts w:eastAsia="Times New Roman" w:cstheme="minorHAnsi"/>
          <w:lang w:eastAsia="fr-FR"/>
        </w:rPr>
        <w:t>Coût horaire standard : 20 € / heure</w:t>
      </w:r>
    </w:p>
    <w:p w14:paraId="2992A9BD" w14:textId="77777777" w:rsidR="00FA33C1" w:rsidRPr="00FE6884" w:rsidRDefault="00FA33C1" w:rsidP="00FA33C1">
      <w:pPr>
        <w:numPr>
          <w:ilvl w:val="0"/>
          <w:numId w:val="1"/>
        </w:numPr>
        <w:spacing w:before="100" w:beforeAutospacing="1" w:after="100" w:afterAutospacing="1" w:line="240" w:lineRule="auto"/>
        <w:rPr>
          <w:rFonts w:eastAsia="Times New Roman" w:cstheme="minorHAnsi"/>
          <w:lang w:eastAsia="fr-FR"/>
        </w:rPr>
      </w:pPr>
      <w:r w:rsidRPr="00FE6884">
        <w:rPr>
          <w:rFonts w:eastAsia="Times New Roman" w:cstheme="minorHAnsi"/>
          <w:bCs/>
          <w:lang w:eastAsia="fr-FR"/>
        </w:rPr>
        <w:t>Charges indirectes de production</w:t>
      </w:r>
      <w:r w:rsidRPr="00FE6884">
        <w:rPr>
          <w:rFonts w:eastAsia="Times New Roman" w:cstheme="minorHAnsi"/>
          <w:lang w:eastAsia="fr-FR"/>
        </w:rPr>
        <w:t xml:space="preserve"> :</w:t>
      </w:r>
    </w:p>
    <w:p w14:paraId="7A868715" w14:textId="77777777" w:rsidR="00FA33C1" w:rsidRPr="00FE6884" w:rsidRDefault="00FA33C1" w:rsidP="00FA33C1">
      <w:pPr>
        <w:numPr>
          <w:ilvl w:val="1"/>
          <w:numId w:val="1"/>
        </w:numPr>
        <w:spacing w:before="100" w:beforeAutospacing="1" w:after="100" w:afterAutospacing="1" w:line="240" w:lineRule="auto"/>
        <w:rPr>
          <w:rFonts w:eastAsia="Times New Roman" w:cstheme="minorHAnsi"/>
          <w:lang w:eastAsia="fr-FR"/>
        </w:rPr>
      </w:pPr>
      <w:r w:rsidRPr="00FE6884">
        <w:rPr>
          <w:rFonts w:eastAsia="Times New Roman" w:cstheme="minorHAnsi"/>
          <w:lang w:eastAsia="fr-FR"/>
        </w:rPr>
        <w:t>Unité d’œuvre : heure de main-d’œuvre directe</w:t>
      </w:r>
    </w:p>
    <w:p w14:paraId="15F91F27" w14:textId="77777777" w:rsidR="00FA33C1" w:rsidRPr="00FE6884" w:rsidRDefault="00FA33C1" w:rsidP="00FA33C1">
      <w:pPr>
        <w:numPr>
          <w:ilvl w:val="1"/>
          <w:numId w:val="1"/>
        </w:numPr>
        <w:spacing w:before="100" w:beforeAutospacing="1" w:after="100" w:afterAutospacing="1" w:line="240" w:lineRule="auto"/>
        <w:rPr>
          <w:rFonts w:eastAsia="Times New Roman" w:cstheme="minorHAnsi"/>
          <w:lang w:eastAsia="fr-FR"/>
        </w:rPr>
      </w:pPr>
      <w:r w:rsidRPr="00FE6884">
        <w:rPr>
          <w:rFonts w:eastAsia="Times New Roman" w:cstheme="minorHAnsi"/>
          <w:lang w:eastAsia="fr-FR"/>
        </w:rPr>
        <w:t>Taux standard : 15 € / heure</w:t>
      </w:r>
    </w:p>
    <w:p w14:paraId="112CCBA6" w14:textId="77777777" w:rsidR="00FA33C1" w:rsidRDefault="00FA33C1" w:rsidP="00FA33C1">
      <w:pPr>
        <w:pStyle w:val="Paragraphedeliste"/>
        <w:numPr>
          <w:ilvl w:val="0"/>
          <w:numId w:val="2"/>
        </w:numPr>
        <w:spacing w:before="100" w:beforeAutospacing="1" w:after="100" w:afterAutospacing="1" w:line="240" w:lineRule="auto"/>
        <w:rPr>
          <w:rFonts w:eastAsia="Times New Roman" w:cstheme="minorHAnsi"/>
          <w:lang w:eastAsia="fr-FR"/>
        </w:rPr>
      </w:pPr>
      <w:r>
        <w:rPr>
          <w:rFonts w:eastAsia="Times New Roman" w:cstheme="minorHAnsi"/>
          <w:lang w:eastAsia="fr-FR"/>
        </w:rPr>
        <w:t>Calculez le coût standard d’un composant CX5</w:t>
      </w:r>
    </w:p>
    <w:tbl>
      <w:tblPr>
        <w:tblW w:w="6595" w:type="dxa"/>
        <w:tblCellMar>
          <w:left w:w="70" w:type="dxa"/>
          <w:right w:w="70" w:type="dxa"/>
        </w:tblCellMar>
        <w:tblLook w:val="04A0" w:firstRow="1" w:lastRow="0" w:firstColumn="1" w:lastColumn="0" w:noHBand="0" w:noVBand="1"/>
      </w:tblPr>
      <w:tblGrid>
        <w:gridCol w:w="6595"/>
      </w:tblGrid>
      <w:tr w:rsidR="00FA33C1" w:rsidRPr="00FA33C1" w14:paraId="11AD11CD" w14:textId="77777777" w:rsidTr="00FA33C1">
        <w:trPr>
          <w:trHeight w:val="288"/>
        </w:trPr>
        <w:tc>
          <w:tcPr>
            <w:tcW w:w="6595" w:type="dxa"/>
            <w:shd w:val="clear" w:color="auto" w:fill="auto"/>
            <w:noWrap/>
            <w:vAlign w:val="center"/>
            <w:hideMark/>
          </w:tcPr>
          <w:p w14:paraId="7E8D66C8" w14:textId="77777777" w:rsidR="00FA33C1" w:rsidRPr="00FA33C1" w:rsidRDefault="00FA33C1" w:rsidP="00FA33C1">
            <w:pPr>
              <w:spacing w:after="0" w:line="240" w:lineRule="auto"/>
              <w:rPr>
                <w:rFonts w:ascii="Times New Roman" w:eastAsia="Times New Roman" w:hAnsi="Times New Roman" w:cs="Times New Roman"/>
                <w:sz w:val="20"/>
                <w:szCs w:val="20"/>
                <w:lang w:eastAsia="fr-FR"/>
              </w:rPr>
            </w:pPr>
            <w:r w:rsidRPr="00FA33C1">
              <w:rPr>
                <w:rFonts w:ascii="Calibri" w:eastAsia="Times New Roman" w:hAnsi="Calibri" w:cs="Calibri"/>
                <w:b/>
                <w:bCs/>
                <w:color w:val="FF0000"/>
                <w:lang w:eastAsia="fr-FR"/>
              </w:rPr>
              <w:t xml:space="preserve">MP </w:t>
            </w:r>
            <w:r w:rsidRPr="00FA33C1">
              <w:rPr>
                <w:rFonts w:ascii="Wingdings" w:eastAsia="Times New Roman" w:hAnsi="Wingdings" w:cs="Calibri"/>
                <w:b/>
                <w:bCs/>
                <w:color w:val="FF0000"/>
                <w:lang w:eastAsia="fr-FR"/>
              </w:rPr>
              <w:t></w:t>
            </w:r>
            <w:r w:rsidRPr="00FA33C1">
              <w:rPr>
                <w:rFonts w:ascii="Calibri" w:eastAsia="Times New Roman" w:hAnsi="Calibri" w:cs="Calibri"/>
                <w:b/>
                <w:bCs/>
                <w:color w:val="FF0000"/>
                <w:lang w:eastAsia="fr-FR"/>
              </w:rPr>
              <w:t xml:space="preserve">    2.5 * 8</w:t>
            </w:r>
            <w:proofErr w:type="gramStart"/>
            <w:r w:rsidRPr="00FA33C1">
              <w:rPr>
                <w:rFonts w:ascii="Calibri" w:eastAsia="Times New Roman" w:hAnsi="Calibri" w:cs="Calibri"/>
                <w:b/>
                <w:bCs/>
                <w:color w:val="FF0000"/>
                <w:lang w:eastAsia="fr-FR"/>
              </w:rPr>
              <w:t>€  =</w:t>
            </w:r>
            <w:proofErr w:type="gramEnd"/>
            <w:r w:rsidRPr="00FA33C1">
              <w:rPr>
                <w:rFonts w:ascii="Calibri" w:eastAsia="Times New Roman" w:hAnsi="Calibri" w:cs="Calibri"/>
                <w:b/>
                <w:bCs/>
                <w:color w:val="FF0000"/>
                <w:lang w:eastAsia="fr-FR"/>
              </w:rPr>
              <w:t xml:space="preserve">  20€</w:t>
            </w:r>
          </w:p>
        </w:tc>
      </w:tr>
      <w:tr w:rsidR="00FA33C1" w:rsidRPr="00FA33C1" w14:paraId="430E9F84" w14:textId="77777777" w:rsidTr="00FA33C1">
        <w:trPr>
          <w:trHeight w:val="288"/>
        </w:trPr>
        <w:tc>
          <w:tcPr>
            <w:tcW w:w="6595" w:type="dxa"/>
            <w:shd w:val="clear" w:color="auto" w:fill="auto"/>
            <w:noWrap/>
            <w:vAlign w:val="center"/>
            <w:hideMark/>
          </w:tcPr>
          <w:p w14:paraId="3790A4CA" w14:textId="77777777" w:rsidR="00FA33C1" w:rsidRPr="00FA33C1" w:rsidRDefault="00FA33C1" w:rsidP="00FA33C1">
            <w:pPr>
              <w:spacing w:after="0" w:line="240" w:lineRule="auto"/>
              <w:rPr>
                <w:rFonts w:ascii="Times New Roman" w:eastAsia="Times New Roman" w:hAnsi="Times New Roman" w:cs="Times New Roman"/>
                <w:sz w:val="20"/>
                <w:szCs w:val="20"/>
                <w:lang w:eastAsia="fr-FR"/>
              </w:rPr>
            </w:pPr>
            <w:r w:rsidRPr="00FA33C1">
              <w:rPr>
                <w:rFonts w:ascii="Calibri" w:eastAsia="Times New Roman" w:hAnsi="Calibri" w:cs="Calibri"/>
                <w:b/>
                <w:bCs/>
                <w:color w:val="FF0000"/>
                <w:lang w:eastAsia="fr-FR"/>
              </w:rPr>
              <w:t xml:space="preserve">MOD </w:t>
            </w:r>
            <w:proofErr w:type="gramStart"/>
            <w:r w:rsidRPr="00FA33C1">
              <w:rPr>
                <w:rFonts w:ascii="Wingdings" w:eastAsia="Times New Roman" w:hAnsi="Wingdings" w:cs="Calibri"/>
                <w:b/>
                <w:bCs/>
                <w:color w:val="FF0000"/>
                <w:lang w:eastAsia="fr-FR"/>
              </w:rPr>
              <w:t></w:t>
            </w:r>
            <w:r w:rsidRPr="00FA33C1">
              <w:rPr>
                <w:rFonts w:ascii="Calibri" w:eastAsia="Times New Roman" w:hAnsi="Calibri" w:cs="Calibri"/>
                <w:b/>
                <w:bCs/>
                <w:color w:val="FF0000"/>
                <w:lang w:eastAsia="fr-FR"/>
              </w:rPr>
              <w:t xml:space="preserve">  0.75</w:t>
            </w:r>
            <w:proofErr w:type="gramEnd"/>
            <w:r w:rsidRPr="00FA33C1">
              <w:rPr>
                <w:rFonts w:ascii="Calibri" w:eastAsia="Times New Roman" w:hAnsi="Calibri" w:cs="Calibri"/>
                <w:b/>
                <w:bCs/>
                <w:color w:val="FF0000"/>
                <w:lang w:eastAsia="fr-FR"/>
              </w:rPr>
              <w:t xml:space="preserve"> * 20€ = 15€</w:t>
            </w:r>
          </w:p>
        </w:tc>
      </w:tr>
      <w:tr w:rsidR="00FA33C1" w:rsidRPr="00FA33C1" w14:paraId="60E09062" w14:textId="77777777" w:rsidTr="00FA33C1">
        <w:trPr>
          <w:trHeight w:val="288"/>
        </w:trPr>
        <w:tc>
          <w:tcPr>
            <w:tcW w:w="6595" w:type="dxa"/>
            <w:shd w:val="clear" w:color="auto" w:fill="auto"/>
            <w:noWrap/>
            <w:vAlign w:val="center"/>
            <w:hideMark/>
          </w:tcPr>
          <w:p w14:paraId="230A6565" w14:textId="77777777" w:rsidR="00FA33C1" w:rsidRPr="00FA33C1" w:rsidRDefault="00FA33C1" w:rsidP="00FA33C1">
            <w:pPr>
              <w:spacing w:after="0" w:line="240" w:lineRule="auto"/>
              <w:rPr>
                <w:rFonts w:ascii="Calibri" w:eastAsia="Times New Roman" w:hAnsi="Calibri" w:cs="Calibri"/>
                <w:b/>
                <w:bCs/>
                <w:color w:val="FF0000"/>
                <w:lang w:eastAsia="fr-FR"/>
              </w:rPr>
            </w:pPr>
            <w:r w:rsidRPr="00FA33C1">
              <w:rPr>
                <w:rFonts w:ascii="Calibri" w:eastAsia="Times New Roman" w:hAnsi="Calibri" w:cs="Calibri"/>
                <w:b/>
                <w:bCs/>
                <w:color w:val="FF0000"/>
                <w:lang w:eastAsia="fr-FR"/>
              </w:rPr>
              <w:t xml:space="preserve">Charges indirectes </w:t>
            </w:r>
            <w:proofErr w:type="gramStart"/>
            <w:r w:rsidRPr="00FA33C1">
              <w:rPr>
                <w:rFonts w:ascii="Wingdings" w:eastAsia="Times New Roman" w:hAnsi="Wingdings" w:cs="Calibri"/>
                <w:b/>
                <w:bCs/>
                <w:color w:val="FF0000"/>
                <w:lang w:eastAsia="fr-FR"/>
              </w:rPr>
              <w:t></w:t>
            </w:r>
            <w:r w:rsidRPr="00FA33C1">
              <w:rPr>
                <w:rFonts w:ascii="Calibri" w:eastAsia="Times New Roman" w:hAnsi="Calibri" w:cs="Calibri"/>
                <w:b/>
                <w:bCs/>
                <w:color w:val="FF0000"/>
                <w:lang w:eastAsia="fr-FR"/>
              </w:rPr>
              <w:t xml:space="preserve">  0.75</w:t>
            </w:r>
            <w:proofErr w:type="gramEnd"/>
            <w:r w:rsidRPr="00FA33C1">
              <w:rPr>
                <w:rFonts w:ascii="Calibri" w:eastAsia="Times New Roman" w:hAnsi="Calibri" w:cs="Calibri"/>
                <w:b/>
                <w:bCs/>
                <w:color w:val="FF0000"/>
                <w:lang w:eastAsia="fr-FR"/>
              </w:rPr>
              <w:t xml:space="preserve"> * 15€ = 11.25€</w:t>
            </w:r>
          </w:p>
        </w:tc>
      </w:tr>
      <w:tr w:rsidR="00FA33C1" w:rsidRPr="00FA33C1" w14:paraId="55D34D30" w14:textId="77777777" w:rsidTr="00FA33C1">
        <w:trPr>
          <w:trHeight w:val="288"/>
        </w:trPr>
        <w:tc>
          <w:tcPr>
            <w:tcW w:w="6595" w:type="dxa"/>
            <w:shd w:val="clear" w:color="auto" w:fill="auto"/>
            <w:noWrap/>
            <w:vAlign w:val="center"/>
            <w:hideMark/>
          </w:tcPr>
          <w:p w14:paraId="220FDE63" w14:textId="77777777" w:rsidR="00FA33C1" w:rsidRPr="00FA33C1" w:rsidRDefault="00FA33C1" w:rsidP="00FA33C1">
            <w:pPr>
              <w:spacing w:after="0" w:line="240" w:lineRule="auto"/>
              <w:rPr>
                <w:rFonts w:ascii="Calibri" w:eastAsia="Times New Roman" w:hAnsi="Calibri" w:cs="Calibri"/>
                <w:b/>
                <w:bCs/>
                <w:color w:val="FF0000"/>
                <w:lang w:eastAsia="fr-FR"/>
              </w:rPr>
            </w:pPr>
            <w:r w:rsidRPr="00FA33C1">
              <w:rPr>
                <w:rFonts w:ascii="Calibri" w:eastAsia="Times New Roman" w:hAnsi="Calibri" w:cs="Calibri"/>
                <w:b/>
                <w:bCs/>
                <w:color w:val="FF0000"/>
                <w:lang w:eastAsia="fr-FR"/>
              </w:rPr>
              <w:t xml:space="preserve">COUT STANDARD </w:t>
            </w:r>
            <w:proofErr w:type="gramStart"/>
            <w:r w:rsidRPr="00FA33C1">
              <w:rPr>
                <w:rFonts w:ascii="Wingdings" w:eastAsia="Times New Roman" w:hAnsi="Wingdings" w:cs="Calibri"/>
                <w:b/>
                <w:bCs/>
                <w:color w:val="FF0000"/>
                <w:lang w:eastAsia="fr-FR"/>
              </w:rPr>
              <w:t></w:t>
            </w:r>
            <w:r w:rsidRPr="00FA33C1">
              <w:rPr>
                <w:rFonts w:ascii="Calibri" w:eastAsia="Times New Roman" w:hAnsi="Calibri" w:cs="Calibri"/>
                <w:b/>
                <w:bCs/>
                <w:color w:val="FF0000"/>
                <w:lang w:eastAsia="fr-FR"/>
              </w:rPr>
              <w:t xml:space="preserve">  20</w:t>
            </w:r>
            <w:proofErr w:type="gramEnd"/>
            <w:r w:rsidRPr="00FA33C1">
              <w:rPr>
                <w:rFonts w:ascii="Calibri" w:eastAsia="Times New Roman" w:hAnsi="Calibri" w:cs="Calibri"/>
                <w:b/>
                <w:bCs/>
                <w:color w:val="FF0000"/>
                <w:lang w:eastAsia="fr-FR"/>
              </w:rPr>
              <w:t>€ + 15€ + 11.25€  = 46.25€</w:t>
            </w:r>
          </w:p>
        </w:tc>
      </w:tr>
    </w:tbl>
    <w:p w14:paraId="26450062" w14:textId="77777777" w:rsidR="0024593A" w:rsidRDefault="0024593A" w:rsidP="00FA33C1"/>
    <w:p w14:paraId="402C7031" w14:textId="77777777" w:rsidR="00FA33C1" w:rsidRPr="007B1E52" w:rsidRDefault="00FA33C1" w:rsidP="00FA33C1">
      <w:pPr>
        <w:pStyle w:val="Titre3"/>
      </w:pPr>
      <w:bookmarkStart w:id="1" w:name="_Toc234947268"/>
      <w:r w:rsidRPr="009A2C89">
        <w:t xml:space="preserve">Exercice </w:t>
      </w:r>
      <w:r>
        <w:t>2</w:t>
      </w:r>
      <w:proofErr w:type="gramStart"/>
      <w:r w:rsidRPr="009A2C89">
        <w:t>   :</w:t>
      </w:r>
      <w:proofErr w:type="gramEnd"/>
      <w:r w:rsidRPr="009A2C89">
        <w:t xml:space="preserve"> </w:t>
      </w:r>
      <w:r w:rsidRPr="007B1E52">
        <w:rPr>
          <w:rFonts w:eastAsia="Calibri"/>
        </w:rPr>
        <w:t>Cas SCP :  Coût préétabli et coût réel</w:t>
      </w:r>
      <w:bookmarkEnd w:id="1"/>
    </w:p>
    <w:p w14:paraId="03D8D14F" w14:textId="77777777" w:rsidR="00FA33C1" w:rsidRPr="007B1E52" w:rsidRDefault="00FA33C1" w:rsidP="00FA33C1">
      <w:pPr>
        <w:jc w:val="both"/>
        <w:rPr>
          <w:rFonts w:ascii="Calibri" w:eastAsia="Calibri" w:hAnsi="Calibri" w:cs="Times New Roman"/>
        </w:rPr>
      </w:pPr>
      <w:r w:rsidRPr="007B1E52">
        <w:rPr>
          <w:rFonts w:ascii="Calibri" w:eastAsia="Calibri" w:hAnsi="Calibri" w:cs="Times New Roman"/>
        </w:rPr>
        <w:t xml:space="preserve">La société SCP fabrique </w:t>
      </w:r>
      <w:r>
        <w:rPr>
          <w:rFonts w:ascii="Calibri" w:eastAsia="Calibri" w:hAnsi="Calibri" w:cs="Times New Roman"/>
        </w:rPr>
        <w:t xml:space="preserve">un produit P. </w:t>
      </w:r>
      <w:r w:rsidRPr="007B1E52">
        <w:rPr>
          <w:rFonts w:ascii="Calibri" w:eastAsia="Calibri" w:hAnsi="Calibri" w:cs="Times New Roman"/>
        </w:rPr>
        <w:t xml:space="preserve">La production </w:t>
      </w:r>
      <w:r>
        <w:rPr>
          <w:rFonts w:ascii="Calibri" w:eastAsia="Calibri" w:hAnsi="Calibri" w:cs="Times New Roman"/>
        </w:rPr>
        <w:t>des produits P</w:t>
      </w:r>
      <w:r w:rsidRPr="007B1E52">
        <w:rPr>
          <w:rFonts w:ascii="Calibri" w:eastAsia="Calibri" w:hAnsi="Calibri" w:cs="Times New Roman"/>
        </w:rPr>
        <w:t xml:space="preserve"> nécessite de la matière première, de la main d’œuvre et des frais indirects dans le centre de production.</w:t>
      </w:r>
    </w:p>
    <w:p w14:paraId="2FE27E72" w14:textId="77777777" w:rsidR="00FA33C1" w:rsidRPr="007B1E52" w:rsidRDefault="00FA33C1" w:rsidP="00FA33C1">
      <w:pPr>
        <w:jc w:val="both"/>
        <w:rPr>
          <w:rFonts w:ascii="Calibri" w:eastAsia="Calibri" w:hAnsi="Calibri" w:cs="Times New Roman"/>
          <w:b/>
          <w:bCs/>
          <w:u w:val="single"/>
        </w:rPr>
      </w:pPr>
      <w:r w:rsidRPr="007B1E52">
        <w:rPr>
          <w:rFonts w:ascii="Calibri" w:eastAsia="Calibri" w:hAnsi="Calibri" w:cs="Times New Roman"/>
          <w:b/>
          <w:bCs/>
          <w:u w:val="single"/>
        </w:rPr>
        <w:t>Partie 1 : Eléments préétabli</w:t>
      </w:r>
    </w:p>
    <w:p w14:paraId="1F199E7A" w14:textId="77777777" w:rsidR="00FA33C1" w:rsidRPr="007B1E52" w:rsidRDefault="00FA33C1" w:rsidP="00FA33C1">
      <w:pPr>
        <w:jc w:val="both"/>
        <w:rPr>
          <w:rFonts w:ascii="Calibri" w:eastAsia="Calibri" w:hAnsi="Calibri" w:cs="Times New Roman"/>
        </w:rPr>
      </w:pPr>
      <w:r w:rsidRPr="007B1E52">
        <w:rPr>
          <w:rFonts w:ascii="Calibri" w:eastAsia="Calibri" w:hAnsi="Calibri" w:cs="Times New Roman"/>
        </w:rPr>
        <w:t xml:space="preserve">La production normale est de 9000 </w:t>
      </w:r>
      <w:r>
        <w:rPr>
          <w:rFonts w:ascii="Calibri" w:eastAsia="Calibri" w:hAnsi="Calibri" w:cs="Times New Roman"/>
        </w:rPr>
        <w:t>produits P</w:t>
      </w:r>
      <w:r w:rsidRPr="007B1E52">
        <w:rPr>
          <w:rFonts w:ascii="Calibri" w:eastAsia="Calibri" w:hAnsi="Calibri" w:cs="Times New Roman"/>
        </w:rPr>
        <w:t xml:space="preserve">. Les charges pour cette production normale sont les suivantes : </w:t>
      </w:r>
    </w:p>
    <w:p w14:paraId="34E1779A" w14:textId="77777777" w:rsidR="00FA33C1" w:rsidRPr="007B1E52" w:rsidRDefault="00FA33C1" w:rsidP="00FA33C1">
      <w:pPr>
        <w:spacing w:after="0"/>
        <w:jc w:val="both"/>
        <w:rPr>
          <w:rFonts w:ascii="Calibri" w:eastAsia="Calibri" w:hAnsi="Calibri" w:cs="Times New Roman"/>
        </w:rPr>
      </w:pPr>
      <w:r w:rsidRPr="007B1E52">
        <w:rPr>
          <w:rFonts w:ascii="Calibri" w:eastAsia="Calibri" w:hAnsi="Calibri" w:cs="Times New Roman"/>
        </w:rPr>
        <w:t>-Matières premières</w:t>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t> : 180000 Kg pour 120000€</w:t>
      </w:r>
    </w:p>
    <w:p w14:paraId="48B61B26" w14:textId="77777777" w:rsidR="00FA33C1" w:rsidRPr="007B1E52" w:rsidRDefault="00FA33C1" w:rsidP="00FA33C1">
      <w:pPr>
        <w:spacing w:after="0"/>
        <w:jc w:val="both"/>
        <w:rPr>
          <w:rFonts w:ascii="Calibri" w:eastAsia="Calibri" w:hAnsi="Calibri" w:cs="Times New Roman"/>
        </w:rPr>
      </w:pPr>
      <w:r w:rsidRPr="007B1E52">
        <w:rPr>
          <w:rFonts w:ascii="Calibri" w:eastAsia="Calibri" w:hAnsi="Calibri" w:cs="Times New Roman"/>
        </w:rPr>
        <w:t>-MOD</w:t>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t>: 20250 heures pour un coût total de 445 500€</w:t>
      </w:r>
    </w:p>
    <w:p w14:paraId="0D3C503B" w14:textId="77777777" w:rsidR="00FA33C1" w:rsidRPr="007C38D6" w:rsidRDefault="00FA33C1" w:rsidP="00FA33C1">
      <w:pPr>
        <w:spacing w:after="0"/>
        <w:ind w:left="4248" w:hanging="4248"/>
        <w:jc w:val="both"/>
        <w:rPr>
          <w:rFonts w:ascii="Calibri" w:eastAsia="Calibri" w:hAnsi="Calibri" w:cs="Times New Roman"/>
        </w:rPr>
      </w:pPr>
      <w:r w:rsidRPr="007C38D6">
        <w:rPr>
          <w:rFonts w:ascii="Calibri" w:eastAsia="Calibri" w:hAnsi="Calibri" w:cs="Times New Roman"/>
        </w:rPr>
        <w:lastRenderedPageBreak/>
        <w:t>-Charges indirectes (centre production)</w:t>
      </w:r>
      <w:r w:rsidRPr="007C38D6">
        <w:rPr>
          <w:rFonts w:ascii="Calibri" w:eastAsia="Calibri" w:hAnsi="Calibri" w:cs="Times New Roman"/>
        </w:rPr>
        <w:tab/>
        <w:t>: 1 107 000€ (dont 506 250 de charges variables) pour 13500 Heures machines</w:t>
      </w:r>
    </w:p>
    <w:p w14:paraId="5DDEAF97" w14:textId="77777777" w:rsidR="00FA33C1" w:rsidRDefault="00FA33C1" w:rsidP="00FA33C1">
      <w:pPr>
        <w:jc w:val="both"/>
        <w:rPr>
          <w:rFonts w:ascii="Calibri" w:eastAsia="Calibri" w:hAnsi="Calibri" w:cs="Times New Roman"/>
          <w:b/>
          <w:bCs/>
          <w:iCs/>
        </w:rPr>
      </w:pPr>
      <w:r w:rsidRPr="00E50C87">
        <w:rPr>
          <w:rFonts w:ascii="Calibri" w:eastAsia="Calibri" w:hAnsi="Calibri" w:cs="Times New Roman"/>
          <w:b/>
          <w:bCs/>
          <w:iCs/>
        </w:rPr>
        <w:t>1- Réaliser la fiche standard unitaire d’un</w:t>
      </w:r>
      <w:r>
        <w:rPr>
          <w:rFonts w:ascii="Calibri" w:eastAsia="Calibri" w:hAnsi="Calibri" w:cs="Times New Roman"/>
          <w:b/>
          <w:bCs/>
          <w:iCs/>
        </w:rPr>
        <w:t xml:space="preserve"> produit P</w:t>
      </w:r>
      <w:r w:rsidRPr="00E50C87">
        <w:rPr>
          <w:rFonts w:ascii="Calibri" w:eastAsia="Calibri" w:hAnsi="Calibri" w:cs="Times New Roman"/>
          <w:b/>
          <w:bCs/>
          <w:iCs/>
        </w:rPr>
        <w:t xml:space="preserve"> </w:t>
      </w:r>
    </w:p>
    <w:p w14:paraId="43030A9F" w14:textId="77777777" w:rsidR="00FA33C1" w:rsidRPr="007B1E52" w:rsidRDefault="00FA33C1" w:rsidP="00FA33C1">
      <w:pPr>
        <w:rPr>
          <w:rFonts w:ascii="Calibri" w:eastAsia="Calibri" w:hAnsi="Calibri" w:cs="Times New Roman"/>
        </w:rPr>
      </w:pPr>
      <w:r w:rsidRPr="007B1E52">
        <w:rPr>
          <w:rFonts w:ascii="Calibri" w:eastAsia="Calibri" w:hAnsi="Calibri" w:cs="Times New Roman"/>
        </w:rPr>
        <w:t>COUT UNITAIRE PREETABLI</w:t>
      </w:r>
    </w:p>
    <w:p w14:paraId="66BB5CA3" w14:textId="77777777" w:rsidR="00FA33C1" w:rsidRPr="007B1E52" w:rsidRDefault="00FA33C1" w:rsidP="00FA33C1">
      <w:pPr>
        <w:pStyle w:val="Titre3"/>
      </w:pPr>
      <w:r w:rsidRPr="009A2C89">
        <w:t xml:space="preserve">Exercice </w:t>
      </w:r>
      <w:r>
        <w:t>2</w:t>
      </w:r>
      <w:proofErr w:type="gramStart"/>
      <w:r w:rsidRPr="009A2C89">
        <w:t>   :</w:t>
      </w:r>
      <w:proofErr w:type="gramEnd"/>
      <w:r w:rsidRPr="009A2C89">
        <w:t xml:space="preserve"> </w:t>
      </w:r>
      <w:r w:rsidRPr="007B1E52">
        <w:rPr>
          <w:rFonts w:eastAsia="Calibri"/>
        </w:rPr>
        <w:t>Cas SCP :  Coût préétabli et coût réel</w:t>
      </w:r>
    </w:p>
    <w:p w14:paraId="3CDDC21D" w14:textId="77777777" w:rsidR="00FA33C1" w:rsidRPr="007B1E52" w:rsidRDefault="00FA33C1" w:rsidP="00FA33C1">
      <w:pPr>
        <w:jc w:val="both"/>
        <w:rPr>
          <w:rFonts w:ascii="Calibri" w:eastAsia="Calibri" w:hAnsi="Calibri" w:cs="Times New Roman"/>
        </w:rPr>
      </w:pPr>
      <w:r w:rsidRPr="007B1E52">
        <w:rPr>
          <w:rFonts w:ascii="Calibri" w:eastAsia="Calibri" w:hAnsi="Calibri" w:cs="Times New Roman"/>
        </w:rPr>
        <w:t xml:space="preserve">La société SCP fabrique </w:t>
      </w:r>
      <w:r>
        <w:rPr>
          <w:rFonts w:ascii="Calibri" w:eastAsia="Calibri" w:hAnsi="Calibri" w:cs="Times New Roman"/>
        </w:rPr>
        <w:t xml:space="preserve">un produit P. </w:t>
      </w:r>
      <w:r w:rsidRPr="007B1E52">
        <w:rPr>
          <w:rFonts w:ascii="Calibri" w:eastAsia="Calibri" w:hAnsi="Calibri" w:cs="Times New Roman"/>
        </w:rPr>
        <w:t xml:space="preserve">La production </w:t>
      </w:r>
      <w:r>
        <w:rPr>
          <w:rFonts w:ascii="Calibri" w:eastAsia="Calibri" w:hAnsi="Calibri" w:cs="Times New Roman"/>
        </w:rPr>
        <w:t>des produits P</w:t>
      </w:r>
      <w:r w:rsidRPr="007B1E52">
        <w:rPr>
          <w:rFonts w:ascii="Calibri" w:eastAsia="Calibri" w:hAnsi="Calibri" w:cs="Times New Roman"/>
        </w:rPr>
        <w:t xml:space="preserve"> nécessite de la matière première, de la main d’œuvre et des frais indirects dans le centre de production.</w:t>
      </w:r>
    </w:p>
    <w:p w14:paraId="226CB7C4" w14:textId="77777777" w:rsidR="00FA33C1" w:rsidRPr="007B1E52" w:rsidRDefault="00FA33C1" w:rsidP="00FA33C1">
      <w:pPr>
        <w:jc w:val="both"/>
        <w:rPr>
          <w:rFonts w:ascii="Calibri" w:eastAsia="Calibri" w:hAnsi="Calibri" w:cs="Times New Roman"/>
          <w:b/>
          <w:bCs/>
          <w:u w:val="single"/>
        </w:rPr>
      </w:pPr>
      <w:r w:rsidRPr="007B1E52">
        <w:rPr>
          <w:rFonts w:ascii="Calibri" w:eastAsia="Calibri" w:hAnsi="Calibri" w:cs="Times New Roman"/>
          <w:b/>
          <w:bCs/>
          <w:u w:val="single"/>
        </w:rPr>
        <w:t>Partie 1 : Eléments préétabli</w:t>
      </w:r>
    </w:p>
    <w:p w14:paraId="3FD29CE4" w14:textId="77777777" w:rsidR="00FA33C1" w:rsidRPr="007B1E52" w:rsidRDefault="00FA33C1" w:rsidP="00FA33C1">
      <w:pPr>
        <w:jc w:val="both"/>
        <w:rPr>
          <w:rFonts w:ascii="Calibri" w:eastAsia="Calibri" w:hAnsi="Calibri" w:cs="Times New Roman"/>
        </w:rPr>
      </w:pPr>
      <w:r w:rsidRPr="007B1E52">
        <w:rPr>
          <w:rFonts w:ascii="Calibri" w:eastAsia="Calibri" w:hAnsi="Calibri" w:cs="Times New Roman"/>
        </w:rPr>
        <w:t xml:space="preserve">La production normale est de 9000 </w:t>
      </w:r>
      <w:r>
        <w:rPr>
          <w:rFonts w:ascii="Calibri" w:eastAsia="Calibri" w:hAnsi="Calibri" w:cs="Times New Roman"/>
        </w:rPr>
        <w:t>produits P</w:t>
      </w:r>
      <w:r w:rsidRPr="007B1E52">
        <w:rPr>
          <w:rFonts w:ascii="Calibri" w:eastAsia="Calibri" w:hAnsi="Calibri" w:cs="Times New Roman"/>
        </w:rPr>
        <w:t xml:space="preserve">. Les charges pour cette production normale sont les suivantes : </w:t>
      </w:r>
    </w:p>
    <w:p w14:paraId="0DD9A3A2" w14:textId="77777777" w:rsidR="00FA33C1" w:rsidRPr="007B1E52" w:rsidRDefault="00FA33C1" w:rsidP="00FA33C1">
      <w:pPr>
        <w:spacing w:after="0"/>
        <w:jc w:val="both"/>
        <w:rPr>
          <w:rFonts w:ascii="Calibri" w:eastAsia="Calibri" w:hAnsi="Calibri" w:cs="Times New Roman"/>
        </w:rPr>
      </w:pPr>
      <w:r w:rsidRPr="007B1E52">
        <w:rPr>
          <w:rFonts w:ascii="Calibri" w:eastAsia="Calibri" w:hAnsi="Calibri" w:cs="Times New Roman"/>
        </w:rPr>
        <w:t>-Matières premières</w:t>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t> : 180000 Kg pour 120000€</w:t>
      </w:r>
    </w:p>
    <w:p w14:paraId="7167384B" w14:textId="77777777" w:rsidR="00FA33C1" w:rsidRPr="007B1E52" w:rsidRDefault="00FA33C1" w:rsidP="00FA33C1">
      <w:pPr>
        <w:spacing w:after="0"/>
        <w:jc w:val="both"/>
        <w:rPr>
          <w:rFonts w:ascii="Calibri" w:eastAsia="Calibri" w:hAnsi="Calibri" w:cs="Times New Roman"/>
        </w:rPr>
      </w:pPr>
      <w:r w:rsidRPr="007B1E52">
        <w:rPr>
          <w:rFonts w:ascii="Calibri" w:eastAsia="Calibri" w:hAnsi="Calibri" w:cs="Times New Roman"/>
        </w:rPr>
        <w:t>-MOD</w:t>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r>
      <w:r w:rsidRPr="007B1E52">
        <w:rPr>
          <w:rFonts w:ascii="Calibri" w:eastAsia="Calibri" w:hAnsi="Calibri" w:cs="Times New Roman"/>
        </w:rPr>
        <w:tab/>
        <w:t>: 20250 heures pour un coût total de 445 500€</w:t>
      </w:r>
    </w:p>
    <w:p w14:paraId="1FE7892A" w14:textId="77777777" w:rsidR="00FA33C1" w:rsidRPr="007C38D6" w:rsidRDefault="00FA33C1" w:rsidP="00FA33C1">
      <w:pPr>
        <w:spacing w:after="0"/>
        <w:ind w:left="4248" w:hanging="4248"/>
        <w:jc w:val="both"/>
        <w:rPr>
          <w:rFonts w:ascii="Calibri" w:eastAsia="Calibri" w:hAnsi="Calibri" w:cs="Times New Roman"/>
        </w:rPr>
      </w:pPr>
      <w:r w:rsidRPr="007C38D6">
        <w:rPr>
          <w:rFonts w:ascii="Calibri" w:eastAsia="Calibri" w:hAnsi="Calibri" w:cs="Times New Roman"/>
        </w:rPr>
        <w:t>-Charges indirectes (centre production)</w:t>
      </w:r>
      <w:r w:rsidRPr="007C38D6">
        <w:rPr>
          <w:rFonts w:ascii="Calibri" w:eastAsia="Calibri" w:hAnsi="Calibri" w:cs="Times New Roman"/>
        </w:rPr>
        <w:tab/>
        <w:t>: 1 107 000€ (dont 506 250 de charges variables) pour 13500 Heures machines</w:t>
      </w:r>
    </w:p>
    <w:p w14:paraId="1085C3BD" w14:textId="77777777" w:rsidR="00FA33C1" w:rsidRDefault="00FA33C1" w:rsidP="00FA33C1">
      <w:pPr>
        <w:jc w:val="both"/>
        <w:rPr>
          <w:rFonts w:ascii="Calibri" w:eastAsia="Calibri" w:hAnsi="Calibri" w:cs="Times New Roman"/>
          <w:b/>
          <w:bCs/>
          <w:iCs/>
        </w:rPr>
      </w:pPr>
      <w:r w:rsidRPr="00E50C87">
        <w:rPr>
          <w:rFonts w:ascii="Calibri" w:eastAsia="Calibri" w:hAnsi="Calibri" w:cs="Times New Roman"/>
          <w:b/>
          <w:bCs/>
          <w:iCs/>
        </w:rPr>
        <w:t>1- Réaliser la fiche standard unitaire d’un</w:t>
      </w:r>
      <w:r>
        <w:rPr>
          <w:rFonts w:ascii="Calibri" w:eastAsia="Calibri" w:hAnsi="Calibri" w:cs="Times New Roman"/>
          <w:b/>
          <w:bCs/>
          <w:iCs/>
        </w:rPr>
        <w:t xml:space="preserve"> produit P</w:t>
      </w:r>
      <w:r w:rsidRPr="00E50C87">
        <w:rPr>
          <w:rFonts w:ascii="Calibri" w:eastAsia="Calibri" w:hAnsi="Calibri" w:cs="Times New Roman"/>
          <w:b/>
          <w:bCs/>
          <w:iCs/>
        </w:rPr>
        <w:t xml:space="preserve"> </w:t>
      </w:r>
    </w:p>
    <w:p w14:paraId="76B2D4F7" w14:textId="77777777" w:rsidR="00FA33C1" w:rsidRPr="007B1E52" w:rsidRDefault="00FA33C1" w:rsidP="00FA33C1">
      <w:pPr>
        <w:rPr>
          <w:rFonts w:ascii="Calibri" w:eastAsia="Calibri" w:hAnsi="Calibri" w:cs="Times New Roman"/>
        </w:rPr>
      </w:pPr>
      <w:r w:rsidRPr="007B1E52">
        <w:rPr>
          <w:rFonts w:ascii="Calibri" w:eastAsia="Calibri" w:hAnsi="Calibri" w:cs="Times New Roman"/>
        </w:rPr>
        <w:t>COUT UNITAIRE PREETABLI</w:t>
      </w:r>
    </w:p>
    <w:tbl>
      <w:tblPr>
        <w:tblW w:w="8780" w:type="dxa"/>
        <w:tblCellMar>
          <w:left w:w="70" w:type="dxa"/>
          <w:right w:w="70" w:type="dxa"/>
        </w:tblCellMar>
        <w:tblLook w:val="04A0" w:firstRow="1" w:lastRow="0" w:firstColumn="1" w:lastColumn="0" w:noHBand="0" w:noVBand="1"/>
      </w:tblPr>
      <w:tblGrid>
        <w:gridCol w:w="2972"/>
        <w:gridCol w:w="1276"/>
        <w:gridCol w:w="1843"/>
        <w:gridCol w:w="2689"/>
      </w:tblGrid>
      <w:tr w:rsidR="00FA33C1" w:rsidRPr="00FA33C1" w14:paraId="7BE435CE" w14:textId="77777777" w:rsidTr="00FA33C1">
        <w:trPr>
          <w:trHeight w:val="288"/>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1077C"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DA8EE59" w14:textId="77777777" w:rsidR="00FA33C1" w:rsidRPr="00FA33C1" w:rsidRDefault="00FA33C1" w:rsidP="00FA33C1">
            <w:pPr>
              <w:spacing w:after="0" w:line="240" w:lineRule="auto"/>
              <w:jc w:val="center"/>
              <w:rPr>
                <w:rFonts w:ascii="Calibri" w:eastAsia="Times New Roman" w:hAnsi="Calibri" w:cs="Calibri"/>
                <w:color w:val="FF0000"/>
                <w:lang w:eastAsia="fr-FR"/>
              </w:rPr>
            </w:pPr>
            <w:r w:rsidRPr="00FA33C1">
              <w:rPr>
                <w:rFonts w:ascii="Calibri" w:eastAsia="Times New Roman" w:hAnsi="Calibri" w:cs="Calibri"/>
                <w:color w:val="FF0000"/>
                <w:lang w:eastAsia="fr-FR"/>
              </w:rPr>
              <w:t>Q</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4CC9F0D" w14:textId="77777777" w:rsidR="00FA33C1" w:rsidRPr="00FA33C1" w:rsidRDefault="00FA33C1" w:rsidP="00FA33C1">
            <w:pPr>
              <w:spacing w:after="0" w:line="240" w:lineRule="auto"/>
              <w:jc w:val="center"/>
              <w:rPr>
                <w:rFonts w:ascii="Calibri" w:eastAsia="Times New Roman" w:hAnsi="Calibri" w:cs="Calibri"/>
                <w:color w:val="FF0000"/>
                <w:lang w:eastAsia="fr-FR"/>
              </w:rPr>
            </w:pPr>
            <w:r w:rsidRPr="00FA33C1">
              <w:rPr>
                <w:rFonts w:ascii="Calibri" w:eastAsia="Times New Roman" w:hAnsi="Calibri" w:cs="Calibri"/>
                <w:color w:val="FF0000"/>
                <w:lang w:eastAsia="fr-FR"/>
              </w:rPr>
              <w:t>PU</w:t>
            </w:r>
          </w:p>
        </w:tc>
        <w:tc>
          <w:tcPr>
            <w:tcW w:w="2689" w:type="dxa"/>
            <w:tcBorders>
              <w:top w:val="single" w:sz="4" w:space="0" w:color="auto"/>
              <w:left w:val="nil"/>
              <w:bottom w:val="single" w:sz="4" w:space="0" w:color="auto"/>
              <w:right w:val="single" w:sz="4" w:space="0" w:color="auto"/>
            </w:tcBorders>
            <w:shd w:val="clear" w:color="auto" w:fill="auto"/>
            <w:noWrap/>
            <w:vAlign w:val="bottom"/>
            <w:hideMark/>
          </w:tcPr>
          <w:p w14:paraId="18FEA3F2" w14:textId="77777777" w:rsidR="00FA33C1" w:rsidRPr="00FA33C1" w:rsidRDefault="00FA33C1" w:rsidP="00FA33C1">
            <w:pPr>
              <w:spacing w:after="0" w:line="240" w:lineRule="auto"/>
              <w:jc w:val="center"/>
              <w:rPr>
                <w:rFonts w:ascii="Calibri" w:eastAsia="Times New Roman" w:hAnsi="Calibri" w:cs="Calibri"/>
                <w:color w:val="FF0000"/>
                <w:lang w:eastAsia="fr-FR"/>
              </w:rPr>
            </w:pPr>
            <w:r w:rsidRPr="00FA33C1">
              <w:rPr>
                <w:rFonts w:ascii="Calibri" w:eastAsia="Times New Roman" w:hAnsi="Calibri" w:cs="Calibri"/>
                <w:color w:val="FF0000"/>
                <w:lang w:eastAsia="fr-FR"/>
              </w:rPr>
              <w:t>M</w:t>
            </w:r>
          </w:p>
        </w:tc>
      </w:tr>
      <w:tr w:rsidR="00FA33C1" w:rsidRPr="00FA33C1" w14:paraId="7EC2F169" w14:textId="77777777" w:rsidTr="00FA33C1">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CF11731"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Matière premières</w:t>
            </w:r>
          </w:p>
        </w:tc>
        <w:tc>
          <w:tcPr>
            <w:tcW w:w="1276" w:type="dxa"/>
            <w:tcBorders>
              <w:top w:val="nil"/>
              <w:left w:val="nil"/>
              <w:bottom w:val="single" w:sz="4" w:space="0" w:color="auto"/>
              <w:right w:val="single" w:sz="4" w:space="0" w:color="auto"/>
            </w:tcBorders>
            <w:shd w:val="clear" w:color="auto" w:fill="auto"/>
            <w:noWrap/>
            <w:vAlign w:val="bottom"/>
            <w:hideMark/>
          </w:tcPr>
          <w:p w14:paraId="4813C0A4"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20</w:t>
            </w:r>
          </w:p>
        </w:tc>
        <w:tc>
          <w:tcPr>
            <w:tcW w:w="1843" w:type="dxa"/>
            <w:tcBorders>
              <w:top w:val="nil"/>
              <w:left w:val="nil"/>
              <w:bottom w:val="single" w:sz="4" w:space="0" w:color="auto"/>
              <w:right w:val="single" w:sz="4" w:space="0" w:color="auto"/>
            </w:tcBorders>
            <w:shd w:val="clear" w:color="auto" w:fill="auto"/>
            <w:noWrap/>
            <w:vAlign w:val="bottom"/>
            <w:hideMark/>
          </w:tcPr>
          <w:p w14:paraId="38D22793"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0.67 €</w:t>
            </w:r>
          </w:p>
        </w:tc>
        <w:tc>
          <w:tcPr>
            <w:tcW w:w="2689" w:type="dxa"/>
            <w:tcBorders>
              <w:top w:val="nil"/>
              <w:left w:val="nil"/>
              <w:bottom w:val="single" w:sz="4" w:space="0" w:color="auto"/>
              <w:right w:val="single" w:sz="4" w:space="0" w:color="auto"/>
            </w:tcBorders>
            <w:shd w:val="clear" w:color="auto" w:fill="auto"/>
            <w:noWrap/>
            <w:vAlign w:val="bottom"/>
            <w:hideMark/>
          </w:tcPr>
          <w:p w14:paraId="7144FDA1"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13.40 € </w:t>
            </w:r>
          </w:p>
        </w:tc>
      </w:tr>
      <w:tr w:rsidR="00FA33C1" w:rsidRPr="00FA33C1" w14:paraId="62DE237E" w14:textId="77777777" w:rsidTr="00FA33C1">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7B446F4"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MOD</w:t>
            </w:r>
          </w:p>
        </w:tc>
        <w:tc>
          <w:tcPr>
            <w:tcW w:w="1276" w:type="dxa"/>
            <w:tcBorders>
              <w:top w:val="nil"/>
              <w:left w:val="nil"/>
              <w:bottom w:val="single" w:sz="4" w:space="0" w:color="auto"/>
              <w:right w:val="single" w:sz="4" w:space="0" w:color="auto"/>
            </w:tcBorders>
            <w:shd w:val="clear" w:color="auto" w:fill="auto"/>
            <w:noWrap/>
            <w:vAlign w:val="bottom"/>
            <w:hideMark/>
          </w:tcPr>
          <w:p w14:paraId="7A12B137"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2.25</w:t>
            </w:r>
          </w:p>
        </w:tc>
        <w:tc>
          <w:tcPr>
            <w:tcW w:w="1843" w:type="dxa"/>
            <w:tcBorders>
              <w:top w:val="nil"/>
              <w:left w:val="nil"/>
              <w:bottom w:val="single" w:sz="4" w:space="0" w:color="auto"/>
              <w:right w:val="single" w:sz="4" w:space="0" w:color="auto"/>
            </w:tcBorders>
            <w:shd w:val="clear" w:color="auto" w:fill="auto"/>
            <w:noWrap/>
            <w:vAlign w:val="bottom"/>
            <w:hideMark/>
          </w:tcPr>
          <w:p w14:paraId="3A257C1F"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22.00 € </w:t>
            </w:r>
          </w:p>
        </w:tc>
        <w:tc>
          <w:tcPr>
            <w:tcW w:w="2689" w:type="dxa"/>
            <w:tcBorders>
              <w:top w:val="nil"/>
              <w:left w:val="nil"/>
              <w:bottom w:val="single" w:sz="4" w:space="0" w:color="auto"/>
              <w:right w:val="single" w:sz="4" w:space="0" w:color="auto"/>
            </w:tcBorders>
            <w:shd w:val="clear" w:color="auto" w:fill="auto"/>
            <w:noWrap/>
            <w:vAlign w:val="bottom"/>
            <w:hideMark/>
          </w:tcPr>
          <w:p w14:paraId="4B1795E4"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49.50 € </w:t>
            </w:r>
          </w:p>
        </w:tc>
      </w:tr>
      <w:tr w:rsidR="00FA33C1" w:rsidRPr="00FA33C1" w14:paraId="5A55B3E6" w14:textId="77777777" w:rsidTr="00FA33C1">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F04868A"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Centre production (</w:t>
            </w:r>
            <w:proofErr w:type="spellStart"/>
            <w:proofErr w:type="gramStart"/>
            <w:r w:rsidRPr="00FA33C1">
              <w:rPr>
                <w:rFonts w:ascii="Calibri" w:eastAsia="Times New Roman" w:hAnsi="Calibri" w:cs="Calibri"/>
                <w:color w:val="FF0000"/>
                <w:lang w:eastAsia="fr-FR"/>
              </w:rPr>
              <w:t>H.Machine</w:t>
            </w:r>
            <w:proofErr w:type="spellEnd"/>
            <w:proofErr w:type="gramEnd"/>
            <w:r w:rsidRPr="00FA33C1">
              <w:rPr>
                <w:rFonts w:ascii="Calibri" w:eastAsia="Times New Roman" w:hAnsi="Calibri" w:cs="Calibri"/>
                <w:color w:val="FF0000"/>
                <w:lang w:eastAsia="fr-FR"/>
              </w:rPr>
              <w:t>)</w:t>
            </w:r>
          </w:p>
        </w:tc>
        <w:tc>
          <w:tcPr>
            <w:tcW w:w="1276" w:type="dxa"/>
            <w:tcBorders>
              <w:top w:val="nil"/>
              <w:left w:val="nil"/>
              <w:bottom w:val="single" w:sz="4" w:space="0" w:color="auto"/>
              <w:right w:val="single" w:sz="4" w:space="0" w:color="auto"/>
            </w:tcBorders>
            <w:shd w:val="clear" w:color="auto" w:fill="auto"/>
            <w:noWrap/>
            <w:vAlign w:val="bottom"/>
            <w:hideMark/>
          </w:tcPr>
          <w:p w14:paraId="6BAA604E"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1.5</w:t>
            </w:r>
          </w:p>
        </w:tc>
        <w:tc>
          <w:tcPr>
            <w:tcW w:w="1843" w:type="dxa"/>
            <w:tcBorders>
              <w:top w:val="nil"/>
              <w:left w:val="nil"/>
              <w:bottom w:val="single" w:sz="4" w:space="0" w:color="auto"/>
              <w:right w:val="single" w:sz="4" w:space="0" w:color="auto"/>
            </w:tcBorders>
            <w:shd w:val="clear" w:color="auto" w:fill="auto"/>
            <w:noWrap/>
            <w:vAlign w:val="bottom"/>
            <w:hideMark/>
          </w:tcPr>
          <w:p w14:paraId="023D7A10"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82.00 € </w:t>
            </w:r>
          </w:p>
        </w:tc>
        <w:tc>
          <w:tcPr>
            <w:tcW w:w="2689" w:type="dxa"/>
            <w:tcBorders>
              <w:top w:val="nil"/>
              <w:left w:val="nil"/>
              <w:bottom w:val="single" w:sz="4" w:space="0" w:color="auto"/>
              <w:right w:val="single" w:sz="4" w:space="0" w:color="auto"/>
            </w:tcBorders>
            <w:shd w:val="clear" w:color="auto" w:fill="auto"/>
            <w:noWrap/>
            <w:vAlign w:val="bottom"/>
            <w:hideMark/>
          </w:tcPr>
          <w:p w14:paraId="0B8076AE"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123.00 € </w:t>
            </w:r>
          </w:p>
        </w:tc>
      </w:tr>
      <w:tr w:rsidR="00FA33C1" w:rsidRPr="00FA33C1" w14:paraId="4DBDA772" w14:textId="77777777" w:rsidTr="00FA33C1">
        <w:trPr>
          <w:trHeight w:val="42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3625A" w14:textId="77777777" w:rsidR="00FA33C1" w:rsidRPr="00FA33C1" w:rsidRDefault="00FA33C1" w:rsidP="00FA33C1">
            <w:pPr>
              <w:spacing w:after="0" w:line="240" w:lineRule="auto"/>
              <w:jc w:val="center"/>
              <w:rPr>
                <w:rFonts w:ascii="Calibri" w:eastAsia="Times New Roman" w:hAnsi="Calibri" w:cs="Calibri"/>
                <w:b/>
                <w:bCs/>
                <w:color w:val="FF0000"/>
                <w:lang w:eastAsia="fr-FR"/>
              </w:rPr>
            </w:pPr>
            <w:r w:rsidRPr="00FA33C1">
              <w:rPr>
                <w:rFonts w:ascii="Calibri" w:eastAsia="Times New Roman" w:hAnsi="Calibri" w:cs="Calibri"/>
                <w:b/>
                <w:bCs/>
                <w:color w:val="FF0000"/>
                <w:lang w:eastAsia="fr-FR"/>
              </w:rPr>
              <w:t>COUT DE PRODUCTION STANDARD UNITAIRE</w:t>
            </w:r>
          </w:p>
        </w:tc>
        <w:tc>
          <w:tcPr>
            <w:tcW w:w="2689" w:type="dxa"/>
            <w:tcBorders>
              <w:top w:val="nil"/>
              <w:left w:val="nil"/>
              <w:bottom w:val="single" w:sz="4" w:space="0" w:color="auto"/>
              <w:right w:val="single" w:sz="4" w:space="0" w:color="auto"/>
            </w:tcBorders>
            <w:shd w:val="clear" w:color="auto" w:fill="auto"/>
            <w:noWrap/>
            <w:vAlign w:val="bottom"/>
            <w:hideMark/>
          </w:tcPr>
          <w:p w14:paraId="4240DF27" w14:textId="77777777" w:rsidR="00FA33C1" w:rsidRPr="00FA33C1" w:rsidRDefault="00FA33C1" w:rsidP="00FA33C1">
            <w:pPr>
              <w:spacing w:after="0" w:line="240" w:lineRule="auto"/>
              <w:jc w:val="center"/>
              <w:rPr>
                <w:rFonts w:ascii="Calibri" w:eastAsia="Times New Roman" w:hAnsi="Calibri" w:cs="Calibri"/>
                <w:b/>
                <w:bCs/>
                <w:color w:val="FF0000"/>
                <w:sz w:val="32"/>
                <w:szCs w:val="32"/>
                <w:lang w:eastAsia="fr-FR"/>
              </w:rPr>
            </w:pPr>
            <w:r w:rsidRPr="00FA33C1">
              <w:rPr>
                <w:rFonts w:ascii="Calibri" w:eastAsia="Times New Roman" w:hAnsi="Calibri" w:cs="Calibri"/>
                <w:b/>
                <w:bCs/>
                <w:color w:val="FF0000"/>
                <w:sz w:val="32"/>
                <w:szCs w:val="32"/>
                <w:lang w:eastAsia="fr-FR"/>
              </w:rPr>
              <w:t>185.90 €</w:t>
            </w:r>
          </w:p>
        </w:tc>
      </w:tr>
    </w:tbl>
    <w:p w14:paraId="7FCD96CE" w14:textId="77777777" w:rsidR="00FA33C1" w:rsidRPr="00FA33C1" w:rsidRDefault="00FA33C1" w:rsidP="00FA33C1">
      <w:pPr>
        <w:rPr>
          <w:rFonts w:ascii="Calibri" w:eastAsia="Calibri" w:hAnsi="Calibri" w:cs="Times New Roman"/>
          <w:color w:val="FF0000"/>
        </w:rPr>
      </w:pPr>
    </w:p>
    <w:p w14:paraId="0D1F473D" w14:textId="77777777" w:rsidR="00FA33C1" w:rsidRPr="00FA33C1" w:rsidRDefault="00FA33C1" w:rsidP="00FA33C1">
      <w:pPr>
        <w:rPr>
          <w:rFonts w:ascii="Calibri" w:eastAsia="Calibri" w:hAnsi="Calibri" w:cs="Times New Roman"/>
          <w:i/>
          <w:color w:val="FF0000"/>
        </w:rPr>
      </w:pPr>
      <w:r w:rsidRPr="00FA33C1">
        <w:rPr>
          <w:rFonts w:ascii="Calibri" w:eastAsia="Calibri" w:hAnsi="Calibri" w:cs="Times New Roman"/>
          <w:i/>
          <w:color w:val="FF0000"/>
        </w:rPr>
        <w:t xml:space="preserve"> 20 </w:t>
      </w:r>
      <w:r w:rsidRPr="00FA33C1">
        <w:rPr>
          <w:rFonts w:ascii="Calibri" w:eastAsia="Calibri" w:hAnsi="Calibri" w:cs="Times New Roman"/>
          <w:i/>
          <w:color w:val="FF0000"/>
        </w:rPr>
        <w:sym w:font="Wingdings" w:char="F0E0"/>
      </w:r>
      <w:r w:rsidRPr="00FA33C1">
        <w:rPr>
          <w:rFonts w:ascii="Calibri" w:eastAsia="Calibri" w:hAnsi="Calibri" w:cs="Times New Roman"/>
          <w:i/>
          <w:color w:val="FF0000"/>
        </w:rPr>
        <w:t xml:space="preserve">  180000 Kg / 20000</w:t>
      </w:r>
    </w:p>
    <w:p w14:paraId="03FC9FF1" w14:textId="77777777" w:rsidR="00FA33C1" w:rsidRPr="00FA33C1" w:rsidRDefault="00FA33C1" w:rsidP="00FA33C1">
      <w:pPr>
        <w:rPr>
          <w:rFonts w:ascii="Calibri" w:eastAsia="Calibri" w:hAnsi="Calibri" w:cs="Times New Roman"/>
          <w:i/>
          <w:color w:val="FF0000"/>
        </w:rPr>
      </w:pPr>
      <w:r w:rsidRPr="00FA33C1">
        <w:rPr>
          <w:rFonts w:ascii="Calibri" w:eastAsia="Calibri" w:hAnsi="Calibri" w:cs="Times New Roman"/>
          <w:i/>
          <w:color w:val="FF0000"/>
        </w:rPr>
        <w:t xml:space="preserve">0.67€ </w:t>
      </w:r>
      <w:r w:rsidRPr="00FA33C1">
        <w:rPr>
          <w:rFonts w:ascii="Calibri" w:eastAsia="Calibri" w:hAnsi="Calibri" w:cs="Times New Roman"/>
          <w:i/>
          <w:color w:val="FF0000"/>
        </w:rPr>
        <w:sym w:font="Wingdings" w:char="F0E0"/>
      </w:r>
      <w:r w:rsidRPr="00FA33C1">
        <w:rPr>
          <w:rFonts w:ascii="Calibri" w:eastAsia="Calibri" w:hAnsi="Calibri" w:cs="Times New Roman"/>
          <w:i/>
          <w:color w:val="FF0000"/>
        </w:rPr>
        <w:t xml:space="preserve"> 120 000€ / 180 000 Kg</w:t>
      </w:r>
    </w:p>
    <w:p w14:paraId="0D909D8C" w14:textId="77777777" w:rsidR="00FA33C1" w:rsidRPr="007B1E52" w:rsidRDefault="00FA33C1" w:rsidP="00FA33C1">
      <w:pPr>
        <w:rPr>
          <w:rFonts w:ascii="Calibri" w:eastAsia="Calibri" w:hAnsi="Calibri" w:cs="Times New Roman"/>
          <w:b/>
          <w:bCs/>
          <w:i/>
          <w:iCs/>
        </w:rPr>
      </w:pPr>
      <w:r w:rsidRPr="007B1E52">
        <w:rPr>
          <w:rFonts w:ascii="Calibri" w:eastAsia="Calibri" w:hAnsi="Calibri" w:cs="Times New Roman"/>
          <w:b/>
          <w:bCs/>
          <w:u w:val="single"/>
        </w:rPr>
        <w:t>Partie 2 : Eléments réels</w:t>
      </w:r>
    </w:p>
    <w:p w14:paraId="7FF8B1C9" w14:textId="77777777" w:rsidR="00FA33C1" w:rsidRPr="007B1E52" w:rsidRDefault="00FA33C1" w:rsidP="00FA33C1">
      <w:pPr>
        <w:jc w:val="both"/>
        <w:rPr>
          <w:rFonts w:ascii="Calibri" w:eastAsia="Calibri" w:hAnsi="Calibri" w:cs="Times New Roman"/>
        </w:rPr>
      </w:pPr>
      <w:r w:rsidRPr="007B1E52">
        <w:rPr>
          <w:rFonts w:ascii="Calibri" w:eastAsia="Calibri" w:hAnsi="Calibri" w:cs="Times New Roman"/>
        </w:rPr>
        <w:t xml:space="preserve">Les éléments réels sont les suivants : </w:t>
      </w:r>
    </w:p>
    <w:p w14:paraId="02C9797D" w14:textId="77777777" w:rsidR="00FA33C1" w:rsidRPr="007B1E52" w:rsidRDefault="00FA33C1" w:rsidP="00FA33C1">
      <w:pPr>
        <w:spacing w:after="0"/>
        <w:jc w:val="both"/>
        <w:rPr>
          <w:rFonts w:ascii="Calibri" w:eastAsia="Calibri" w:hAnsi="Calibri" w:cs="Times New Roman"/>
          <w:u w:val="single"/>
        </w:rPr>
      </w:pPr>
      <w:r w:rsidRPr="007B1E52">
        <w:rPr>
          <w:rFonts w:ascii="Calibri" w:eastAsia="Calibri" w:hAnsi="Calibri" w:cs="Times New Roman"/>
          <w:noProof/>
          <w:lang w:eastAsia="fr-FR"/>
        </w:rPr>
        <mc:AlternateContent>
          <mc:Choice Requires="wps">
            <w:drawing>
              <wp:anchor distT="0" distB="0" distL="114300" distR="114300" simplePos="0" relativeHeight="251661312" behindDoc="0" locked="0" layoutInCell="1" allowOverlap="1" wp14:anchorId="5361DFA9" wp14:editId="6CCE37F3">
                <wp:simplePos x="0" y="0"/>
                <wp:positionH relativeFrom="column">
                  <wp:posOffset>3430270</wp:posOffset>
                </wp:positionH>
                <wp:positionV relativeFrom="paragraph">
                  <wp:posOffset>82550</wp:posOffset>
                </wp:positionV>
                <wp:extent cx="1981200" cy="340360"/>
                <wp:effectExtent l="0" t="0" r="19050" b="21590"/>
                <wp:wrapNone/>
                <wp:docPr id="1" name="Zone de texte 1"/>
                <wp:cNvGraphicFramePr/>
                <a:graphic xmlns:a="http://schemas.openxmlformats.org/drawingml/2006/main">
                  <a:graphicData uri="http://schemas.microsoft.com/office/word/2010/wordprocessingShape">
                    <wps:wsp>
                      <wps:cNvSpPr txBox="1"/>
                      <wps:spPr>
                        <a:xfrm>
                          <a:off x="0" y="0"/>
                          <a:ext cx="1981200" cy="340360"/>
                        </a:xfrm>
                        <a:prstGeom prst="rect">
                          <a:avLst/>
                        </a:prstGeom>
                        <a:solidFill>
                          <a:sysClr val="window" lastClr="FFFFFF"/>
                        </a:solidFill>
                        <a:ln w="6350">
                          <a:solidFill>
                            <a:prstClr val="black"/>
                          </a:solidFill>
                        </a:ln>
                        <a:effectLst/>
                      </wps:spPr>
                      <wps:txbx>
                        <w:txbxContent>
                          <w:p w14:paraId="7A46E770" w14:textId="77777777" w:rsidR="00FA33C1" w:rsidRDefault="00FA33C1" w:rsidP="00FA33C1">
                            <w:r>
                              <w:t>Le stock est valorisé au CUMP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61DFA9" id="_x0000_t202" coordsize="21600,21600" o:spt="202" path="m,l,21600r21600,l21600,xe">
                <v:stroke joinstyle="miter"/>
                <v:path gradientshapeok="t" o:connecttype="rect"/>
              </v:shapetype>
              <v:shape id="Zone de texte 1" o:spid="_x0000_s1026" type="#_x0000_t202" style="position:absolute;left:0;text-align:left;margin-left:270.1pt;margin-top:6.5pt;width:156pt;height:26.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" fillcolor="window" strokeweight=".5pt">
                <v:textbox>
                  <w:txbxContent>
                    <w:p w14:paraId="7A46E770" w14:textId="77777777" w:rsidR="00FA33C1" w:rsidRDefault="00FA33C1" w:rsidP="00FA33C1">
                      <w:r>
                        <w:t>Le stock est valorisé au CUMP</w:t>
                      </w:r>
                    </w:p>
                  </w:txbxContent>
                </v:textbox>
              </v:shape>
            </w:pict>
          </mc:Fallback>
        </mc:AlternateContent>
      </w:r>
      <w:r w:rsidRPr="007B1E52">
        <w:rPr>
          <w:rFonts w:ascii="Calibri" w:eastAsia="Calibri" w:hAnsi="Calibri" w:cs="Times New Roman"/>
          <w:u w:val="single"/>
        </w:rPr>
        <w:t>Etat du stock de MP :</w:t>
      </w:r>
    </w:p>
    <w:p w14:paraId="0646617E" w14:textId="77777777" w:rsidR="00FA33C1" w:rsidRPr="007B1E52" w:rsidRDefault="00FA33C1" w:rsidP="00FA33C1">
      <w:pPr>
        <w:spacing w:after="0"/>
        <w:jc w:val="both"/>
        <w:rPr>
          <w:rFonts w:ascii="Calibri" w:eastAsia="Calibri" w:hAnsi="Calibri" w:cs="Times New Roman"/>
        </w:rPr>
      </w:pPr>
      <w:r w:rsidRPr="007B1E52">
        <w:rPr>
          <w:rFonts w:ascii="Calibri" w:eastAsia="Calibri" w:hAnsi="Calibri" w:cs="Times New Roman"/>
        </w:rPr>
        <w:t>SI au 01/10/N</w:t>
      </w:r>
      <w:r w:rsidRPr="007B1E52">
        <w:rPr>
          <w:rFonts w:ascii="Calibri" w:eastAsia="Calibri" w:hAnsi="Calibri" w:cs="Times New Roman"/>
        </w:rPr>
        <w:tab/>
        <w:t>: 69000Kg (le Kg est valorisé à 0.70€)</w:t>
      </w:r>
    </w:p>
    <w:p w14:paraId="5516D147" w14:textId="77777777" w:rsidR="00FA33C1" w:rsidRPr="007B1E52" w:rsidRDefault="00FA33C1" w:rsidP="00FA33C1">
      <w:pPr>
        <w:spacing w:after="0"/>
        <w:jc w:val="both"/>
        <w:rPr>
          <w:rFonts w:ascii="Calibri" w:eastAsia="Calibri" w:hAnsi="Calibri" w:cs="Times New Roman"/>
        </w:rPr>
      </w:pPr>
      <w:r w:rsidRPr="007B1E52">
        <w:rPr>
          <w:rFonts w:ascii="Calibri" w:eastAsia="Calibri" w:hAnsi="Calibri" w:cs="Times New Roman"/>
        </w:rPr>
        <w:t>SF au 31/12/N</w:t>
      </w:r>
      <w:r w:rsidRPr="007B1E52">
        <w:rPr>
          <w:rFonts w:ascii="Calibri" w:eastAsia="Calibri" w:hAnsi="Calibri" w:cs="Times New Roman"/>
        </w:rPr>
        <w:tab/>
        <w:t>: 81600Kg</w:t>
      </w:r>
    </w:p>
    <w:p w14:paraId="67676B98" w14:textId="77777777" w:rsidR="00FA33C1" w:rsidRPr="007B1E52" w:rsidRDefault="00FA33C1" w:rsidP="00FA33C1">
      <w:pPr>
        <w:spacing w:after="0"/>
        <w:jc w:val="both"/>
        <w:rPr>
          <w:rFonts w:ascii="Calibri" w:eastAsia="Calibri" w:hAnsi="Calibri" w:cs="Times New Roman"/>
        </w:rPr>
      </w:pPr>
    </w:p>
    <w:p w14:paraId="05979CD6" w14:textId="77777777" w:rsidR="00FA33C1" w:rsidRPr="007B1E52" w:rsidRDefault="00FA33C1" w:rsidP="00FA33C1">
      <w:pPr>
        <w:spacing w:after="0"/>
        <w:jc w:val="both"/>
        <w:rPr>
          <w:rFonts w:ascii="Calibri" w:eastAsia="Calibri" w:hAnsi="Calibri" w:cs="Times New Roman"/>
          <w:u w:val="single"/>
        </w:rPr>
      </w:pPr>
      <w:r w:rsidRPr="007B1E52">
        <w:rPr>
          <w:rFonts w:ascii="Calibri" w:eastAsia="Calibri" w:hAnsi="Calibri" w:cs="Times New Roman"/>
          <w:u w:val="single"/>
        </w:rPr>
        <w:t>Achat de MP :</w:t>
      </w:r>
    </w:p>
    <w:p w14:paraId="24685F76" w14:textId="77777777" w:rsidR="00FA33C1" w:rsidRPr="007B1E52" w:rsidRDefault="00FA33C1" w:rsidP="00FA33C1">
      <w:pPr>
        <w:spacing w:after="0"/>
        <w:jc w:val="both"/>
        <w:rPr>
          <w:rFonts w:ascii="Calibri" w:eastAsia="Calibri" w:hAnsi="Calibri" w:cs="Times New Roman"/>
        </w:rPr>
      </w:pPr>
      <w:r w:rsidRPr="007B1E52">
        <w:rPr>
          <w:rFonts w:ascii="Calibri" w:eastAsia="Calibri" w:hAnsi="Calibri" w:cs="Times New Roman"/>
        </w:rPr>
        <w:t>-03/10/N</w:t>
      </w:r>
      <w:r w:rsidRPr="007B1E52">
        <w:rPr>
          <w:rFonts w:ascii="Calibri" w:eastAsia="Calibri" w:hAnsi="Calibri" w:cs="Times New Roman"/>
        </w:rPr>
        <w:tab/>
        <w:t>: 90000Kg – Prix d’achat : 0.62€ Kg</w:t>
      </w:r>
    </w:p>
    <w:p w14:paraId="532301AA" w14:textId="77777777" w:rsidR="00FA33C1" w:rsidRPr="007B1E52" w:rsidRDefault="00FA33C1" w:rsidP="00FA33C1">
      <w:pPr>
        <w:spacing w:after="0"/>
        <w:jc w:val="both"/>
        <w:rPr>
          <w:rFonts w:ascii="Calibri" w:eastAsia="Calibri" w:hAnsi="Calibri" w:cs="Times New Roman"/>
        </w:rPr>
      </w:pPr>
      <w:r w:rsidRPr="007B1E52">
        <w:rPr>
          <w:rFonts w:ascii="Calibri" w:eastAsia="Calibri" w:hAnsi="Calibri" w:cs="Times New Roman"/>
        </w:rPr>
        <w:t>-15/11/N</w:t>
      </w:r>
      <w:r w:rsidRPr="007B1E52">
        <w:rPr>
          <w:rFonts w:ascii="Calibri" w:eastAsia="Calibri" w:hAnsi="Calibri" w:cs="Times New Roman"/>
        </w:rPr>
        <w:tab/>
        <w:t>: 96000Kg – Prix d’achat : 0.75€ Kg</w:t>
      </w:r>
    </w:p>
    <w:p w14:paraId="0103C1C2" w14:textId="77777777" w:rsidR="00FA33C1" w:rsidRPr="007B1E52" w:rsidRDefault="00FA33C1" w:rsidP="00FA33C1">
      <w:pPr>
        <w:spacing w:after="0"/>
        <w:jc w:val="both"/>
        <w:rPr>
          <w:rFonts w:ascii="Calibri" w:eastAsia="Calibri" w:hAnsi="Calibri" w:cs="Times New Roman"/>
        </w:rPr>
      </w:pPr>
    </w:p>
    <w:p w14:paraId="082CF1A4" w14:textId="77777777" w:rsidR="00FA33C1" w:rsidRPr="007B1E52" w:rsidRDefault="00FA33C1" w:rsidP="00FA33C1">
      <w:pPr>
        <w:jc w:val="both"/>
        <w:rPr>
          <w:rFonts w:ascii="Calibri" w:eastAsia="Calibri" w:hAnsi="Calibri" w:cs="Times New Roman"/>
          <w:u w:val="single"/>
        </w:rPr>
      </w:pPr>
      <w:r w:rsidRPr="007B1E52">
        <w:rPr>
          <w:rFonts w:ascii="Calibri" w:eastAsia="Calibri" w:hAnsi="Calibri" w:cs="Times New Roman"/>
          <w:u w:val="single"/>
        </w:rPr>
        <w:t xml:space="preserve">Production du trimestre : </w:t>
      </w:r>
    </w:p>
    <w:p w14:paraId="3F3EE2F7" w14:textId="77777777" w:rsidR="00FA33C1" w:rsidRPr="007B1E52" w:rsidRDefault="00FA33C1" w:rsidP="00FA33C1">
      <w:pPr>
        <w:jc w:val="both"/>
        <w:rPr>
          <w:rFonts w:ascii="Calibri" w:eastAsia="Calibri" w:hAnsi="Calibri" w:cs="Times New Roman"/>
        </w:rPr>
      </w:pPr>
      <w:r w:rsidRPr="007B1E52">
        <w:rPr>
          <w:rFonts w:ascii="Calibri" w:eastAsia="Calibri" w:hAnsi="Calibri" w:cs="Times New Roman"/>
        </w:rPr>
        <w:t xml:space="preserve">-9 230 </w:t>
      </w:r>
      <w:r w:rsidRPr="00410A0A">
        <w:rPr>
          <w:rFonts w:ascii="Calibri" w:eastAsia="Calibri" w:hAnsi="Calibri" w:cs="Times New Roman"/>
        </w:rPr>
        <w:t>Produits P</w:t>
      </w:r>
    </w:p>
    <w:p w14:paraId="6A960085" w14:textId="77777777" w:rsidR="00FA33C1" w:rsidRPr="007B1E52" w:rsidRDefault="00FA33C1" w:rsidP="00FA33C1">
      <w:pPr>
        <w:jc w:val="both"/>
        <w:rPr>
          <w:rFonts w:ascii="Calibri" w:eastAsia="Calibri" w:hAnsi="Calibri" w:cs="Times New Roman"/>
          <w:u w:val="single"/>
        </w:rPr>
      </w:pPr>
      <w:r w:rsidRPr="007B1E52">
        <w:rPr>
          <w:rFonts w:ascii="Calibri" w:eastAsia="Calibri" w:hAnsi="Calibri" w:cs="Times New Roman"/>
          <w:u w:val="single"/>
        </w:rPr>
        <w:lastRenderedPageBreak/>
        <w:t xml:space="preserve">MOD utilisée : </w:t>
      </w:r>
    </w:p>
    <w:p w14:paraId="179EEE4C" w14:textId="77777777" w:rsidR="00FA33C1" w:rsidRPr="00410A0A" w:rsidRDefault="00FA33C1" w:rsidP="00FA33C1">
      <w:pPr>
        <w:jc w:val="both"/>
        <w:rPr>
          <w:rFonts w:ascii="Calibri" w:eastAsia="Calibri" w:hAnsi="Calibri" w:cs="Times New Roman"/>
        </w:rPr>
      </w:pPr>
      <w:r w:rsidRPr="007B1E52">
        <w:rPr>
          <w:rFonts w:ascii="Calibri" w:eastAsia="Calibri" w:hAnsi="Calibri" w:cs="Times New Roman"/>
        </w:rPr>
        <w:t>-20 400 heures à 21€ l’heure.</w:t>
      </w:r>
    </w:p>
    <w:p w14:paraId="47289660" w14:textId="77777777" w:rsidR="00FA33C1" w:rsidRPr="007B1E52" w:rsidRDefault="00FA33C1" w:rsidP="00FA33C1">
      <w:pPr>
        <w:jc w:val="both"/>
        <w:rPr>
          <w:rFonts w:ascii="Calibri" w:eastAsia="Calibri" w:hAnsi="Calibri" w:cs="Times New Roman"/>
          <w:u w:val="single"/>
        </w:rPr>
      </w:pPr>
      <w:r w:rsidRPr="007B1E52">
        <w:rPr>
          <w:rFonts w:ascii="Calibri" w:eastAsia="Calibri" w:hAnsi="Calibri" w:cs="Times New Roman"/>
          <w:u w:val="single"/>
        </w:rPr>
        <w:t>Charges Indirectes de l’atelier de production (H. Machine) :</w:t>
      </w:r>
    </w:p>
    <w:p w14:paraId="7B1DC6A0" w14:textId="77777777" w:rsidR="00FA33C1" w:rsidRDefault="00FA33C1" w:rsidP="00FA33C1">
      <w:pPr>
        <w:jc w:val="both"/>
        <w:rPr>
          <w:rFonts w:ascii="Calibri" w:eastAsia="Calibri" w:hAnsi="Calibri" w:cs="Times New Roman"/>
        </w:rPr>
      </w:pPr>
      <w:r w:rsidRPr="007B1E52">
        <w:rPr>
          <w:rFonts w:ascii="Calibri" w:eastAsia="Calibri" w:hAnsi="Calibri" w:cs="Times New Roman"/>
        </w:rPr>
        <w:t>-Le CUO est de 81€ pour 14200 H. Machines</w:t>
      </w:r>
    </w:p>
    <w:p w14:paraId="4059DB97" w14:textId="77777777" w:rsidR="00FA33C1" w:rsidRDefault="00FA33C1" w:rsidP="00FA33C1">
      <w:pPr>
        <w:numPr>
          <w:ilvl w:val="0"/>
          <w:numId w:val="2"/>
        </w:numPr>
        <w:contextualSpacing/>
        <w:jc w:val="both"/>
        <w:rPr>
          <w:rFonts w:ascii="Calibri" w:eastAsia="Calibri" w:hAnsi="Calibri" w:cs="Times New Roman"/>
          <w:b/>
        </w:rPr>
      </w:pPr>
      <w:r w:rsidRPr="00E50C87">
        <w:rPr>
          <w:rFonts w:ascii="Calibri" w:eastAsia="Calibri" w:hAnsi="Calibri" w:cs="Times New Roman"/>
          <w:b/>
        </w:rPr>
        <w:t xml:space="preserve">En fonction des éléments ci-dessous, déterminez le coût réel et le coût préétabli adapté à la production réelle ? </w:t>
      </w:r>
    </w:p>
    <w:p w14:paraId="524A063F" w14:textId="77777777" w:rsidR="00FA33C1" w:rsidRPr="00FA33C1" w:rsidRDefault="00FA33C1" w:rsidP="00FA33C1">
      <w:pPr>
        <w:jc w:val="both"/>
        <w:rPr>
          <w:rFonts w:ascii="Calibri" w:eastAsia="Calibri" w:hAnsi="Calibri" w:cs="Times New Roman"/>
        </w:rPr>
      </w:pPr>
      <w:r w:rsidRPr="00FA33C1">
        <w:rPr>
          <w:rFonts w:ascii="Calibri" w:eastAsia="Calibri" w:hAnsi="Calibri" w:cs="Times New Roman"/>
        </w:rPr>
        <w:t xml:space="preserve">Détermination de la consommation des matières premières : </w:t>
      </w:r>
    </w:p>
    <w:tbl>
      <w:tblPr>
        <w:tblW w:w="8780" w:type="dxa"/>
        <w:tblCellMar>
          <w:left w:w="70" w:type="dxa"/>
          <w:right w:w="70" w:type="dxa"/>
        </w:tblCellMar>
        <w:tblLook w:val="04A0" w:firstRow="1" w:lastRow="0" w:firstColumn="1" w:lastColumn="0" w:noHBand="0" w:noVBand="1"/>
      </w:tblPr>
      <w:tblGrid>
        <w:gridCol w:w="2280"/>
        <w:gridCol w:w="1106"/>
        <w:gridCol w:w="3067"/>
        <w:gridCol w:w="2467"/>
      </w:tblGrid>
      <w:tr w:rsidR="00FA33C1" w:rsidRPr="00FA33C1" w14:paraId="00458CAA" w14:textId="77777777" w:rsidTr="00FA33C1">
        <w:trPr>
          <w:trHeight w:val="288"/>
        </w:trPr>
        <w:tc>
          <w:tcPr>
            <w:tcW w:w="87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E8948" w14:textId="77777777" w:rsidR="00FA33C1" w:rsidRPr="00FA33C1" w:rsidRDefault="00FA33C1" w:rsidP="00FA33C1">
            <w:pPr>
              <w:spacing w:after="0" w:line="240" w:lineRule="auto"/>
              <w:jc w:val="center"/>
              <w:rPr>
                <w:rFonts w:ascii="Calibri" w:eastAsia="Times New Roman" w:hAnsi="Calibri" w:cs="Calibri"/>
                <w:b/>
                <w:bCs/>
                <w:color w:val="FF0000"/>
                <w:lang w:eastAsia="fr-FR"/>
              </w:rPr>
            </w:pPr>
            <w:r w:rsidRPr="00FA33C1">
              <w:rPr>
                <w:rFonts w:ascii="Calibri" w:eastAsia="Times New Roman" w:hAnsi="Calibri" w:cs="Calibri"/>
                <w:b/>
                <w:bCs/>
                <w:color w:val="FF0000"/>
                <w:lang w:eastAsia="fr-FR"/>
              </w:rPr>
              <w:t>VALORISATION DES CONSOMMATION DE M. PREMIERES</w:t>
            </w:r>
          </w:p>
        </w:tc>
      </w:tr>
      <w:tr w:rsidR="00FA33C1" w:rsidRPr="00FA33C1" w14:paraId="7ED7A5AA" w14:textId="77777777" w:rsidTr="00FA33C1">
        <w:trPr>
          <w:trHeight w:val="288"/>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73212D4" w14:textId="77777777" w:rsidR="00FA33C1" w:rsidRPr="00FA33C1" w:rsidRDefault="00FA33C1" w:rsidP="00FA33C1">
            <w:pPr>
              <w:spacing w:after="0" w:line="240" w:lineRule="auto"/>
              <w:jc w:val="center"/>
              <w:rPr>
                <w:rFonts w:ascii="Calibri" w:eastAsia="Times New Roman" w:hAnsi="Calibri" w:cs="Calibri"/>
                <w:color w:val="FF0000"/>
                <w:lang w:eastAsia="fr-FR"/>
              </w:rPr>
            </w:pPr>
            <w:r w:rsidRPr="00FA33C1">
              <w:rPr>
                <w:rFonts w:ascii="Calibri" w:eastAsia="Times New Roman" w:hAnsi="Calibri" w:cs="Calibri"/>
                <w:color w:val="FF0000"/>
                <w:lang w:eastAsia="fr-FR"/>
              </w:rPr>
              <w:t>S. INITIAL</w:t>
            </w:r>
          </w:p>
        </w:tc>
        <w:tc>
          <w:tcPr>
            <w:tcW w:w="1106" w:type="dxa"/>
            <w:tcBorders>
              <w:top w:val="nil"/>
              <w:left w:val="nil"/>
              <w:bottom w:val="single" w:sz="4" w:space="0" w:color="auto"/>
              <w:right w:val="single" w:sz="4" w:space="0" w:color="auto"/>
            </w:tcBorders>
            <w:shd w:val="clear" w:color="auto" w:fill="auto"/>
            <w:noWrap/>
            <w:vAlign w:val="bottom"/>
            <w:hideMark/>
          </w:tcPr>
          <w:p w14:paraId="270903EB"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69000</w:t>
            </w:r>
          </w:p>
        </w:tc>
        <w:tc>
          <w:tcPr>
            <w:tcW w:w="2927" w:type="dxa"/>
            <w:tcBorders>
              <w:top w:val="nil"/>
              <w:left w:val="nil"/>
              <w:bottom w:val="single" w:sz="4" w:space="0" w:color="auto"/>
              <w:right w:val="single" w:sz="4" w:space="0" w:color="auto"/>
            </w:tcBorders>
            <w:shd w:val="clear" w:color="auto" w:fill="auto"/>
            <w:noWrap/>
            <w:vAlign w:val="bottom"/>
            <w:hideMark/>
          </w:tcPr>
          <w:p w14:paraId="1FE8195E"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0.70 € </w:t>
            </w:r>
          </w:p>
        </w:tc>
        <w:tc>
          <w:tcPr>
            <w:tcW w:w="2467" w:type="dxa"/>
            <w:tcBorders>
              <w:top w:val="nil"/>
              <w:left w:val="nil"/>
              <w:bottom w:val="single" w:sz="4" w:space="0" w:color="auto"/>
              <w:right w:val="single" w:sz="4" w:space="0" w:color="auto"/>
            </w:tcBorders>
            <w:shd w:val="clear" w:color="auto" w:fill="auto"/>
            <w:noWrap/>
            <w:vAlign w:val="bottom"/>
            <w:hideMark/>
          </w:tcPr>
          <w:p w14:paraId="2621EEEC"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48 300.00 € </w:t>
            </w:r>
          </w:p>
        </w:tc>
      </w:tr>
      <w:tr w:rsidR="00FA33C1" w:rsidRPr="00FA33C1" w14:paraId="6A377FC4" w14:textId="77777777" w:rsidTr="00FA33C1">
        <w:trPr>
          <w:trHeight w:val="288"/>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31FB6FB8" w14:textId="77777777" w:rsidR="00FA33C1" w:rsidRPr="00FA33C1" w:rsidRDefault="00FA33C1" w:rsidP="00FA33C1">
            <w:pPr>
              <w:spacing w:after="0" w:line="240" w:lineRule="auto"/>
              <w:jc w:val="center"/>
              <w:rPr>
                <w:rFonts w:ascii="Calibri" w:eastAsia="Times New Roman" w:hAnsi="Calibri" w:cs="Calibri"/>
                <w:color w:val="FF0000"/>
                <w:lang w:eastAsia="fr-FR"/>
              </w:rPr>
            </w:pPr>
            <w:r w:rsidRPr="00FA33C1">
              <w:rPr>
                <w:rFonts w:ascii="Calibri" w:eastAsia="Times New Roman" w:hAnsi="Calibri" w:cs="Calibri"/>
                <w:color w:val="FF0000"/>
                <w:lang w:eastAsia="fr-FR"/>
              </w:rPr>
              <w:t>03-oct</w:t>
            </w:r>
          </w:p>
        </w:tc>
        <w:tc>
          <w:tcPr>
            <w:tcW w:w="1106" w:type="dxa"/>
            <w:tcBorders>
              <w:top w:val="nil"/>
              <w:left w:val="nil"/>
              <w:bottom w:val="single" w:sz="4" w:space="0" w:color="auto"/>
              <w:right w:val="single" w:sz="4" w:space="0" w:color="auto"/>
            </w:tcBorders>
            <w:shd w:val="clear" w:color="auto" w:fill="auto"/>
            <w:noWrap/>
            <w:vAlign w:val="bottom"/>
            <w:hideMark/>
          </w:tcPr>
          <w:p w14:paraId="15F9B8F1"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90000</w:t>
            </w:r>
          </w:p>
        </w:tc>
        <w:tc>
          <w:tcPr>
            <w:tcW w:w="2927" w:type="dxa"/>
            <w:tcBorders>
              <w:top w:val="nil"/>
              <w:left w:val="nil"/>
              <w:bottom w:val="single" w:sz="4" w:space="0" w:color="auto"/>
              <w:right w:val="single" w:sz="4" w:space="0" w:color="auto"/>
            </w:tcBorders>
            <w:shd w:val="clear" w:color="auto" w:fill="auto"/>
            <w:noWrap/>
            <w:vAlign w:val="bottom"/>
            <w:hideMark/>
          </w:tcPr>
          <w:p w14:paraId="2838B9E3"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0.62 € </w:t>
            </w:r>
          </w:p>
        </w:tc>
        <w:tc>
          <w:tcPr>
            <w:tcW w:w="2467" w:type="dxa"/>
            <w:tcBorders>
              <w:top w:val="nil"/>
              <w:left w:val="nil"/>
              <w:bottom w:val="single" w:sz="4" w:space="0" w:color="auto"/>
              <w:right w:val="single" w:sz="4" w:space="0" w:color="auto"/>
            </w:tcBorders>
            <w:shd w:val="clear" w:color="auto" w:fill="auto"/>
            <w:noWrap/>
            <w:vAlign w:val="bottom"/>
            <w:hideMark/>
          </w:tcPr>
          <w:p w14:paraId="2340061E"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55 800.00 € </w:t>
            </w:r>
          </w:p>
        </w:tc>
      </w:tr>
      <w:tr w:rsidR="00FA33C1" w:rsidRPr="00FA33C1" w14:paraId="3E062FAE" w14:textId="77777777" w:rsidTr="00FA33C1">
        <w:trPr>
          <w:trHeight w:val="288"/>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6E2D7E5B" w14:textId="77777777" w:rsidR="00FA33C1" w:rsidRPr="00FA33C1" w:rsidRDefault="00FA33C1" w:rsidP="00FA33C1">
            <w:pPr>
              <w:spacing w:after="0" w:line="240" w:lineRule="auto"/>
              <w:jc w:val="center"/>
              <w:rPr>
                <w:rFonts w:ascii="Calibri" w:eastAsia="Times New Roman" w:hAnsi="Calibri" w:cs="Calibri"/>
                <w:color w:val="FF0000"/>
                <w:lang w:eastAsia="fr-FR"/>
              </w:rPr>
            </w:pPr>
            <w:r w:rsidRPr="00FA33C1">
              <w:rPr>
                <w:rFonts w:ascii="Calibri" w:eastAsia="Times New Roman" w:hAnsi="Calibri" w:cs="Calibri"/>
                <w:color w:val="FF0000"/>
                <w:lang w:eastAsia="fr-FR"/>
              </w:rPr>
              <w:t>15-nov</w:t>
            </w:r>
          </w:p>
        </w:tc>
        <w:tc>
          <w:tcPr>
            <w:tcW w:w="1106" w:type="dxa"/>
            <w:tcBorders>
              <w:top w:val="nil"/>
              <w:left w:val="nil"/>
              <w:bottom w:val="single" w:sz="4" w:space="0" w:color="auto"/>
              <w:right w:val="single" w:sz="4" w:space="0" w:color="auto"/>
            </w:tcBorders>
            <w:shd w:val="clear" w:color="auto" w:fill="auto"/>
            <w:noWrap/>
            <w:vAlign w:val="bottom"/>
            <w:hideMark/>
          </w:tcPr>
          <w:p w14:paraId="6255686F"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96000</w:t>
            </w:r>
          </w:p>
        </w:tc>
        <w:tc>
          <w:tcPr>
            <w:tcW w:w="2927" w:type="dxa"/>
            <w:tcBorders>
              <w:top w:val="nil"/>
              <w:left w:val="nil"/>
              <w:bottom w:val="single" w:sz="4" w:space="0" w:color="auto"/>
              <w:right w:val="single" w:sz="4" w:space="0" w:color="auto"/>
            </w:tcBorders>
            <w:shd w:val="clear" w:color="auto" w:fill="auto"/>
            <w:noWrap/>
            <w:vAlign w:val="bottom"/>
            <w:hideMark/>
          </w:tcPr>
          <w:p w14:paraId="01946270"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0.75 € </w:t>
            </w:r>
          </w:p>
        </w:tc>
        <w:tc>
          <w:tcPr>
            <w:tcW w:w="2467" w:type="dxa"/>
            <w:tcBorders>
              <w:top w:val="nil"/>
              <w:left w:val="nil"/>
              <w:bottom w:val="single" w:sz="4" w:space="0" w:color="auto"/>
              <w:right w:val="single" w:sz="4" w:space="0" w:color="auto"/>
            </w:tcBorders>
            <w:shd w:val="clear" w:color="auto" w:fill="auto"/>
            <w:noWrap/>
            <w:vAlign w:val="bottom"/>
            <w:hideMark/>
          </w:tcPr>
          <w:p w14:paraId="34911CAF"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72 000.00 € </w:t>
            </w:r>
          </w:p>
        </w:tc>
      </w:tr>
      <w:tr w:rsidR="00FA33C1" w:rsidRPr="00FA33C1" w14:paraId="37AA9AD3" w14:textId="77777777" w:rsidTr="00FA33C1">
        <w:trPr>
          <w:trHeight w:val="288"/>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E5FFDD8" w14:textId="77777777" w:rsidR="00FA33C1" w:rsidRPr="00FA33C1" w:rsidRDefault="00FA33C1" w:rsidP="00FA33C1">
            <w:pPr>
              <w:spacing w:after="0" w:line="240" w:lineRule="auto"/>
              <w:jc w:val="center"/>
              <w:rPr>
                <w:rFonts w:ascii="Calibri" w:eastAsia="Times New Roman" w:hAnsi="Calibri" w:cs="Calibri"/>
                <w:color w:val="FF0000"/>
                <w:lang w:eastAsia="fr-FR"/>
              </w:rPr>
            </w:pPr>
            <w:r w:rsidRPr="00FA33C1">
              <w:rPr>
                <w:rFonts w:ascii="Calibri" w:eastAsia="Times New Roman" w:hAnsi="Calibri" w:cs="Calibri"/>
                <w:color w:val="FF0000"/>
                <w:lang w:eastAsia="fr-FR"/>
              </w:rPr>
              <w:t>TOTAL ENTREE</w:t>
            </w:r>
          </w:p>
        </w:tc>
        <w:tc>
          <w:tcPr>
            <w:tcW w:w="1106" w:type="dxa"/>
            <w:tcBorders>
              <w:top w:val="nil"/>
              <w:left w:val="nil"/>
              <w:bottom w:val="single" w:sz="4" w:space="0" w:color="auto"/>
              <w:right w:val="single" w:sz="4" w:space="0" w:color="auto"/>
            </w:tcBorders>
            <w:shd w:val="clear" w:color="auto" w:fill="auto"/>
            <w:noWrap/>
            <w:vAlign w:val="bottom"/>
            <w:hideMark/>
          </w:tcPr>
          <w:p w14:paraId="1399F82D"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255000</w:t>
            </w:r>
          </w:p>
        </w:tc>
        <w:tc>
          <w:tcPr>
            <w:tcW w:w="2927" w:type="dxa"/>
            <w:tcBorders>
              <w:top w:val="nil"/>
              <w:left w:val="nil"/>
              <w:bottom w:val="single" w:sz="4" w:space="0" w:color="auto"/>
              <w:right w:val="single" w:sz="4" w:space="0" w:color="auto"/>
            </w:tcBorders>
            <w:shd w:val="clear" w:color="auto" w:fill="auto"/>
            <w:noWrap/>
            <w:vAlign w:val="bottom"/>
            <w:hideMark/>
          </w:tcPr>
          <w:p w14:paraId="14D28C60"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0.69 € </w:t>
            </w:r>
          </w:p>
        </w:tc>
        <w:tc>
          <w:tcPr>
            <w:tcW w:w="2467" w:type="dxa"/>
            <w:tcBorders>
              <w:top w:val="nil"/>
              <w:left w:val="nil"/>
              <w:bottom w:val="single" w:sz="4" w:space="0" w:color="auto"/>
              <w:right w:val="single" w:sz="4" w:space="0" w:color="auto"/>
            </w:tcBorders>
            <w:shd w:val="clear" w:color="auto" w:fill="auto"/>
            <w:noWrap/>
            <w:vAlign w:val="bottom"/>
            <w:hideMark/>
          </w:tcPr>
          <w:p w14:paraId="6C5FF0ED"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xml:space="preserve">       176 100.00 € </w:t>
            </w:r>
          </w:p>
        </w:tc>
      </w:tr>
      <w:tr w:rsidR="00FA33C1" w:rsidRPr="00FA33C1" w14:paraId="69FA9A82" w14:textId="77777777" w:rsidTr="00FA33C1">
        <w:trPr>
          <w:trHeight w:val="288"/>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7026BB1"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S. FINAL</w:t>
            </w:r>
          </w:p>
        </w:tc>
        <w:tc>
          <w:tcPr>
            <w:tcW w:w="1106" w:type="dxa"/>
            <w:tcBorders>
              <w:top w:val="nil"/>
              <w:left w:val="nil"/>
              <w:bottom w:val="single" w:sz="4" w:space="0" w:color="auto"/>
              <w:right w:val="single" w:sz="4" w:space="0" w:color="auto"/>
            </w:tcBorders>
            <w:shd w:val="clear" w:color="auto" w:fill="auto"/>
            <w:noWrap/>
            <w:vAlign w:val="bottom"/>
            <w:hideMark/>
          </w:tcPr>
          <w:p w14:paraId="22EA3361" w14:textId="77777777" w:rsidR="00FA33C1" w:rsidRPr="00FA33C1" w:rsidRDefault="00FA33C1" w:rsidP="00FA33C1">
            <w:pPr>
              <w:spacing w:after="0" w:line="240" w:lineRule="auto"/>
              <w:jc w:val="right"/>
              <w:rPr>
                <w:rFonts w:ascii="Calibri" w:eastAsia="Times New Roman" w:hAnsi="Calibri" w:cs="Calibri"/>
                <w:color w:val="FF0000"/>
                <w:lang w:eastAsia="fr-FR"/>
              </w:rPr>
            </w:pPr>
            <w:r w:rsidRPr="00FA33C1">
              <w:rPr>
                <w:rFonts w:ascii="Calibri" w:eastAsia="Times New Roman" w:hAnsi="Calibri" w:cs="Calibri"/>
                <w:color w:val="FF0000"/>
                <w:lang w:eastAsia="fr-FR"/>
              </w:rPr>
              <w:t>81600</w:t>
            </w:r>
          </w:p>
        </w:tc>
        <w:tc>
          <w:tcPr>
            <w:tcW w:w="2927" w:type="dxa"/>
            <w:tcBorders>
              <w:top w:val="nil"/>
              <w:left w:val="nil"/>
              <w:bottom w:val="nil"/>
              <w:right w:val="nil"/>
            </w:tcBorders>
            <w:shd w:val="clear" w:color="auto" w:fill="auto"/>
            <w:noWrap/>
            <w:vAlign w:val="bottom"/>
            <w:hideMark/>
          </w:tcPr>
          <w:p w14:paraId="0DC1CE0F"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noProof/>
                <w:color w:val="FF0000"/>
                <w:lang w:eastAsia="fr-FR"/>
              </w:rPr>
              <mc:AlternateContent>
                <mc:Choice Requires="wps">
                  <w:drawing>
                    <wp:anchor distT="0" distB="0" distL="114300" distR="114300" simplePos="0" relativeHeight="251663360" behindDoc="0" locked="0" layoutInCell="1" allowOverlap="1" wp14:anchorId="6309FFC8" wp14:editId="11A68456">
                      <wp:simplePos x="0" y="0"/>
                      <wp:positionH relativeFrom="column">
                        <wp:posOffset>586740</wp:posOffset>
                      </wp:positionH>
                      <wp:positionV relativeFrom="paragraph">
                        <wp:posOffset>38100</wp:posOffset>
                      </wp:positionV>
                      <wp:extent cx="160020" cy="274320"/>
                      <wp:effectExtent l="38100" t="0" r="30480" b="49530"/>
                      <wp:wrapNone/>
                      <wp:docPr id="3" name="Connecteur droit avec flèche 3">
                        <a:extLst xmlns:a="http://schemas.openxmlformats.org/drawingml/2006/main">
                          <a:ext uri="{FF2B5EF4-FFF2-40B4-BE49-F238E27FC236}">
                            <a16:creationId xmlns:a16="http://schemas.microsoft.com/office/drawing/2014/main" id="{BA07B726-25B7-464B-99EA-17A336C9B07C}"/>
                          </a:ext>
                        </a:extLst>
                      </wp:docPr>
                      <wp:cNvGraphicFramePr/>
                      <a:graphic xmlns:a="http://schemas.openxmlformats.org/drawingml/2006/main">
                        <a:graphicData uri="http://schemas.microsoft.com/office/word/2010/wordprocessingShape">
                          <wps:wsp>
                            <wps:cNvCnPr/>
                            <wps:spPr>
                              <a:xfrm flipH="1">
                                <a:off x="0" y="0"/>
                                <a:ext cx="71120" cy="196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E178404" id="_x0000_t32" coordsize="21600,21600" o:spt="32" o:oned="t" path="m,l21600,21600e" filled="f">
                      <v:path arrowok="t" fillok="f" o:connecttype="none"/>
                      <o:lock v:ext="edit" shapetype="t"/>
                    </v:shapetype>
                    <v:shape id="Connecteur droit avec flèche 3" o:spid="_x0000_s1026" type="#_x0000_t32" style="position:absolute;margin-left:46.2pt;margin-top:3pt;width:12.6pt;height:21.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" strokecolor="#4472c4 [3204]" strokeweight=".5pt">
                      <v:stroke endarrow="block" joinstyle="miter"/>
                    </v:shape>
                  </w:pict>
                </mc:Fallback>
              </mc:AlternateContent>
            </w:r>
          </w:p>
          <w:tbl>
            <w:tblPr>
              <w:tblW w:w="2912" w:type="dxa"/>
              <w:tblCellSpacing w:w="0" w:type="dxa"/>
              <w:tblCellMar>
                <w:left w:w="0" w:type="dxa"/>
                <w:right w:w="0" w:type="dxa"/>
              </w:tblCellMar>
              <w:tblLook w:val="04A0" w:firstRow="1" w:lastRow="0" w:firstColumn="1" w:lastColumn="0" w:noHBand="0" w:noVBand="1"/>
            </w:tblPr>
            <w:tblGrid>
              <w:gridCol w:w="2922"/>
            </w:tblGrid>
            <w:tr w:rsidR="00FA33C1" w:rsidRPr="00FA33C1" w14:paraId="3AF36778" w14:textId="77777777" w:rsidTr="00FA33C1">
              <w:trPr>
                <w:trHeight w:val="288"/>
                <w:tblCellSpacing w:w="0" w:type="dxa"/>
              </w:trPr>
              <w:tc>
                <w:tcPr>
                  <w:tcW w:w="2912" w:type="dxa"/>
                  <w:tcBorders>
                    <w:top w:val="nil"/>
                    <w:left w:val="nil"/>
                    <w:bottom w:val="single" w:sz="4" w:space="0" w:color="auto"/>
                    <w:right w:val="single" w:sz="4" w:space="0" w:color="auto"/>
                  </w:tcBorders>
                  <w:shd w:val="clear" w:color="auto" w:fill="auto"/>
                  <w:noWrap/>
                  <w:vAlign w:val="bottom"/>
                  <w:hideMark/>
                </w:tcPr>
                <w:p w14:paraId="5F0AC34E"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w:t>
                  </w:r>
                </w:p>
              </w:tc>
            </w:tr>
          </w:tbl>
          <w:p w14:paraId="26D54228" w14:textId="77777777" w:rsidR="00FA33C1" w:rsidRPr="00FA33C1" w:rsidRDefault="00FA33C1" w:rsidP="00FA33C1">
            <w:pPr>
              <w:spacing w:after="0" w:line="240" w:lineRule="auto"/>
              <w:rPr>
                <w:rFonts w:ascii="Calibri" w:eastAsia="Times New Roman" w:hAnsi="Calibri" w:cs="Calibri"/>
                <w:color w:val="FF0000"/>
                <w:lang w:eastAsia="fr-FR"/>
              </w:rPr>
            </w:pPr>
          </w:p>
        </w:tc>
        <w:tc>
          <w:tcPr>
            <w:tcW w:w="2467" w:type="dxa"/>
            <w:tcBorders>
              <w:top w:val="nil"/>
              <w:left w:val="nil"/>
              <w:bottom w:val="single" w:sz="4" w:space="0" w:color="auto"/>
              <w:right w:val="single" w:sz="4" w:space="0" w:color="auto"/>
            </w:tcBorders>
            <w:shd w:val="clear" w:color="auto" w:fill="auto"/>
            <w:noWrap/>
            <w:vAlign w:val="bottom"/>
            <w:hideMark/>
          </w:tcPr>
          <w:p w14:paraId="5E57D105" w14:textId="77777777" w:rsidR="00FA33C1" w:rsidRPr="00FA33C1" w:rsidRDefault="00FA33C1" w:rsidP="00FA33C1">
            <w:pPr>
              <w:spacing w:after="0" w:line="240" w:lineRule="auto"/>
              <w:rPr>
                <w:rFonts w:ascii="Calibri" w:eastAsia="Times New Roman" w:hAnsi="Calibri" w:cs="Calibri"/>
                <w:color w:val="FF0000"/>
                <w:lang w:eastAsia="fr-FR"/>
              </w:rPr>
            </w:pPr>
            <w:r w:rsidRPr="00FA33C1">
              <w:rPr>
                <w:rFonts w:ascii="Calibri" w:eastAsia="Times New Roman" w:hAnsi="Calibri" w:cs="Calibri"/>
                <w:color w:val="FF0000"/>
                <w:lang w:eastAsia="fr-FR"/>
              </w:rPr>
              <w:t> </w:t>
            </w:r>
          </w:p>
        </w:tc>
      </w:tr>
      <w:tr w:rsidR="00FA33C1" w:rsidRPr="00FA33C1" w14:paraId="153940BF" w14:textId="77777777" w:rsidTr="00FA33C1">
        <w:trPr>
          <w:trHeight w:val="288"/>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4E066A6E" w14:textId="77777777" w:rsidR="00FA33C1" w:rsidRPr="00FA33C1" w:rsidRDefault="00FA33C1" w:rsidP="00FA33C1">
            <w:pPr>
              <w:spacing w:after="0" w:line="240" w:lineRule="auto"/>
              <w:rPr>
                <w:rFonts w:ascii="Calibri" w:eastAsia="Times New Roman" w:hAnsi="Calibri" w:cs="Calibri"/>
                <w:b/>
                <w:bCs/>
                <w:color w:val="FF0000"/>
                <w:lang w:eastAsia="fr-FR"/>
              </w:rPr>
            </w:pPr>
            <w:r w:rsidRPr="00FA33C1">
              <w:rPr>
                <w:rFonts w:ascii="Calibri" w:eastAsia="Times New Roman" w:hAnsi="Calibri" w:cs="Calibri"/>
                <w:b/>
                <w:bCs/>
                <w:color w:val="FF0000"/>
                <w:lang w:eastAsia="fr-FR"/>
              </w:rPr>
              <w:t>Consommation</w:t>
            </w:r>
          </w:p>
        </w:tc>
        <w:tc>
          <w:tcPr>
            <w:tcW w:w="1106" w:type="dxa"/>
            <w:tcBorders>
              <w:top w:val="nil"/>
              <w:left w:val="nil"/>
              <w:bottom w:val="single" w:sz="4" w:space="0" w:color="auto"/>
              <w:right w:val="single" w:sz="4" w:space="0" w:color="auto"/>
            </w:tcBorders>
            <w:shd w:val="clear" w:color="auto" w:fill="auto"/>
            <w:noWrap/>
            <w:vAlign w:val="bottom"/>
            <w:hideMark/>
          </w:tcPr>
          <w:p w14:paraId="672DEBCE" w14:textId="77777777" w:rsidR="00FA33C1" w:rsidRPr="00FA33C1" w:rsidRDefault="00FA33C1" w:rsidP="00FA33C1">
            <w:pPr>
              <w:spacing w:after="0" w:line="240" w:lineRule="auto"/>
              <w:jc w:val="right"/>
              <w:rPr>
                <w:rFonts w:ascii="Calibri" w:eastAsia="Times New Roman" w:hAnsi="Calibri" w:cs="Calibri"/>
                <w:b/>
                <w:bCs/>
                <w:color w:val="FF0000"/>
                <w:lang w:eastAsia="fr-FR"/>
              </w:rPr>
            </w:pPr>
            <w:r w:rsidRPr="00FA33C1">
              <w:rPr>
                <w:rFonts w:ascii="Calibri" w:eastAsia="Times New Roman" w:hAnsi="Calibri" w:cs="Calibri"/>
                <w:b/>
                <w:bCs/>
                <w:color w:val="FF0000"/>
                <w:lang w:eastAsia="fr-FR"/>
              </w:rPr>
              <w:t>173400</w:t>
            </w:r>
          </w:p>
        </w:tc>
        <w:tc>
          <w:tcPr>
            <w:tcW w:w="2927" w:type="dxa"/>
            <w:tcBorders>
              <w:top w:val="nil"/>
              <w:left w:val="nil"/>
              <w:bottom w:val="single" w:sz="4" w:space="0" w:color="auto"/>
              <w:right w:val="single" w:sz="4" w:space="0" w:color="auto"/>
            </w:tcBorders>
            <w:shd w:val="clear" w:color="auto" w:fill="auto"/>
            <w:noWrap/>
            <w:vAlign w:val="bottom"/>
            <w:hideMark/>
          </w:tcPr>
          <w:p w14:paraId="67BC229D" w14:textId="77777777" w:rsidR="00FA33C1" w:rsidRPr="00FA33C1" w:rsidRDefault="00FA33C1" w:rsidP="00FA33C1">
            <w:pPr>
              <w:spacing w:after="0" w:line="240" w:lineRule="auto"/>
              <w:rPr>
                <w:rFonts w:ascii="Calibri" w:eastAsia="Times New Roman" w:hAnsi="Calibri" w:cs="Calibri"/>
                <w:b/>
                <w:color w:val="FF0000"/>
                <w:lang w:eastAsia="fr-FR"/>
              </w:rPr>
            </w:pPr>
            <w:r w:rsidRPr="00FA33C1">
              <w:rPr>
                <w:rFonts w:ascii="Calibri" w:eastAsia="Times New Roman" w:hAnsi="Calibri" w:cs="Calibri"/>
                <w:b/>
                <w:color w:val="FF0000"/>
                <w:lang w:eastAsia="fr-FR"/>
              </w:rPr>
              <w:t xml:space="preserve">                       0.69 € </w:t>
            </w:r>
          </w:p>
        </w:tc>
        <w:tc>
          <w:tcPr>
            <w:tcW w:w="2467" w:type="dxa"/>
            <w:tcBorders>
              <w:top w:val="nil"/>
              <w:left w:val="nil"/>
              <w:bottom w:val="single" w:sz="4" w:space="0" w:color="auto"/>
              <w:right w:val="single" w:sz="4" w:space="0" w:color="auto"/>
            </w:tcBorders>
            <w:shd w:val="clear" w:color="auto" w:fill="auto"/>
            <w:noWrap/>
            <w:vAlign w:val="bottom"/>
            <w:hideMark/>
          </w:tcPr>
          <w:p w14:paraId="3788C6A4" w14:textId="77777777" w:rsidR="00FA33C1" w:rsidRPr="00FA33C1" w:rsidRDefault="00FA33C1" w:rsidP="00FA33C1">
            <w:pPr>
              <w:spacing w:after="0" w:line="240" w:lineRule="auto"/>
              <w:rPr>
                <w:rFonts w:ascii="Calibri" w:eastAsia="Times New Roman" w:hAnsi="Calibri" w:cs="Calibri"/>
                <w:b/>
                <w:color w:val="FF0000"/>
                <w:lang w:eastAsia="fr-FR"/>
              </w:rPr>
            </w:pPr>
            <w:r w:rsidRPr="00FA33C1">
              <w:rPr>
                <w:rFonts w:ascii="Calibri" w:eastAsia="Times New Roman" w:hAnsi="Calibri" w:cs="Calibri"/>
                <w:b/>
                <w:color w:val="FF0000"/>
                <w:lang w:eastAsia="fr-FR"/>
              </w:rPr>
              <w:t xml:space="preserve">       119 646.00 € </w:t>
            </w:r>
          </w:p>
        </w:tc>
      </w:tr>
    </w:tbl>
    <w:p w14:paraId="50759795" w14:textId="77777777" w:rsidR="00FA33C1" w:rsidRDefault="00FA33C1" w:rsidP="00FA33C1">
      <w:pPr>
        <w:ind w:left="567"/>
        <w:contextualSpacing/>
        <w:jc w:val="both"/>
        <w:rPr>
          <w:rFonts w:ascii="Calibri" w:eastAsia="Calibri" w:hAnsi="Calibri" w:cs="Times New Roman"/>
          <w:b/>
        </w:rPr>
      </w:pPr>
    </w:p>
    <w:p w14:paraId="4A4511CF" w14:textId="77777777" w:rsidR="00FA33C1" w:rsidRPr="00FA33C1" w:rsidRDefault="00FA33C1" w:rsidP="00FA33C1">
      <w:pPr>
        <w:ind w:left="567"/>
        <w:contextualSpacing/>
        <w:jc w:val="both"/>
        <w:rPr>
          <w:rFonts w:ascii="Calibri" w:eastAsia="Calibri" w:hAnsi="Calibri" w:cs="Times New Roman"/>
          <w:color w:val="FF0000"/>
        </w:rPr>
      </w:pPr>
      <w:r w:rsidRPr="00FA33C1">
        <w:rPr>
          <w:rFonts w:ascii="Calibri" w:eastAsia="Calibri" w:hAnsi="Calibri" w:cs="Times New Roman"/>
          <w:color w:val="FF0000"/>
        </w:rPr>
        <w:t xml:space="preserve">0.69 </w:t>
      </w:r>
      <w:r w:rsidRPr="00FA33C1">
        <w:rPr>
          <w:rFonts w:ascii="Calibri" w:eastAsia="Calibri" w:hAnsi="Calibri" w:cs="Times New Roman"/>
          <w:color w:val="FF0000"/>
        </w:rPr>
        <w:sym w:font="Wingdings" w:char="F0E0"/>
      </w:r>
      <w:r w:rsidRPr="00FA33C1">
        <w:rPr>
          <w:rFonts w:ascii="Calibri" w:eastAsia="Calibri" w:hAnsi="Calibri" w:cs="Times New Roman"/>
          <w:color w:val="FF0000"/>
        </w:rPr>
        <w:t xml:space="preserve">  176 100</w:t>
      </w:r>
      <w:proofErr w:type="gramStart"/>
      <w:r w:rsidRPr="00FA33C1">
        <w:rPr>
          <w:rFonts w:ascii="Calibri" w:eastAsia="Calibri" w:hAnsi="Calibri" w:cs="Times New Roman"/>
          <w:color w:val="FF0000"/>
        </w:rPr>
        <w:t>€  /</w:t>
      </w:r>
      <w:proofErr w:type="gramEnd"/>
      <w:r w:rsidRPr="00FA33C1">
        <w:rPr>
          <w:rFonts w:ascii="Calibri" w:eastAsia="Calibri" w:hAnsi="Calibri" w:cs="Times New Roman"/>
          <w:color w:val="FF0000"/>
        </w:rPr>
        <w:t xml:space="preserve"> 255 000 Kg</w:t>
      </w:r>
    </w:p>
    <w:p w14:paraId="56C91481" w14:textId="77777777" w:rsidR="00FA33C1" w:rsidRPr="00E50C87" w:rsidRDefault="00FA33C1" w:rsidP="00FA33C1">
      <w:pPr>
        <w:ind w:left="567"/>
        <w:contextualSpacing/>
        <w:jc w:val="both"/>
        <w:rPr>
          <w:rFonts w:ascii="Calibri" w:eastAsia="Calibri" w:hAnsi="Calibri" w:cs="Times New Roman"/>
          <w:b/>
        </w:rPr>
      </w:pPr>
    </w:p>
    <w:p w14:paraId="7B247EB0" w14:textId="77777777" w:rsidR="00FA33C1" w:rsidRPr="007B1E52" w:rsidRDefault="00FA33C1" w:rsidP="00FA33C1">
      <w:pPr>
        <w:jc w:val="center"/>
        <w:rPr>
          <w:rFonts w:ascii="Calibri" w:eastAsia="Calibri" w:hAnsi="Calibri" w:cs="Times New Roman"/>
        </w:rPr>
      </w:pPr>
      <w:r w:rsidRPr="007B1E52">
        <w:rPr>
          <w:rFonts w:ascii="Calibri" w:eastAsia="Calibri" w:hAnsi="Calibri" w:cs="Times New Roman"/>
        </w:rPr>
        <w:t>COMPARAISON COUT REEL – COUT PREETABLI</w:t>
      </w:r>
    </w:p>
    <w:tbl>
      <w:tblPr>
        <w:tblStyle w:val="Grilledutableau"/>
        <w:tblW w:w="11199" w:type="dxa"/>
        <w:tblInd w:w="-856" w:type="dxa"/>
        <w:tblLook w:val="04A0" w:firstRow="1" w:lastRow="0" w:firstColumn="1" w:lastColumn="0" w:noHBand="0" w:noVBand="1"/>
      </w:tblPr>
      <w:tblGrid>
        <w:gridCol w:w="1790"/>
        <w:gridCol w:w="1118"/>
        <w:gridCol w:w="1112"/>
        <w:gridCol w:w="1799"/>
        <w:gridCol w:w="1110"/>
        <w:gridCol w:w="1248"/>
        <w:gridCol w:w="1519"/>
        <w:gridCol w:w="1503"/>
      </w:tblGrid>
      <w:tr w:rsidR="00FA33C1" w:rsidRPr="00FA33C1" w14:paraId="133686D3" w14:textId="77777777" w:rsidTr="00FA33C1">
        <w:trPr>
          <w:trHeight w:val="516"/>
        </w:trPr>
        <w:tc>
          <w:tcPr>
            <w:tcW w:w="1790" w:type="dxa"/>
            <w:hideMark/>
          </w:tcPr>
          <w:p w14:paraId="421D205F" w14:textId="77777777" w:rsidR="00FA33C1" w:rsidRPr="00FA33C1" w:rsidRDefault="00FA33C1" w:rsidP="00FA33C1">
            <w:pPr>
              <w:rPr>
                <w:rFonts w:ascii="Calibri" w:eastAsia="Calibri" w:hAnsi="Calibri" w:cs="Times New Roman"/>
                <w:b/>
                <w:bCs/>
                <w:color w:val="FF0000"/>
                <w:sz w:val="20"/>
                <w:szCs w:val="20"/>
              </w:rPr>
            </w:pPr>
            <w:r w:rsidRPr="00FA33C1">
              <w:rPr>
                <w:rFonts w:ascii="Calibri" w:eastAsia="Calibri" w:hAnsi="Calibri" w:cs="Times New Roman"/>
                <w:b/>
                <w:bCs/>
                <w:color w:val="FF0000"/>
                <w:sz w:val="20"/>
                <w:szCs w:val="20"/>
              </w:rPr>
              <w:t>9230</w:t>
            </w:r>
          </w:p>
        </w:tc>
        <w:tc>
          <w:tcPr>
            <w:tcW w:w="4029" w:type="dxa"/>
            <w:gridSpan w:val="3"/>
            <w:hideMark/>
          </w:tcPr>
          <w:p w14:paraId="726FAEDB" w14:textId="77777777" w:rsidR="00FA33C1" w:rsidRPr="00FA33C1" w:rsidRDefault="00FA33C1" w:rsidP="00FA33C1">
            <w:pPr>
              <w:rPr>
                <w:rFonts w:ascii="Calibri" w:eastAsia="Calibri" w:hAnsi="Calibri" w:cs="Times New Roman"/>
                <w:b/>
                <w:bCs/>
                <w:color w:val="FF0000"/>
                <w:sz w:val="20"/>
                <w:szCs w:val="20"/>
              </w:rPr>
            </w:pPr>
            <w:r w:rsidRPr="00FA33C1">
              <w:rPr>
                <w:rFonts w:ascii="Calibri" w:eastAsia="Calibri" w:hAnsi="Calibri" w:cs="Times New Roman"/>
                <w:b/>
                <w:bCs/>
                <w:color w:val="FF0000"/>
                <w:sz w:val="20"/>
                <w:szCs w:val="20"/>
              </w:rPr>
              <w:t>COUT REEL  9230 unités</w:t>
            </w:r>
          </w:p>
        </w:tc>
        <w:tc>
          <w:tcPr>
            <w:tcW w:w="3877" w:type="dxa"/>
            <w:gridSpan w:val="3"/>
            <w:hideMark/>
          </w:tcPr>
          <w:p w14:paraId="4193F94D" w14:textId="77777777" w:rsidR="00FA33C1" w:rsidRPr="00FA33C1" w:rsidRDefault="00FA33C1" w:rsidP="00FA33C1">
            <w:pPr>
              <w:rPr>
                <w:rFonts w:ascii="Calibri" w:eastAsia="Calibri" w:hAnsi="Calibri" w:cs="Times New Roman"/>
                <w:b/>
                <w:bCs/>
                <w:color w:val="FF0000"/>
                <w:sz w:val="20"/>
                <w:szCs w:val="20"/>
              </w:rPr>
            </w:pPr>
            <w:r w:rsidRPr="00FA33C1">
              <w:rPr>
                <w:rFonts w:ascii="Calibri" w:eastAsia="Calibri" w:hAnsi="Calibri" w:cs="Times New Roman"/>
                <w:b/>
                <w:bCs/>
                <w:color w:val="FF0000"/>
                <w:sz w:val="20"/>
                <w:szCs w:val="20"/>
              </w:rPr>
              <w:t>COUT PREETABLI ADAPTE A LA PRODUCTION REELLE (9230 produits)</w:t>
            </w:r>
          </w:p>
        </w:tc>
        <w:tc>
          <w:tcPr>
            <w:tcW w:w="1503" w:type="dxa"/>
          </w:tcPr>
          <w:p w14:paraId="64CFCE9F" w14:textId="77777777" w:rsidR="00FA33C1" w:rsidRPr="00FA33C1" w:rsidRDefault="00FA33C1" w:rsidP="00FA33C1">
            <w:pPr>
              <w:rPr>
                <w:rFonts w:ascii="Calibri" w:eastAsia="Calibri" w:hAnsi="Calibri" w:cs="Times New Roman"/>
                <w:b/>
                <w:bCs/>
                <w:color w:val="FF0000"/>
                <w:sz w:val="20"/>
                <w:szCs w:val="20"/>
              </w:rPr>
            </w:pPr>
            <w:r w:rsidRPr="00FA33C1">
              <w:rPr>
                <w:rFonts w:ascii="Calibri" w:eastAsia="Calibri" w:hAnsi="Calibri" w:cs="Times New Roman"/>
                <w:b/>
                <w:bCs/>
                <w:color w:val="FF0000"/>
                <w:sz w:val="20"/>
                <w:szCs w:val="20"/>
              </w:rPr>
              <w:t>ECART</w:t>
            </w:r>
          </w:p>
        </w:tc>
      </w:tr>
      <w:tr w:rsidR="00FA33C1" w:rsidRPr="00FA33C1" w14:paraId="18E95F51" w14:textId="77777777" w:rsidTr="00FA33C1">
        <w:trPr>
          <w:trHeight w:val="288"/>
        </w:trPr>
        <w:tc>
          <w:tcPr>
            <w:tcW w:w="1790" w:type="dxa"/>
            <w:noWrap/>
            <w:hideMark/>
          </w:tcPr>
          <w:p w14:paraId="2DDF170F" w14:textId="77777777" w:rsidR="00FA33C1" w:rsidRPr="00FA33C1" w:rsidRDefault="00FA33C1">
            <w:pPr>
              <w:rPr>
                <w:rFonts w:ascii="Calibri" w:eastAsia="Calibri" w:hAnsi="Calibri" w:cs="Times New Roman"/>
                <w:color w:val="FF0000"/>
                <w:sz w:val="20"/>
                <w:szCs w:val="20"/>
              </w:rPr>
            </w:pPr>
            <w:r w:rsidRPr="00FA33C1">
              <w:rPr>
                <w:rFonts w:ascii="Calibri" w:eastAsia="Calibri" w:hAnsi="Calibri" w:cs="Times New Roman"/>
                <w:color w:val="FF0000"/>
                <w:sz w:val="20"/>
                <w:szCs w:val="20"/>
              </w:rPr>
              <w:t> </w:t>
            </w:r>
          </w:p>
        </w:tc>
        <w:tc>
          <w:tcPr>
            <w:tcW w:w="1118" w:type="dxa"/>
            <w:noWrap/>
            <w:hideMark/>
          </w:tcPr>
          <w:p w14:paraId="62845C16" w14:textId="77777777" w:rsidR="00FA33C1" w:rsidRPr="00FA33C1" w:rsidRDefault="00FA33C1" w:rsidP="00FA33C1">
            <w:pPr>
              <w:rPr>
                <w:rFonts w:ascii="Calibri" w:eastAsia="Calibri" w:hAnsi="Calibri" w:cs="Times New Roman"/>
                <w:color w:val="FF0000"/>
                <w:sz w:val="20"/>
                <w:szCs w:val="20"/>
              </w:rPr>
            </w:pPr>
            <w:r w:rsidRPr="00FA33C1">
              <w:rPr>
                <w:rFonts w:ascii="Calibri" w:eastAsia="Calibri" w:hAnsi="Calibri" w:cs="Times New Roman"/>
                <w:color w:val="FF0000"/>
                <w:sz w:val="20"/>
                <w:szCs w:val="20"/>
              </w:rPr>
              <w:t>Q</w:t>
            </w:r>
          </w:p>
        </w:tc>
        <w:tc>
          <w:tcPr>
            <w:tcW w:w="1112" w:type="dxa"/>
            <w:noWrap/>
            <w:hideMark/>
          </w:tcPr>
          <w:p w14:paraId="0ACD9655"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PU</w:t>
            </w:r>
          </w:p>
        </w:tc>
        <w:tc>
          <w:tcPr>
            <w:tcW w:w="1799" w:type="dxa"/>
            <w:noWrap/>
            <w:hideMark/>
          </w:tcPr>
          <w:p w14:paraId="0C0CE24B"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M</w:t>
            </w:r>
          </w:p>
        </w:tc>
        <w:tc>
          <w:tcPr>
            <w:tcW w:w="1110" w:type="dxa"/>
            <w:noWrap/>
            <w:hideMark/>
          </w:tcPr>
          <w:p w14:paraId="65521F8D"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Q</w:t>
            </w:r>
          </w:p>
        </w:tc>
        <w:tc>
          <w:tcPr>
            <w:tcW w:w="1248" w:type="dxa"/>
            <w:noWrap/>
            <w:hideMark/>
          </w:tcPr>
          <w:p w14:paraId="1A9148EE"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PU</w:t>
            </w:r>
          </w:p>
        </w:tc>
        <w:tc>
          <w:tcPr>
            <w:tcW w:w="1519" w:type="dxa"/>
            <w:noWrap/>
            <w:hideMark/>
          </w:tcPr>
          <w:p w14:paraId="52A78ABB"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M</w:t>
            </w:r>
          </w:p>
        </w:tc>
        <w:tc>
          <w:tcPr>
            <w:tcW w:w="1503" w:type="dxa"/>
          </w:tcPr>
          <w:p w14:paraId="00821196" w14:textId="77777777" w:rsidR="00FA33C1" w:rsidRPr="00FA33C1" w:rsidRDefault="00FA33C1" w:rsidP="00FA33C1">
            <w:pPr>
              <w:jc w:val="center"/>
              <w:rPr>
                <w:rFonts w:ascii="Calibri" w:eastAsia="Calibri" w:hAnsi="Calibri" w:cs="Times New Roman"/>
                <w:color w:val="FF0000"/>
                <w:sz w:val="20"/>
                <w:szCs w:val="20"/>
              </w:rPr>
            </w:pPr>
          </w:p>
        </w:tc>
      </w:tr>
      <w:tr w:rsidR="00FA33C1" w:rsidRPr="00FA33C1" w14:paraId="6698BAA2" w14:textId="77777777" w:rsidTr="00FA33C1">
        <w:trPr>
          <w:trHeight w:val="288"/>
        </w:trPr>
        <w:tc>
          <w:tcPr>
            <w:tcW w:w="1790" w:type="dxa"/>
            <w:noWrap/>
            <w:hideMark/>
          </w:tcPr>
          <w:p w14:paraId="4BFA6644" w14:textId="77777777" w:rsidR="00FA33C1" w:rsidRPr="00FA33C1" w:rsidRDefault="00FA33C1" w:rsidP="00FA33C1">
            <w:pPr>
              <w:rPr>
                <w:rFonts w:ascii="Calibri" w:eastAsia="Calibri" w:hAnsi="Calibri" w:cs="Times New Roman"/>
                <w:color w:val="FF0000"/>
                <w:sz w:val="20"/>
                <w:szCs w:val="20"/>
              </w:rPr>
            </w:pPr>
            <w:r w:rsidRPr="00FA33C1">
              <w:rPr>
                <w:rFonts w:ascii="Calibri" w:eastAsia="Calibri" w:hAnsi="Calibri" w:cs="Times New Roman"/>
                <w:color w:val="FF0000"/>
                <w:sz w:val="20"/>
                <w:szCs w:val="20"/>
              </w:rPr>
              <w:t>Matière premières</w:t>
            </w:r>
          </w:p>
        </w:tc>
        <w:tc>
          <w:tcPr>
            <w:tcW w:w="1118" w:type="dxa"/>
            <w:noWrap/>
            <w:hideMark/>
          </w:tcPr>
          <w:p w14:paraId="60321AC0"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173400</w:t>
            </w:r>
          </w:p>
        </w:tc>
        <w:tc>
          <w:tcPr>
            <w:tcW w:w="1112" w:type="dxa"/>
            <w:noWrap/>
            <w:hideMark/>
          </w:tcPr>
          <w:p w14:paraId="7D392A63"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0.69 €</w:t>
            </w:r>
          </w:p>
        </w:tc>
        <w:tc>
          <w:tcPr>
            <w:tcW w:w="1799" w:type="dxa"/>
            <w:noWrap/>
            <w:hideMark/>
          </w:tcPr>
          <w:p w14:paraId="151C14B9"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119 646 €</w:t>
            </w:r>
          </w:p>
        </w:tc>
        <w:tc>
          <w:tcPr>
            <w:tcW w:w="1110" w:type="dxa"/>
            <w:noWrap/>
            <w:hideMark/>
          </w:tcPr>
          <w:p w14:paraId="7153C150"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184600</w:t>
            </w:r>
          </w:p>
        </w:tc>
        <w:tc>
          <w:tcPr>
            <w:tcW w:w="1248" w:type="dxa"/>
            <w:noWrap/>
            <w:hideMark/>
          </w:tcPr>
          <w:p w14:paraId="352C1E89"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0.67 €</w:t>
            </w:r>
          </w:p>
        </w:tc>
        <w:tc>
          <w:tcPr>
            <w:tcW w:w="1519" w:type="dxa"/>
            <w:noWrap/>
            <w:hideMark/>
          </w:tcPr>
          <w:p w14:paraId="789C4D00"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123 682 €</w:t>
            </w:r>
          </w:p>
        </w:tc>
        <w:tc>
          <w:tcPr>
            <w:tcW w:w="1503" w:type="dxa"/>
          </w:tcPr>
          <w:p w14:paraId="1F42F409" w14:textId="77777777" w:rsidR="00FA33C1" w:rsidRPr="00FA33C1" w:rsidRDefault="00FA33C1" w:rsidP="00FA33C1">
            <w:pPr>
              <w:jc w:val="center"/>
              <w:rPr>
                <w:color w:val="FF0000"/>
                <w:sz w:val="20"/>
                <w:szCs w:val="20"/>
              </w:rPr>
            </w:pPr>
            <w:r w:rsidRPr="00FA33C1">
              <w:rPr>
                <w:color w:val="FF0000"/>
                <w:sz w:val="20"/>
                <w:szCs w:val="20"/>
              </w:rPr>
              <w:t>-4 036 €</w:t>
            </w:r>
          </w:p>
        </w:tc>
      </w:tr>
      <w:tr w:rsidR="00FA33C1" w:rsidRPr="00FA33C1" w14:paraId="7E9623FD" w14:textId="77777777" w:rsidTr="00FA33C1">
        <w:trPr>
          <w:trHeight w:val="288"/>
        </w:trPr>
        <w:tc>
          <w:tcPr>
            <w:tcW w:w="1790" w:type="dxa"/>
            <w:noWrap/>
            <w:hideMark/>
          </w:tcPr>
          <w:p w14:paraId="0C3CCFFE" w14:textId="77777777" w:rsidR="00FA33C1" w:rsidRPr="00FA33C1" w:rsidRDefault="00FA33C1" w:rsidP="00FA33C1">
            <w:pPr>
              <w:rPr>
                <w:rFonts w:ascii="Calibri" w:eastAsia="Calibri" w:hAnsi="Calibri" w:cs="Times New Roman"/>
                <w:color w:val="FF0000"/>
                <w:sz w:val="20"/>
                <w:szCs w:val="20"/>
              </w:rPr>
            </w:pPr>
            <w:r w:rsidRPr="00FA33C1">
              <w:rPr>
                <w:rFonts w:ascii="Calibri" w:eastAsia="Calibri" w:hAnsi="Calibri" w:cs="Times New Roman"/>
                <w:color w:val="FF0000"/>
                <w:sz w:val="20"/>
                <w:szCs w:val="20"/>
              </w:rPr>
              <w:t>MOD</w:t>
            </w:r>
          </w:p>
        </w:tc>
        <w:tc>
          <w:tcPr>
            <w:tcW w:w="1118" w:type="dxa"/>
            <w:noWrap/>
            <w:hideMark/>
          </w:tcPr>
          <w:p w14:paraId="1403EF69"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20400</w:t>
            </w:r>
          </w:p>
        </w:tc>
        <w:tc>
          <w:tcPr>
            <w:tcW w:w="1112" w:type="dxa"/>
            <w:noWrap/>
            <w:hideMark/>
          </w:tcPr>
          <w:p w14:paraId="76044218"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21.00 €</w:t>
            </w:r>
          </w:p>
        </w:tc>
        <w:tc>
          <w:tcPr>
            <w:tcW w:w="1799" w:type="dxa"/>
            <w:noWrap/>
            <w:hideMark/>
          </w:tcPr>
          <w:p w14:paraId="1C688057"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428 400 €</w:t>
            </w:r>
          </w:p>
        </w:tc>
        <w:tc>
          <w:tcPr>
            <w:tcW w:w="1110" w:type="dxa"/>
            <w:noWrap/>
            <w:hideMark/>
          </w:tcPr>
          <w:p w14:paraId="7010598D"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20767.5</w:t>
            </w:r>
          </w:p>
        </w:tc>
        <w:tc>
          <w:tcPr>
            <w:tcW w:w="1248" w:type="dxa"/>
            <w:noWrap/>
            <w:hideMark/>
          </w:tcPr>
          <w:p w14:paraId="3E486F28"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22.00 €</w:t>
            </w:r>
          </w:p>
        </w:tc>
        <w:tc>
          <w:tcPr>
            <w:tcW w:w="1519" w:type="dxa"/>
            <w:noWrap/>
            <w:hideMark/>
          </w:tcPr>
          <w:p w14:paraId="7BDD31F6"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456 885 €</w:t>
            </w:r>
          </w:p>
        </w:tc>
        <w:tc>
          <w:tcPr>
            <w:tcW w:w="1503" w:type="dxa"/>
          </w:tcPr>
          <w:p w14:paraId="6FD2A1CD" w14:textId="77777777" w:rsidR="00FA33C1" w:rsidRPr="00FA33C1" w:rsidRDefault="00FA33C1" w:rsidP="00FA33C1">
            <w:pPr>
              <w:jc w:val="center"/>
              <w:rPr>
                <w:color w:val="FF0000"/>
                <w:sz w:val="20"/>
                <w:szCs w:val="20"/>
              </w:rPr>
            </w:pPr>
            <w:r w:rsidRPr="00FA33C1">
              <w:rPr>
                <w:color w:val="FF0000"/>
                <w:sz w:val="20"/>
                <w:szCs w:val="20"/>
              </w:rPr>
              <w:t>-485 €</w:t>
            </w:r>
          </w:p>
        </w:tc>
      </w:tr>
      <w:tr w:rsidR="00FA33C1" w:rsidRPr="00FA33C1" w14:paraId="55C1511B" w14:textId="77777777" w:rsidTr="00FA33C1">
        <w:trPr>
          <w:trHeight w:val="288"/>
        </w:trPr>
        <w:tc>
          <w:tcPr>
            <w:tcW w:w="1790" w:type="dxa"/>
            <w:noWrap/>
            <w:hideMark/>
          </w:tcPr>
          <w:p w14:paraId="60EF9E1D" w14:textId="77777777" w:rsidR="00FA33C1" w:rsidRPr="00FA33C1" w:rsidRDefault="00FA33C1" w:rsidP="00FA33C1">
            <w:pPr>
              <w:rPr>
                <w:rFonts w:ascii="Calibri" w:eastAsia="Calibri" w:hAnsi="Calibri" w:cs="Times New Roman"/>
                <w:color w:val="FF0000"/>
                <w:sz w:val="20"/>
                <w:szCs w:val="20"/>
              </w:rPr>
            </w:pPr>
            <w:r w:rsidRPr="00FA33C1">
              <w:rPr>
                <w:rFonts w:ascii="Calibri" w:eastAsia="Calibri" w:hAnsi="Calibri" w:cs="Times New Roman"/>
                <w:color w:val="FF0000"/>
                <w:sz w:val="20"/>
                <w:szCs w:val="20"/>
              </w:rPr>
              <w:t>Centre production</w:t>
            </w:r>
          </w:p>
        </w:tc>
        <w:tc>
          <w:tcPr>
            <w:tcW w:w="1118" w:type="dxa"/>
            <w:noWrap/>
            <w:hideMark/>
          </w:tcPr>
          <w:p w14:paraId="6391AC74"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14200</w:t>
            </w:r>
          </w:p>
        </w:tc>
        <w:tc>
          <w:tcPr>
            <w:tcW w:w="1112" w:type="dxa"/>
            <w:noWrap/>
            <w:hideMark/>
          </w:tcPr>
          <w:p w14:paraId="6691C9E3"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81.00 €</w:t>
            </w:r>
          </w:p>
        </w:tc>
        <w:tc>
          <w:tcPr>
            <w:tcW w:w="1799" w:type="dxa"/>
            <w:noWrap/>
            <w:hideMark/>
          </w:tcPr>
          <w:p w14:paraId="01FAEAF3"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1 150 200 €</w:t>
            </w:r>
          </w:p>
        </w:tc>
        <w:tc>
          <w:tcPr>
            <w:tcW w:w="1110" w:type="dxa"/>
            <w:noWrap/>
            <w:hideMark/>
          </w:tcPr>
          <w:p w14:paraId="12142BD2"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13845</w:t>
            </w:r>
          </w:p>
        </w:tc>
        <w:tc>
          <w:tcPr>
            <w:tcW w:w="1248" w:type="dxa"/>
            <w:noWrap/>
            <w:hideMark/>
          </w:tcPr>
          <w:p w14:paraId="2AE1CBF8"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82.00 €</w:t>
            </w:r>
          </w:p>
        </w:tc>
        <w:tc>
          <w:tcPr>
            <w:tcW w:w="1519" w:type="dxa"/>
            <w:noWrap/>
            <w:hideMark/>
          </w:tcPr>
          <w:p w14:paraId="335AA7CF"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1 135 290€</w:t>
            </w:r>
          </w:p>
        </w:tc>
        <w:tc>
          <w:tcPr>
            <w:tcW w:w="1503" w:type="dxa"/>
          </w:tcPr>
          <w:p w14:paraId="37E48B50" w14:textId="77777777" w:rsidR="00FA33C1" w:rsidRPr="00FA33C1" w:rsidRDefault="00FA33C1" w:rsidP="00FA33C1">
            <w:pPr>
              <w:jc w:val="center"/>
              <w:rPr>
                <w:color w:val="FF0000"/>
                <w:sz w:val="20"/>
                <w:szCs w:val="20"/>
              </w:rPr>
            </w:pPr>
            <w:r w:rsidRPr="00FA33C1">
              <w:rPr>
                <w:color w:val="FF0000"/>
                <w:sz w:val="20"/>
                <w:szCs w:val="20"/>
              </w:rPr>
              <w:t>14 910 €</w:t>
            </w:r>
          </w:p>
        </w:tc>
      </w:tr>
      <w:tr w:rsidR="00FA33C1" w:rsidRPr="00FA33C1" w14:paraId="323B6A1C" w14:textId="77777777" w:rsidTr="00FA33C1">
        <w:trPr>
          <w:trHeight w:val="420"/>
        </w:trPr>
        <w:tc>
          <w:tcPr>
            <w:tcW w:w="1790" w:type="dxa"/>
            <w:noWrap/>
            <w:hideMark/>
          </w:tcPr>
          <w:p w14:paraId="745158DD" w14:textId="77777777" w:rsidR="00FA33C1" w:rsidRPr="00FA33C1" w:rsidRDefault="00FA33C1" w:rsidP="00FA33C1">
            <w:pPr>
              <w:rPr>
                <w:rFonts w:ascii="Calibri" w:eastAsia="Calibri" w:hAnsi="Calibri" w:cs="Times New Roman"/>
                <w:color w:val="FF0000"/>
                <w:sz w:val="20"/>
                <w:szCs w:val="20"/>
              </w:rPr>
            </w:pPr>
            <w:r w:rsidRPr="00FA33C1">
              <w:rPr>
                <w:rFonts w:ascii="Calibri" w:eastAsia="Calibri" w:hAnsi="Calibri" w:cs="Times New Roman"/>
                <w:color w:val="FF0000"/>
                <w:sz w:val="20"/>
                <w:szCs w:val="20"/>
              </w:rPr>
              <w:t>COUT TOTAL</w:t>
            </w:r>
          </w:p>
        </w:tc>
        <w:tc>
          <w:tcPr>
            <w:tcW w:w="1118" w:type="dxa"/>
            <w:noWrap/>
            <w:hideMark/>
          </w:tcPr>
          <w:p w14:paraId="6FCB113D"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9230</w:t>
            </w:r>
          </w:p>
        </w:tc>
        <w:tc>
          <w:tcPr>
            <w:tcW w:w="1112" w:type="dxa"/>
            <w:noWrap/>
            <w:hideMark/>
          </w:tcPr>
          <w:p w14:paraId="5C615435" w14:textId="77777777" w:rsidR="00FA33C1" w:rsidRPr="00FA33C1" w:rsidRDefault="00FA33C1" w:rsidP="00FA33C1">
            <w:pPr>
              <w:jc w:val="center"/>
              <w:rPr>
                <w:rFonts w:ascii="Calibri" w:eastAsia="Calibri" w:hAnsi="Calibri" w:cs="Times New Roman"/>
                <w:b/>
                <w:bCs/>
                <w:color w:val="FF0000"/>
                <w:sz w:val="20"/>
                <w:szCs w:val="20"/>
              </w:rPr>
            </w:pPr>
            <w:r w:rsidRPr="00FA33C1">
              <w:rPr>
                <w:rFonts w:ascii="Calibri" w:eastAsia="Calibri" w:hAnsi="Calibri" w:cs="Times New Roman"/>
                <w:b/>
                <w:bCs/>
                <w:color w:val="FF0000"/>
                <w:sz w:val="20"/>
                <w:szCs w:val="20"/>
              </w:rPr>
              <w:t>183.99 €</w:t>
            </w:r>
          </w:p>
        </w:tc>
        <w:tc>
          <w:tcPr>
            <w:tcW w:w="1799" w:type="dxa"/>
            <w:noWrap/>
            <w:hideMark/>
          </w:tcPr>
          <w:p w14:paraId="1CE8699F"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1 698 246 €</w:t>
            </w:r>
          </w:p>
        </w:tc>
        <w:tc>
          <w:tcPr>
            <w:tcW w:w="1110" w:type="dxa"/>
            <w:noWrap/>
            <w:hideMark/>
          </w:tcPr>
          <w:p w14:paraId="1B28AF9D"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9230</w:t>
            </w:r>
          </w:p>
        </w:tc>
        <w:tc>
          <w:tcPr>
            <w:tcW w:w="1248" w:type="dxa"/>
            <w:noWrap/>
            <w:hideMark/>
          </w:tcPr>
          <w:p w14:paraId="02E5CC04" w14:textId="77777777" w:rsidR="00FA33C1" w:rsidRPr="00FA33C1" w:rsidRDefault="00FA33C1" w:rsidP="00FA33C1">
            <w:pPr>
              <w:jc w:val="center"/>
              <w:rPr>
                <w:rFonts w:ascii="Calibri" w:eastAsia="Calibri" w:hAnsi="Calibri" w:cs="Times New Roman"/>
                <w:b/>
                <w:bCs/>
                <w:color w:val="FF0000"/>
                <w:sz w:val="20"/>
                <w:szCs w:val="20"/>
              </w:rPr>
            </w:pPr>
            <w:r w:rsidRPr="00FA33C1">
              <w:rPr>
                <w:rFonts w:ascii="Calibri" w:eastAsia="Calibri" w:hAnsi="Calibri" w:cs="Times New Roman"/>
                <w:b/>
                <w:bCs/>
                <w:color w:val="FF0000"/>
                <w:sz w:val="20"/>
                <w:szCs w:val="20"/>
              </w:rPr>
              <w:t>185.90 €</w:t>
            </w:r>
          </w:p>
        </w:tc>
        <w:tc>
          <w:tcPr>
            <w:tcW w:w="1519" w:type="dxa"/>
            <w:noWrap/>
            <w:hideMark/>
          </w:tcPr>
          <w:p w14:paraId="44D06ED9" w14:textId="77777777" w:rsidR="00FA33C1" w:rsidRPr="00FA33C1" w:rsidRDefault="00FA33C1" w:rsidP="00FA33C1">
            <w:pPr>
              <w:jc w:val="center"/>
              <w:rPr>
                <w:rFonts w:ascii="Calibri" w:eastAsia="Calibri" w:hAnsi="Calibri" w:cs="Times New Roman"/>
                <w:color w:val="FF0000"/>
                <w:sz w:val="20"/>
                <w:szCs w:val="20"/>
              </w:rPr>
            </w:pPr>
            <w:r w:rsidRPr="00FA33C1">
              <w:rPr>
                <w:rFonts w:ascii="Calibri" w:eastAsia="Calibri" w:hAnsi="Calibri" w:cs="Times New Roman"/>
                <w:color w:val="FF0000"/>
                <w:sz w:val="20"/>
                <w:szCs w:val="20"/>
              </w:rPr>
              <w:t>1 715 857€</w:t>
            </w:r>
          </w:p>
        </w:tc>
        <w:tc>
          <w:tcPr>
            <w:tcW w:w="1503" w:type="dxa"/>
          </w:tcPr>
          <w:p w14:paraId="0B3959EC" w14:textId="77777777" w:rsidR="00FA33C1" w:rsidRPr="00FA33C1" w:rsidRDefault="00FA33C1" w:rsidP="00FA33C1">
            <w:pPr>
              <w:jc w:val="center"/>
              <w:rPr>
                <w:color w:val="FF0000"/>
                <w:sz w:val="20"/>
                <w:szCs w:val="20"/>
              </w:rPr>
            </w:pPr>
            <w:r w:rsidRPr="00FA33C1">
              <w:rPr>
                <w:color w:val="FF0000"/>
                <w:sz w:val="20"/>
                <w:szCs w:val="20"/>
              </w:rPr>
              <w:t>-17 611 €</w:t>
            </w:r>
          </w:p>
        </w:tc>
      </w:tr>
    </w:tbl>
    <w:p w14:paraId="2C627091" w14:textId="77777777" w:rsidR="00FA33C1" w:rsidRDefault="00FA33C1" w:rsidP="00FA33C1">
      <w:pPr>
        <w:rPr>
          <w:rFonts w:ascii="Calibri" w:eastAsia="Calibri" w:hAnsi="Calibri" w:cs="Times New Roman"/>
        </w:rPr>
      </w:pPr>
    </w:p>
    <w:p w14:paraId="7FADBEBB" w14:textId="77777777" w:rsidR="00455C9E" w:rsidRPr="004B737E" w:rsidRDefault="00455C9E" w:rsidP="00455C9E">
      <w:pPr>
        <w:pStyle w:val="Titre3"/>
      </w:pPr>
      <w:bookmarkStart w:id="2" w:name="_Toc234947269"/>
      <w:r w:rsidRPr="004B737E">
        <w:t xml:space="preserve">Exercice </w:t>
      </w:r>
      <w:r>
        <w:t>3</w:t>
      </w:r>
      <w:r w:rsidRPr="004B737E">
        <w:t xml:space="preserve"> : Cout standard et en-cours</w:t>
      </w:r>
      <w:bookmarkEnd w:id="2"/>
    </w:p>
    <w:p w14:paraId="477B0B29" w14:textId="77777777" w:rsidR="00455C9E" w:rsidRPr="002F7633" w:rsidRDefault="00455C9E" w:rsidP="00455C9E">
      <w:pPr>
        <w:spacing w:after="0"/>
        <w:ind w:left="425"/>
        <w:jc w:val="both"/>
      </w:pPr>
      <w:r w:rsidRPr="002F7633">
        <w:t>Une société est spécialisée dans la fabrication de deux produits P1 et P2. Le processus de production est le suivant :</w:t>
      </w:r>
    </w:p>
    <w:p w14:paraId="56680E37" w14:textId="77777777" w:rsidR="00455C9E" w:rsidRPr="002F7633" w:rsidRDefault="00455C9E" w:rsidP="00455C9E">
      <w:pPr>
        <w:spacing w:after="0"/>
        <w:ind w:left="425"/>
        <w:jc w:val="both"/>
      </w:pPr>
      <w:r w:rsidRPr="002F7633">
        <w:t>Deux matières premières (M, N) passent dans l’atelier d’usinage</w:t>
      </w:r>
      <w:r>
        <w:t>, puis dans l’atelier montage</w:t>
      </w:r>
      <w:r w:rsidRPr="002F7633">
        <w:t xml:space="preserve"> afin de produire </w:t>
      </w:r>
      <w:r>
        <w:t>les</w:t>
      </w:r>
      <w:r w:rsidRPr="002F7633">
        <w:t xml:space="preserve"> </w:t>
      </w:r>
      <w:r>
        <w:t xml:space="preserve">deux </w:t>
      </w:r>
      <w:r w:rsidRPr="002F7633">
        <w:t>produits (P1 et P2).</w:t>
      </w:r>
    </w:p>
    <w:p w14:paraId="70F64A84" w14:textId="77777777" w:rsidR="00455C9E" w:rsidRDefault="00455C9E" w:rsidP="00455C9E">
      <w:pPr>
        <w:tabs>
          <w:tab w:val="left" w:pos="8224"/>
        </w:tabs>
        <w:ind w:left="426"/>
        <w:jc w:val="both"/>
      </w:pPr>
      <w:r w:rsidRPr="002F7633">
        <w:t xml:space="preserve">Les éléments financiers concernant le mois de mars sont les suivants : </w:t>
      </w:r>
      <w:r>
        <w:tab/>
      </w:r>
    </w:p>
    <w:p w14:paraId="3395916E" w14:textId="77777777" w:rsidR="00455C9E" w:rsidRPr="002F7633" w:rsidRDefault="00455C9E" w:rsidP="00455C9E">
      <w:pPr>
        <w:spacing w:after="0"/>
        <w:ind w:left="425"/>
        <w:jc w:val="center"/>
      </w:pPr>
      <w:r>
        <w:t>Fiche standard des produits</w:t>
      </w:r>
    </w:p>
    <w:tbl>
      <w:tblPr>
        <w:tblpPr w:leftFromText="141" w:rightFromText="141" w:vertAnchor="text" w:horzAnchor="margin" w:tblpXSpec="center" w:tblpY="202"/>
        <w:tblW w:w="9493" w:type="dxa"/>
        <w:tblCellMar>
          <w:left w:w="70" w:type="dxa"/>
          <w:right w:w="70" w:type="dxa"/>
        </w:tblCellMar>
        <w:tblLook w:val="04A0" w:firstRow="1" w:lastRow="0" w:firstColumn="1" w:lastColumn="0" w:noHBand="0" w:noVBand="1"/>
      </w:tblPr>
      <w:tblGrid>
        <w:gridCol w:w="1249"/>
        <w:gridCol w:w="2835"/>
        <w:gridCol w:w="2455"/>
        <w:gridCol w:w="2954"/>
      </w:tblGrid>
      <w:tr w:rsidR="00455C9E" w:rsidRPr="002F7633" w14:paraId="09DE7448" w14:textId="77777777" w:rsidTr="001E47DD">
        <w:trPr>
          <w:trHeight w:val="300"/>
        </w:trPr>
        <w:tc>
          <w:tcPr>
            <w:tcW w:w="1249" w:type="dxa"/>
            <w:tcBorders>
              <w:top w:val="single" w:sz="4" w:space="0" w:color="auto"/>
              <w:left w:val="single" w:sz="4" w:space="0" w:color="auto"/>
              <w:bottom w:val="single" w:sz="4" w:space="0" w:color="auto"/>
              <w:right w:val="single" w:sz="4" w:space="0" w:color="auto"/>
            </w:tcBorders>
          </w:tcPr>
          <w:p w14:paraId="0BF8FCF6" w14:textId="77777777" w:rsidR="00455C9E" w:rsidRPr="002F7633" w:rsidRDefault="00455C9E" w:rsidP="001E47DD">
            <w:pPr>
              <w:spacing w:after="0" w:line="240" w:lineRule="auto"/>
              <w:rPr>
                <w:rFonts w:ascii="Calibri" w:eastAsia="Times New Roman" w:hAnsi="Calibri" w:cs="Times New Roman"/>
                <w:color w:val="000000"/>
                <w:lang w:eastAsia="fr-FR"/>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D0E3B"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 </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14:paraId="11E7D55D" w14:textId="77777777" w:rsidR="00455C9E" w:rsidRPr="00892E00" w:rsidRDefault="00455C9E" w:rsidP="001E47DD">
            <w:pPr>
              <w:spacing w:after="0" w:line="240" w:lineRule="auto"/>
              <w:jc w:val="center"/>
              <w:rPr>
                <w:rFonts w:ascii="Calibri" w:eastAsia="Times New Roman" w:hAnsi="Calibri" w:cs="Times New Roman"/>
                <w:b/>
                <w:color w:val="000000"/>
                <w:lang w:eastAsia="fr-FR"/>
              </w:rPr>
            </w:pPr>
            <w:r>
              <w:rPr>
                <w:rFonts w:ascii="Calibri" w:eastAsia="Times New Roman" w:hAnsi="Calibri" w:cs="Times New Roman"/>
                <w:b/>
                <w:color w:val="000000"/>
                <w:lang w:eastAsia="fr-FR"/>
              </w:rPr>
              <w:t>P1</w:t>
            </w:r>
          </w:p>
        </w:tc>
        <w:tc>
          <w:tcPr>
            <w:tcW w:w="2954" w:type="dxa"/>
            <w:tcBorders>
              <w:top w:val="single" w:sz="4" w:space="0" w:color="auto"/>
              <w:left w:val="nil"/>
              <w:bottom w:val="single" w:sz="4" w:space="0" w:color="auto"/>
              <w:right w:val="single" w:sz="4" w:space="0" w:color="auto"/>
            </w:tcBorders>
            <w:shd w:val="clear" w:color="auto" w:fill="auto"/>
            <w:noWrap/>
            <w:vAlign w:val="bottom"/>
            <w:hideMark/>
          </w:tcPr>
          <w:p w14:paraId="05F101CB" w14:textId="77777777" w:rsidR="00455C9E" w:rsidRPr="00892E00" w:rsidRDefault="00455C9E" w:rsidP="001E47DD">
            <w:pPr>
              <w:spacing w:after="0" w:line="240" w:lineRule="auto"/>
              <w:jc w:val="center"/>
              <w:rPr>
                <w:rFonts w:ascii="Calibri" w:eastAsia="Times New Roman" w:hAnsi="Calibri" w:cs="Times New Roman"/>
                <w:b/>
                <w:color w:val="000000"/>
                <w:lang w:eastAsia="fr-FR"/>
              </w:rPr>
            </w:pPr>
            <w:r>
              <w:rPr>
                <w:rFonts w:ascii="Calibri" w:eastAsia="Times New Roman" w:hAnsi="Calibri" w:cs="Times New Roman"/>
                <w:b/>
                <w:color w:val="000000"/>
                <w:lang w:eastAsia="fr-FR"/>
              </w:rPr>
              <w:t>P2</w:t>
            </w:r>
          </w:p>
        </w:tc>
      </w:tr>
      <w:tr w:rsidR="00455C9E" w:rsidRPr="002F7633" w14:paraId="50FADD6F" w14:textId="77777777" w:rsidTr="001E47DD">
        <w:trPr>
          <w:trHeight w:val="300"/>
        </w:trPr>
        <w:tc>
          <w:tcPr>
            <w:tcW w:w="1249" w:type="dxa"/>
            <w:tcBorders>
              <w:top w:val="nil"/>
              <w:left w:val="single" w:sz="4" w:space="0" w:color="auto"/>
              <w:bottom w:val="single" w:sz="4" w:space="0" w:color="auto"/>
              <w:right w:val="single" w:sz="4" w:space="0" w:color="auto"/>
            </w:tcBorders>
          </w:tcPr>
          <w:p w14:paraId="361FB617" w14:textId="77777777" w:rsidR="00455C9E" w:rsidRPr="002F7633" w:rsidRDefault="00455C9E" w:rsidP="001E47DD">
            <w:pPr>
              <w:spacing w:after="0" w:line="240" w:lineRule="auto"/>
              <w:rPr>
                <w:rFonts w:ascii="Calibri" w:eastAsia="Times New Roman" w:hAnsi="Calibri" w:cs="Times New Roman"/>
                <w:color w:val="000000"/>
                <w:lang w:eastAsia="fr-FR"/>
              </w:rPr>
            </w:pP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79995237"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Unités de M</w:t>
            </w:r>
          </w:p>
        </w:tc>
        <w:tc>
          <w:tcPr>
            <w:tcW w:w="2455" w:type="dxa"/>
            <w:tcBorders>
              <w:top w:val="nil"/>
              <w:left w:val="nil"/>
              <w:bottom w:val="single" w:sz="4" w:space="0" w:color="auto"/>
              <w:right w:val="single" w:sz="4" w:space="0" w:color="auto"/>
            </w:tcBorders>
            <w:shd w:val="clear" w:color="auto" w:fill="auto"/>
            <w:noWrap/>
            <w:vAlign w:val="bottom"/>
            <w:hideMark/>
          </w:tcPr>
          <w:p w14:paraId="09F3FB39"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8</w:t>
            </w:r>
          </w:p>
        </w:tc>
        <w:tc>
          <w:tcPr>
            <w:tcW w:w="2954" w:type="dxa"/>
            <w:tcBorders>
              <w:top w:val="nil"/>
              <w:left w:val="nil"/>
              <w:bottom w:val="single" w:sz="4" w:space="0" w:color="auto"/>
              <w:right w:val="single" w:sz="4" w:space="0" w:color="auto"/>
            </w:tcBorders>
            <w:shd w:val="clear" w:color="auto" w:fill="auto"/>
            <w:noWrap/>
            <w:vAlign w:val="bottom"/>
            <w:hideMark/>
          </w:tcPr>
          <w:p w14:paraId="6FF97B44"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3</w:t>
            </w:r>
          </w:p>
        </w:tc>
      </w:tr>
      <w:tr w:rsidR="00455C9E" w:rsidRPr="002F7633" w14:paraId="61CEB913" w14:textId="77777777" w:rsidTr="001E47DD">
        <w:trPr>
          <w:trHeight w:val="300"/>
        </w:trPr>
        <w:tc>
          <w:tcPr>
            <w:tcW w:w="1249" w:type="dxa"/>
            <w:tcBorders>
              <w:top w:val="nil"/>
              <w:left w:val="single" w:sz="4" w:space="0" w:color="auto"/>
              <w:bottom w:val="single" w:sz="4" w:space="0" w:color="auto"/>
              <w:right w:val="single" w:sz="4" w:space="0" w:color="auto"/>
            </w:tcBorders>
          </w:tcPr>
          <w:p w14:paraId="430DBD5F" w14:textId="77777777" w:rsidR="00455C9E" w:rsidRPr="002F7633" w:rsidRDefault="00455C9E" w:rsidP="001E47DD">
            <w:pPr>
              <w:spacing w:after="0" w:line="240" w:lineRule="auto"/>
              <w:rPr>
                <w:rFonts w:ascii="Calibri" w:eastAsia="Times New Roman" w:hAnsi="Calibri" w:cs="Times New Roman"/>
                <w:color w:val="000000"/>
                <w:lang w:eastAsia="fr-FR"/>
              </w:rPr>
            </w:pP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126BB62"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Unités de N</w:t>
            </w:r>
          </w:p>
        </w:tc>
        <w:tc>
          <w:tcPr>
            <w:tcW w:w="2455" w:type="dxa"/>
            <w:tcBorders>
              <w:top w:val="nil"/>
              <w:left w:val="nil"/>
              <w:bottom w:val="single" w:sz="4" w:space="0" w:color="auto"/>
              <w:right w:val="single" w:sz="4" w:space="0" w:color="auto"/>
            </w:tcBorders>
            <w:shd w:val="clear" w:color="auto" w:fill="auto"/>
            <w:noWrap/>
            <w:vAlign w:val="bottom"/>
            <w:hideMark/>
          </w:tcPr>
          <w:p w14:paraId="45EF5839"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5</w:t>
            </w:r>
          </w:p>
        </w:tc>
        <w:tc>
          <w:tcPr>
            <w:tcW w:w="2954" w:type="dxa"/>
            <w:tcBorders>
              <w:top w:val="nil"/>
              <w:left w:val="nil"/>
              <w:bottom w:val="single" w:sz="4" w:space="0" w:color="auto"/>
              <w:right w:val="single" w:sz="4" w:space="0" w:color="auto"/>
            </w:tcBorders>
            <w:shd w:val="clear" w:color="auto" w:fill="auto"/>
            <w:noWrap/>
            <w:vAlign w:val="bottom"/>
            <w:hideMark/>
          </w:tcPr>
          <w:p w14:paraId="0A185056"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6</w:t>
            </w:r>
          </w:p>
        </w:tc>
      </w:tr>
      <w:tr w:rsidR="00455C9E" w:rsidRPr="002F7633" w14:paraId="28EAB60F" w14:textId="77777777" w:rsidTr="001E47DD">
        <w:trPr>
          <w:trHeight w:val="300"/>
        </w:trPr>
        <w:tc>
          <w:tcPr>
            <w:tcW w:w="1249" w:type="dxa"/>
            <w:vMerge w:val="restart"/>
            <w:tcBorders>
              <w:top w:val="nil"/>
              <w:left w:val="single" w:sz="4" w:space="0" w:color="auto"/>
              <w:right w:val="single" w:sz="4" w:space="0" w:color="auto"/>
            </w:tcBorders>
          </w:tcPr>
          <w:p w14:paraId="529EF2D4" w14:textId="77777777" w:rsidR="00455C9E" w:rsidRDefault="00455C9E" w:rsidP="001E47DD">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Usinage</w:t>
            </w:r>
          </w:p>
          <w:p w14:paraId="36D6A28E"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326FEDF"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Heures de MOD</w:t>
            </w:r>
          </w:p>
        </w:tc>
        <w:tc>
          <w:tcPr>
            <w:tcW w:w="2455" w:type="dxa"/>
            <w:tcBorders>
              <w:top w:val="nil"/>
              <w:left w:val="nil"/>
              <w:bottom w:val="single" w:sz="4" w:space="0" w:color="auto"/>
              <w:right w:val="single" w:sz="4" w:space="0" w:color="auto"/>
            </w:tcBorders>
            <w:shd w:val="clear" w:color="auto" w:fill="auto"/>
            <w:noWrap/>
            <w:vAlign w:val="bottom"/>
            <w:hideMark/>
          </w:tcPr>
          <w:p w14:paraId="6A0C9051"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10</w:t>
            </w:r>
          </w:p>
        </w:tc>
        <w:tc>
          <w:tcPr>
            <w:tcW w:w="2954" w:type="dxa"/>
            <w:tcBorders>
              <w:top w:val="nil"/>
              <w:left w:val="nil"/>
              <w:bottom w:val="single" w:sz="4" w:space="0" w:color="auto"/>
              <w:right w:val="single" w:sz="4" w:space="0" w:color="auto"/>
            </w:tcBorders>
            <w:shd w:val="clear" w:color="auto" w:fill="auto"/>
            <w:noWrap/>
            <w:vAlign w:val="bottom"/>
            <w:hideMark/>
          </w:tcPr>
          <w:p w14:paraId="7F09756C"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8</w:t>
            </w:r>
          </w:p>
        </w:tc>
      </w:tr>
      <w:tr w:rsidR="00455C9E" w:rsidRPr="002F7633" w14:paraId="378AD56A" w14:textId="77777777" w:rsidTr="001E47DD">
        <w:trPr>
          <w:trHeight w:val="300"/>
        </w:trPr>
        <w:tc>
          <w:tcPr>
            <w:tcW w:w="1249" w:type="dxa"/>
            <w:vMerge/>
            <w:tcBorders>
              <w:left w:val="single" w:sz="4" w:space="0" w:color="auto"/>
              <w:bottom w:val="single" w:sz="4" w:space="0" w:color="auto"/>
              <w:right w:val="single" w:sz="4" w:space="0" w:color="auto"/>
            </w:tcBorders>
          </w:tcPr>
          <w:p w14:paraId="4F5720CF" w14:textId="77777777" w:rsidR="00455C9E" w:rsidRPr="002F7633" w:rsidRDefault="00455C9E" w:rsidP="001E47DD">
            <w:pPr>
              <w:spacing w:after="0" w:line="240" w:lineRule="auto"/>
              <w:rPr>
                <w:rFonts w:ascii="Calibri" w:eastAsia="Times New Roman" w:hAnsi="Calibri" w:cs="Times New Roman"/>
                <w:color w:val="000000"/>
                <w:lang w:eastAsia="fr-FR"/>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28A5A"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Usinage</w:t>
            </w:r>
            <w:r>
              <w:rPr>
                <w:rFonts w:ascii="Calibri" w:eastAsia="Times New Roman" w:hAnsi="Calibri" w:cs="Times New Roman"/>
                <w:color w:val="000000"/>
                <w:lang w:eastAsia="fr-FR"/>
              </w:rPr>
              <w:t xml:space="preserve"> – Charges indirectes</w:t>
            </w:r>
          </w:p>
        </w:tc>
        <w:tc>
          <w:tcPr>
            <w:tcW w:w="2455" w:type="dxa"/>
            <w:tcBorders>
              <w:top w:val="single" w:sz="4" w:space="0" w:color="auto"/>
              <w:left w:val="nil"/>
              <w:bottom w:val="single" w:sz="4" w:space="0" w:color="auto"/>
              <w:right w:val="single" w:sz="4" w:space="0" w:color="auto"/>
            </w:tcBorders>
            <w:shd w:val="clear" w:color="auto" w:fill="auto"/>
            <w:noWrap/>
            <w:vAlign w:val="bottom"/>
            <w:hideMark/>
          </w:tcPr>
          <w:p w14:paraId="7CD280C6"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9h</w:t>
            </w:r>
            <w:r w:rsidRPr="002F7633">
              <w:rPr>
                <w:rFonts w:ascii="Calibri" w:eastAsia="Times New Roman" w:hAnsi="Calibri" w:cs="Times New Roman"/>
                <w:color w:val="000000"/>
                <w:lang w:eastAsia="fr-FR"/>
              </w:rPr>
              <w:t>-machine</w:t>
            </w:r>
          </w:p>
        </w:tc>
        <w:tc>
          <w:tcPr>
            <w:tcW w:w="2954" w:type="dxa"/>
            <w:tcBorders>
              <w:top w:val="single" w:sz="4" w:space="0" w:color="auto"/>
              <w:left w:val="nil"/>
              <w:bottom w:val="single" w:sz="4" w:space="0" w:color="auto"/>
              <w:right w:val="single" w:sz="4" w:space="0" w:color="auto"/>
            </w:tcBorders>
            <w:shd w:val="clear" w:color="auto" w:fill="auto"/>
            <w:noWrap/>
            <w:vAlign w:val="bottom"/>
            <w:hideMark/>
          </w:tcPr>
          <w:p w14:paraId="32A32337"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7.2h</w:t>
            </w:r>
            <w:r w:rsidRPr="002F7633">
              <w:rPr>
                <w:rFonts w:ascii="Calibri" w:eastAsia="Times New Roman" w:hAnsi="Calibri" w:cs="Times New Roman"/>
                <w:color w:val="000000"/>
                <w:lang w:eastAsia="fr-FR"/>
              </w:rPr>
              <w:t>-machine</w:t>
            </w:r>
          </w:p>
        </w:tc>
      </w:tr>
      <w:tr w:rsidR="00455C9E" w:rsidRPr="002F7633" w14:paraId="00A2A531" w14:textId="77777777" w:rsidTr="001E47DD">
        <w:trPr>
          <w:trHeight w:val="300"/>
        </w:trPr>
        <w:tc>
          <w:tcPr>
            <w:tcW w:w="1249" w:type="dxa"/>
            <w:vMerge w:val="restart"/>
            <w:tcBorders>
              <w:top w:val="single" w:sz="4" w:space="0" w:color="auto"/>
              <w:left w:val="single" w:sz="4" w:space="0" w:color="auto"/>
              <w:right w:val="single" w:sz="4" w:space="0" w:color="auto"/>
            </w:tcBorders>
          </w:tcPr>
          <w:p w14:paraId="642A1494" w14:textId="77777777" w:rsidR="00455C9E" w:rsidRPr="002F7633" w:rsidRDefault="00455C9E" w:rsidP="001E47DD">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Montage</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646023"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Heures de MOD</w:t>
            </w:r>
          </w:p>
        </w:tc>
        <w:tc>
          <w:tcPr>
            <w:tcW w:w="2455" w:type="dxa"/>
            <w:tcBorders>
              <w:top w:val="single" w:sz="4" w:space="0" w:color="auto"/>
              <w:left w:val="nil"/>
              <w:bottom w:val="single" w:sz="4" w:space="0" w:color="auto"/>
              <w:right w:val="single" w:sz="4" w:space="0" w:color="auto"/>
            </w:tcBorders>
            <w:shd w:val="clear" w:color="auto" w:fill="auto"/>
            <w:noWrap/>
            <w:vAlign w:val="bottom"/>
          </w:tcPr>
          <w:p w14:paraId="4EC8E78B" w14:textId="77777777" w:rsidR="00455C9E"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2</w:t>
            </w:r>
          </w:p>
        </w:tc>
        <w:tc>
          <w:tcPr>
            <w:tcW w:w="2954" w:type="dxa"/>
            <w:tcBorders>
              <w:top w:val="single" w:sz="4" w:space="0" w:color="auto"/>
              <w:left w:val="nil"/>
              <w:bottom w:val="single" w:sz="4" w:space="0" w:color="auto"/>
              <w:right w:val="single" w:sz="4" w:space="0" w:color="auto"/>
            </w:tcBorders>
            <w:shd w:val="clear" w:color="auto" w:fill="auto"/>
            <w:noWrap/>
            <w:vAlign w:val="bottom"/>
          </w:tcPr>
          <w:p w14:paraId="0C67AE9E" w14:textId="77777777" w:rsidR="00455C9E"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2,4</w:t>
            </w:r>
          </w:p>
        </w:tc>
      </w:tr>
      <w:tr w:rsidR="00455C9E" w:rsidRPr="002F7633" w14:paraId="2195C0AD" w14:textId="77777777" w:rsidTr="001E47DD">
        <w:trPr>
          <w:trHeight w:val="300"/>
        </w:trPr>
        <w:tc>
          <w:tcPr>
            <w:tcW w:w="1249" w:type="dxa"/>
            <w:vMerge/>
            <w:tcBorders>
              <w:left w:val="single" w:sz="4" w:space="0" w:color="auto"/>
              <w:bottom w:val="single" w:sz="4" w:space="0" w:color="auto"/>
              <w:right w:val="single" w:sz="4" w:space="0" w:color="auto"/>
            </w:tcBorders>
          </w:tcPr>
          <w:p w14:paraId="7AA7E858" w14:textId="77777777" w:rsidR="00455C9E" w:rsidRPr="002F7633" w:rsidRDefault="00455C9E" w:rsidP="001E47DD">
            <w:pPr>
              <w:spacing w:after="0" w:line="240" w:lineRule="auto"/>
              <w:rPr>
                <w:rFonts w:ascii="Calibri" w:eastAsia="Times New Roman" w:hAnsi="Calibri" w:cs="Times New Roman"/>
                <w:color w:val="000000"/>
                <w:lang w:eastAsia="fr-FR"/>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963DF"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Montage</w:t>
            </w:r>
            <w:r>
              <w:rPr>
                <w:rFonts w:ascii="Calibri" w:eastAsia="Times New Roman" w:hAnsi="Calibri" w:cs="Times New Roman"/>
                <w:color w:val="000000"/>
                <w:lang w:eastAsia="fr-FR"/>
              </w:rPr>
              <w:t>- Charges indirectes</w:t>
            </w:r>
          </w:p>
        </w:tc>
        <w:tc>
          <w:tcPr>
            <w:tcW w:w="2455" w:type="dxa"/>
            <w:tcBorders>
              <w:top w:val="single" w:sz="4" w:space="0" w:color="auto"/>
              <w:left w:val="nil"/>
              <w:bottom w:val="single" w:sz="4" w:space="0" w:color="auto"/>
              <w:right w:val="single" w:sz="4" w:space="0" w:color="auto"/>
            </w:tcBorders>
            <w:shd w:val="clear" w:color="auto" w:fill="auto"/>
            <w:noWrap/>
            <w:vAlign w:val="bottom"/>
          </w:tcPr>
          <w:p w14:paraId="2FC9103E" w14:textId="77777777" w:rsidR="00455C9E"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2 h- ouvrier</w:t>
            </w:r>
          </w:p>
        </w:tc>
        <w:tc>
          <w:tcPr>
            <w:tcW w:w="2954" w:type="dxa"/>
            <w:tcBorders>
              <w:top w:val="single" w:sz="4" w:space="0" w:color="auto"/>
              <w:left w:val="nil"/>
              <w:bottom w:val="single" w:sz="4" w:space="0" w:color="auto"/>
              <w:right w:val="single" w:sz="4" w:space="0" w:color="auto"/>
            </w:tcBorders>
            <w:shd w:val="clear" w:color="auto" w:fill="auto"/>
            <w:noWrap/>
            <w:vAlign w:val="bottom"/>
          </w:tcPr>
          <w:p w14:paraId="4F80F722" w14:textId="77777777" w:rsidR="00455C9E"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2,4h - ouvrier</w:t>
            </w:r>
          </w:p>
        </w:tc>
      </w:tr>
    </w:tbl>
    <w:p w14:paraId="090D60DA" w14:textId="77777777" w:rsidR="00455C9E" w:rsidRDefault="00455C9E" w:rsidP="00455C9E">
      <w:pPr>
        <w:ind w:left="360"/>
        <w:jc w:val="center"/>
      </w:pPr>
    </w:p>
    <w:p w14:paraId="614940EB" w14:textId="77777777" w:rsidR="00455C9E" w:rsidRDefault="00455C9E" w:rsidP="00455C9E">
      <w:pPr>
        <w:spacing w:after="0"/>
        <w:ind w:left="357"/>
        <w:jc w:val="center"/>
      </w:pPr>
      <w:r>
        <w:t>Budget standard des charges indirectes</w:t>
      </w:r>
    </w:p>
    <w:tbl>
      <w:tblPr>
        <w:tblW w:w="5827" w:type="dxa"/>
        <w:tblInd w:w="1626" w:type="dxa"/>
        <w:tblCellMar>
          <w:left w:w="70" w:type="dxa"/>
          <w:right w:w="70" w:type="dxa"/>
        </w:tblCellMar>
        <w:tblLook w:val="04A0" w:firstRow="1" w:lastRow="0" w:firstColumn="1" w:lastColumn="0" w:noHBand="0" w:noVBand="1"/>
      </w:tblPr>
      <w:tblGrid>
        <w:gridCol w:w="2620"/>
        <w:gridCol w:w="1648"/>
        <w:gridCol w:w="1559"/>
      </w:tblGrid>
      <w:tr w:rsidR="00455C9E" w:rsidRPr="002F7633" w14:paraId="17B0EA31" w14:textId="77777777" w:rsidTr="001E47DD">
        <w:trPr>
          <w:trHeight w:val="300"/>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C5A47"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 </w:t>
            </w:r>
          </w:p>
        </w:tc>
        <w:tc>
          <w:tcPr>
            <w:tcW w:w="1648" w:type="dxa"/>
            <w:tcBorders>
              <w:top w:val="single" w:sz="4" w:space="0" w:color="auto"/>
              <w:left w:val="nil"/>
              <w:bottom w:val="single" w:sz="4" w:space="0" w:color="auto"/>
              <w:right w:val="single" w:sz="4" w:space="0" w:color="auto"/>
            </w:tcBorders>
            <w:shd w:val="clear" w:color="auto" w:fill="auto"/>
            <w:noWrap/>
            <w:vAlign w:val="bottom"/>
            <w:hideMark/>
          </w:tcPr>
          <w:p w14:paraId="563026A4"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Usinage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0473B0C"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Montage</w:t>
            </w:r>
          </w:p>
        </w:tc>
      </w:tr>
      <w:tr w:rsidR="00455C9E" w:rsidRPr="002F7633" w14:paraId="62AE1C66" w14:textId="77777777" w:rsidTr="001E47DD">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7915216E"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Heures ouvriers</w:t>
            </w:r>
          </w:p>
        </w:tc>
        <w:tc>
          <w:tcPr>
            <w:tcW w:w="1648" w:type="dxa"/>
            <w:tcBorders>
              <w:top w:val="nil"/>
              <w:left w:val="nil"/>
              <w:bottom w:val="single" w:sz="4" w:space="0" w:color="auto"/>
              <w:right w:val="single" w:sz="4" w:space="0" w:color="auto"/>
            </w:tcBorders>
            <w:shd w:val="clear" w:color="auto" w:fill="auto"/>
            <w:noWrap/>
            <w:vAlign w:val="bottom"/>
            <w:hideMark/>
          </w:tcPr>
          <w:p w14:paraId="3AB06BAD"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p>
        </w:tc>
        <w:tc>
          <w:tcPr>
            <w:tcW w:w="1559" w:type="dxa"/>
            <w:tcBorders>
              <w:top w:val="nil"/>
              <w:left w:val="nil"/>
              <w:bottom w:val="single" w:sz="4" w:space="0" w:color="auto"/>
              <w:right w:val="single" w:sz="4" w:space="0" w:color="auto"/>
            </w:tcBorders>
            <w:shd w:val="clear" w:color="auto" w:fill="auto"/>
            <w:noWrap/>
            <w:vAlign w:val="bottom"/>
            <w:hideMark/>
          </w:tcPr>
          <w:p w14:paraId="1D1FA949"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6600</w:t>
            </w:r>
          </w:p>
        </w:tc>
      </w:tr>
      <w:tr w:rsidR="00455C9E" w:rsidRPr="002F7633" w14:paraId="72222473" w14:textId="77777777" w:rsidTr="001E47DD">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4C846ED0"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Heures machines</w:t>
            </w:r>
          </w:p>
        </w:tc>
        <w:tc>
          <w:tcPr>
            <w:tcW w:w="1648" w:type="dxa"/>
            <w:tcBorders>
              <w:top w:val="nil"/>
              <w:left w:val="nil"/>
              <w:bottom w:val="single" w:sz="4" w:space="0" w:color="auto"/>
              <w:right w:val="single" w:sz="4" w:space="0" w:color="auto"/>
            </w:tcBorders>
            <w:shd w:val="clear" w:color="auto" w:fill="auto"/>
            <w:noWrap/>
            <w:vAlign w:val="bottom"/>
            <w:hideMark/>
          </w:tcPr>
          <w:p w14:paraId="0F9C01C6"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29700</w:t>
            </w:r>
          </w:p>
        </w:tc>
        <w:tc>
          <w:tcPr>
            <w:tcW w:w="1559" w:type="dxa"/>
            <w:tcBorders>
              <w:top w:val="nil"/>
              <w:left w:val="nil"/>
              <w:bottom w:val="single" w:sz="4" w:space="0" w:color="auto"/>
              <w:right w:val="single" w:sz="4" w:space="0" w:color="auto"/>
            </w:tcBorders>
            <w:shd w:val="clear" w:color="auto" w:fill="auto"/>
            <w:noWrap/>
            <w:vAlign w:val="bottom"/>
            <w:hideMark/>
          </w:tcPr>
          <w:p w14:paraId="6EFCC518"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 </w:t>
            </w:r>
          </w:p>
        </w:tc>
      </w:tr>
      <w:tr w:rsidR="00455C9E" w:rsidRPr="002F7633" w14:paraId="71981CBA" w14:textId="77777777" w:rsidTr="001E47DD">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22DD3E00"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Charges variables</w:t>
            </w:r>
          </w:p>
        </w:tc>
        <w:tc>
          <w:tcPr>
            <w:tcW w:w="1648" w:type="dxa"/>
            <w:tcBorders>
              <w:top w:val="nil"/>
              <w:left w:val="nil"/>
              <w:bottom w:val="single" w:sz="4" w:space="0" w:color="auto"/>
              <w:right w:val="single" w:sz="4" w:space="0" w:color="auto"/>
            </w:tcBorders>
            <w:shd w:val="clear" w:color="auto" w:fill="auto"/>
            <w:noWrap/>
            <w:vAlign w:val="bottom"/>
            <w:hideMark/>
          </w:tcPr>
          <w:p w14:paraId="1CA040F9"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 xml:space="preserve">         148 500 € </w:t>
            </w:r>
          </w:p>
        </w:tc>
        <w:tc>
          <w:tcPr>
            <w:tcW w:w="1559" w:type="dxa"/>
            <w:tcBorders>
              <w:top w:val="nil"/>
              <w:left w:val="nil"/>
              <w:bottom w:val="single" w:sz="4" w:space="0" w:color="auto"/>
              <w:right w:val="single" w:sz="4" w:space="0" w:color="auto"/>
            </w:tcBorders>
            <w:shd w:val="clear" w:color="auto" w:fill="auto"/>
            <w:noWrap/>
            <w:vAlign w:val="bottom"/>
            <w:hideMark/>
          </w:tcPr>
          <w:p w14:paraId="4AE9420F"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 xml:space="preserve">           59 400 € </w:t>
            </w:r>
          </w:p>
        </w:tc>
      </w:tr>
      <w:tr w:rsidR="00455C9E" w:rsidRPr="002F7633" w14:paraId="4EABB47A" w14:textId="77777777" w:rsidTr="001E47DD">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7392FF42"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Charges fixes</w:t>
            </w:r>
          </w:p>
        </w:tc>
        <w:tc>
          <w:tcPr>
            <w:tcW w:w="1648" w:type="dxa"/>
            <w:tcBorders>
              <w:top w:val="nil"/>
              <w:left w:val="nil"/>
              <w:bottom w:val="single" w:sz="4" w:space="0" w:color="auto"/>
              <w:right w:val="single" w:sz="4" w:space="0" w:color="auto"/>
            </w:tcBorders>
            <w:shd w:val="clear" w:color="auto" w:fill="auto"/>
            <w:noWrap/>
            <w:vAlign w:val="bottom"/>
            <w:hideMark/>
          </w:tcPr>
          <w:p w14:paraId="69577232"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 xml:space="preserve">         297 000 € </w:t>
            </w:r>
          </w:p>
        </w:tc>
        <w:tc>
          <w:tcPr>
            <w:tcW w:w="1559" w:type="dxa"/>
            <w:tcBorders>
              <w:top w:val="nil"/>
              <w:left w:val="nil"/>
              <w:bottom w:val="single" w:sz="4" w:space="0" w:color="auto"/>
              <w:right w:val="single" w:sz="4" w:space="0" w:color="auto"/>
            </w:tcBorders>
            <w:shd w:val="clear" w:color="auto" w:fill="auto"/>
            <w:noWrap/>
            <w:vAlign w:val="bottom"/>
            <w:hideMark/>
          </w:tcPr>
          <w:p w14:paraId="5AC4E5AB"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 xml:space="preserve">           33 000 € </w:t>
            </w:r>
          </w:p>
        </w:tc>
      </w:tr>
      <w:tr w:rsidR="00455C9E" w:rsidRPr="002F7633" w14:paraId="1FCEB366" w14:textId="77777777" w:rsidTr="001E47DD">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2C37809E"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Total Charges</w:t>
            </w:r>
          </w:p>
        </w:tc>
        <w:tc>
          <w:tcPr>
            <w:tcW w:w="1648" w:type="dxa"/>
            <w:tcBorders>
              <w:top w:val="nil"/>
              <w:left w:val="nil"/>
              <w:bottom w:val="single" w:sz="4" w:space="0" w:color="auto"/>
              <w:right w:val="single" w:sz="4" w:space="0" w:color="auto"/>
            </w:tcBorders>
            <w:shd w:val="clear" w:color="auto" w:fill="auto"/>
            <w:noWrap/>
            <w:vAlign w:val="bottom"/>
            <w:hideMark/>
          </w:tcPr>
          <w:p w14:paraId="684DEE22"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 xml:space="preserve">         445 500 € </w:t>
            </w:r>
          </w:p>
        </w:tc>
        <w:tc>
          <w:tcPr>
            <w:tcW w:w="1559" w:type="dxa"/>
            <w:tcBorders>
              <w:top w:val="nil"/>
              <w:left w:val="nil"/>
              <w:bottom w:val="single" w:sz="4" w:space="0" w:color="auto"/>
              <w:right w:val="single" w:sz="4" w:space="0" w:color="auto"/>
            </w:tcBorders>
            <w:shd w:val="clear" w:color="auto" w:fill="auto"/>
            <w:noWrap/>
            <w:vAlign w:val="bottom"/>
            <w:hideMark/>
          </w:tcPr>
          <w:p w14:paraId="10B58C29"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 xml:space="preserve">           92 400 € </w:t>
            </w:r>
          </w:p>
        </w:tc>
      </w:tr>
      <w:tr w:rsidR="00455C9E" w:rsidRPr="002F7633" w14:paraId="0FDCD976" w14:textId="77777777" w:rsidTr="001E47DD">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57C513DD"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Unités d'œuvre</w:t>
            </w:r>
          </w:p>
        </w:tc>
        <w:tc>
          <w:tcPr>
            <w:tcW w:w="1648" w:type="dxa"/>
            <w:tcBorders>
              <w:top w:val="nil"/>
              <w:left w:val="nil"/>
              <w:bottom w:val="single" w:sz="4" w:space="0" w:color="auto"/>
              <w:right w:val="single" w:sz="4" w:space="0" w:color="auto"/>
            </w:tcBorders>
            <w:shd w:val="clear" w:color="auto" w:fill="auto"/>
            <w:noWrap/>
            <w:vAlign w:val="bottom"/>
            <w:hideMark/>
          </w:tcPr>
          <w:p w14:paraId="3E97EDE3"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H. Machine</w:t>
            </w:r>
          </w:p>
        </w:tc>
        <w:tc>
          <w:tcPr>
            <w:tcW w:w="1559" w:type="dxa"/>
            <w:tcBorders>
              <w:top w:val="nil"/>
              <w:left w:val="nil"/>
              <w:bottom w:val="single" w:sz="4" w:space="0" w:color="auto"/>
              <w:right w:val="single" w:sz="4" w:space="0" w:color="auto"/>
            </w:tcBorders>
            <w:shd w:val="clear" w:color="auto" w:fill="auto"/>
            <w:noWrap/>
            <w:vAlign w:val="bottom"/>
            <w:hideMark/>
          </w:tcPr>
          <w:p w14:paraId="658DE6D1" w14:textId="77777777" w:rsidR="00455C9E" w:rsidRPr="00544543" w:rsidRDefault="00455C9E" w:rsidP="001E47DD">
            <w:pPr>
              <w:spacing w:after="0" w:line="240" w:lineRule="auto"/>
              <w:jc w:val="center"/>
              <w:rPr>
                <w:rFonts w:ascii="Calibri" w:eastAsia="Times New Roman" w:hAnsi="Calibri" w:cs="Times New Roman"/>
                <w:color w:val="000000"/>
                <w:lang w:eastAsia="fr-FR"/>
              </w:rPr>
            </w:pPr>
            <w:r w:rsidRPr="00544543">
              <w:rPr>
                <w:rFonts w:ascii="Calibri" w:eastAsia="Times New Roman" w:hAnsi="Calibri" w:cs="Times New Roman"/>
                <w:color w:val="000000"/>
                <w:lang w:eastAsia="fr-FR"/>
              </w:rPr>
              <w:t>H. Ouvrier</w:t>
            </w:r>
          </w:p>
        </w:tc>
      </w:tr>
    </w:tbl>
    <w:p w14:paraId="268F4F2C" w14:textId="77777777" w:rsidR="00455C9E" w:rsidRDefault="00455C9E" w:rsidP="00455C9E">
      <w:pPr>
        <w:jc w:val="both"/>
      </w:pPr>
    </w:p>
    <w:p w14:paraId="62DD1383" w14:textId="77777777" w:rsidR="00455C9E" w:rsidRDefault="00455C9E" w:rsidP="00455C9E"/>
    <w:p w14:paraId="56428233" w14:textId="77777777" w:rsidR="00455C9E" w:rsidRDefault="00455C9E" w:rsidP="00455C9E">
      <w:pPr>
        <w:jc w:val="both"/>
      </w:pPr>
    </w:p>
    <w:tbl>
      <w:tblPr>
        <w:tblpPr w:leftFromText="141" w:rightFromText="141" w:vertAnchor="text" w:horzAnchor="margin" w:tblpY="373"/>
        <w:tblW w:w="3980" w:type="dxa"/>
        <w:tblCellMar>
          <w:left w:w="70" w:type="dxa"/>
          <w:right w:w="70" w:type="dxa"/>
        </w:tblCellMar>
        <w:tblLook w:val="04A0" w:firstRow="1" w:lastRow="0" w:firstColumn="1" w:lastColumn="0" w:noHBand="0" w:noVBand="1"/>
      </w:tblPr>
      <w:tblGrid>
        <w:gridCol w:w="2620"/>
        <w:gridCol w:w="1360"/>
      </w:tblGrid>
      <w:tr w:rsidR="00455C9E" w:rsidRPr="002F7633" w14:paraId="216DEDB9" w14:textId="77777777" w:rsidTr="001E47DD">
        <w:trPr>
          <w:trHeight w:val="300"/>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9B0CC"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Cout d'une unité de M</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4D506CE2" w14:textId="77777777" w:rsidR="00455C9E" w:rsidRPr="002F7633" w:rsidRDefault="00455C9E" w:rsidP="001E47DD">
            <w:pPr>
              <w:spacing w:after="0" w:line="240" w:lineRule="auto"/>
              <w:jc w:val="right"/>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5 €</w:t>
            </w:r>
          </w:p>
        </w:tc>
      </w:tr>
      <w:tr w:rsidR="00455C9E" w:rsidRPr="002F7633" w14:paraId="2DCC467B" w14:textId="77777777" w:rsidTr="001E47DD">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1145A0F6"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Cout d'une unité de N</w:t>
            </w:r>
          </w:p>
        </w:tc>
        <w:tc>
          <w:tcPr>
            <w:tcW w:w="1360" w:type="dxa"/>
            <w:tcBorders>
              <w:top w:val="nil"/>
              <w:left w:val="nil"/>
              <w:bottom w:val="single" w:sz="4" w:space="0" w:color="auto"/>
              <w:right w:val="single" w:sz="4" w:space="0" w:color="auto"/>
            </w:tcBorders>
            <w:shd w:val="clear" w:color="auto" w:fill="auto"/>
            <w:noWrap/>
            <w:vAlign w:val="bottom"/>
            <w:hideMark/>
          </w:tcPr>
          <w:p w14:paraId="373CAD2C" w14:textId="77777777" w:rsidR="00455C9E" w:rsidRPr="002F7633" w:rsidRDefault="00455C9E" w:rsidP="001E47DD">
            <w:pPr>
              <w:spacing w:after="0" w:line="240" w:lineRule="auto"/>
              <w:jc w:val="right"/>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2 €</w:t>
            </w:r>
          </w:p>
        </w:tc>
      </w:tr>
      <w:tr w:rsidR="00455C9E" w:rsidRPr="002F7633" w14:paraId="263E5DF6" w14:textId="77777777" w:rsidTr="001E47DD">
        <w:trPr>
          <w:trHeight w:val="300"/>
        </w:trPr>
        <w:tc>
          <w:tcPr>
            <w:tcW w:w="2620" w:type="dxa"/>
            <w:tcBorders>
              <w:top w:val="nil"/>
              <w:left w:val="nil"/>
              <w:bottom w:val="nil"/>
              <w:right w:val="nil"/>
            </w:tcBorders>
            <w:shd w:val="clear" w:color="auto" w:fill="auto"/>
            <w:noWrap/>
            <w:vAlign w:val="bottom"/>
            <w:hideMark/>
          </w:tcPr>
          <w:p w14:paraId="10B899D4" w14:textId="77777777" w:rsidR="00455C9E" w:rsidRPr="002F7633" w:rsidRDefault="00455C9E" w:rsidP="001E47DD">
            <w:pPr>
              <w:spacing w:after="0" w:line="240" w:lineRule="auto"/>
              <w:rPr>
                <w:rFonts w:ascii="Calibri" w:eastAsia="Times New Roman" w:hAnsi="Calibri" w:cs="Times New Roman"/>
                <w:color w:val="000000"/>
                <w:lang w:eastAsia="fr-FR"/>
              </w:rPr>
            </w:pPr>
          </w:p>
        </w:tc>
        <w:tc>
          <w:tcPr>
            <w:tcW w:w="1360" w:type="dxa"/>
            <w:tcBorders>
              <w:top w:val="nil"/>
              <w:left w:val="nil"/>
              <w:bottom w:val="nil"/>
              <w:right w:val="nil"/>
            </w:tcBorders>
            <w:shd w:val="clear" w:color="auto" w:fill="auto"/>
            <w:noWrap/>
            <w:vAlign w:val="bottom"/>
            <w:hideMark/>
          </w:tcPr>
          <w:p w14:paraId="14F215E3" w14:textId="77777777" w:rsidR="00455C9E" w:rsidRPr="002F7633" w:rsidRDefault="00455C9E" w:rsidP="001E47DD">
            <w:pPr>
              <w:spacing w:after="0" w:line="240" w:lineRule="auto"/>
              <w:rPr>
                <w:rFonts w:ascii="Calibri" w:eastAsia="Times New Roman" w:hAnsi="Calibri" w:cs="Times New Roman"/>
                <w:color w:val="000000"/>
                <w:lang w:eastAsia="fr-FR"/>
              </w:rPr>
            </w:pPr>
          </w:p>
        </w:tc>
      </w:tr>
      <w:tr w:rsidR="00455C9E" w:rsidRPr="002F7633" w14:paraId="427D3DE5" w14:textId="77777777" w:rsidTr="001E47DD">
        <w:trPr>
          <w:trHeight w:val="300"/>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77E8F"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Cout horaire MOD Usinage</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1AF05C5" w14:textId="77777777" w:rsidR="00455C9E" w:rsidRPr="002F7633" w:rsidRDefault="00455C9E" w:rsidP="001E47DD">
            <w:pPr>
              <w:spacing w:after="0" w:line="240" w:lineRule="auto"/>
              <w:jc w:val="right"/>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30 €</w:t>
            </w:r>
          </w:p>
        </w:tc>
      </w:tr>
      <w:tr w:rsidR="00455C9E" w:rsidRPr="002F7633" w14:paraId="07D0D222" w14:textId="77777777" w:rsidTr="001E47DD">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59BC402C"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Cout horaire MOD Montage</w:t>
            </w:r>
          </w:p>
        </w:tc>
        <w:tc>
          <w:tcPr>
            <w:tcW w:w="1360" w:type="dxa"/>
            <w:tcBorders>
              <w:top w:val="nil"/>
              <w:left w:val="nil"/>
              <w:bottom w:val="single" w:sz="4" w:space="0" w:color="auto"/>
              <w:right w:val="single" w:sz="4" w:space="0" w:color="auto"/>
            </w:tcBorders>
            <w:shd w:val="clear" w:color="auto" w:fill="auto"/>
            <w:noWrap/>
            <w:vAlign w:val="bottom"/>
            <w:hideMark/>
          </w:tcPr>
          <w:p w14:paraId="25F6CADA" w14:textId="77777777" w:rsidR="00455C9E" w:rsidRPr="002F7633" w:rsidRDefault="00455C9E" w:rsidP="001E47DD">
            <w:pPr>
              <w:spacing w:after="0" w:line="240" w:lineRule="auto"/>
              <w:jc w:val="right"/>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36 €</w:t>
            </w:r>
          </w:p>
        </w:tc>
      </w:tr>
    </w:tbl>
    <w:p w14:paraId="711A1A05" w14:textId="77777777" w:rsidR="00455C9E" w:rsidRDefault="00455C9E" w:rsidP="00455C9E">
      <w:pPr>
        <w:ind w:left="360"/>
        <w:jc w:val="center"/>
      </w:pPr>
      <w:r>
        <w:t>Autres informations</w:t>
      </w:r>
    </w:p>
    <w:tbl>
      <w:tblPr>
        <w:tblpPr w:leftFromText="141" w:rightFromText="141" w:vertAnchor="text" w:horzAnchor="margin" w:tblpXSpec="right" w:tblpY="56"/>
        <w:tblW w:w="3980" w:type="dxa"/>
        <w:tblCellMar>
          <w:left w:w="70" w:type="dxa"/>
          <w:right w:w="70" w:type="dxa"/>
        </w:tblCellMar>
        <w:tblLook w:val="04A0" w:firstRow="1" w:lastRow="0" w:firstColumn="1" w:lastColumn="0" w:noHBand="0" w:noVBand="1"/>
      </w:tblPr>
      <w:tblGrid>
        <w:gridCol w:w="1390"/>
        <w:gridCol w:w="2590"/>
      </w:tblGrid>
      <w:tr w:rsidR="00455C9E" w:rsidRPr="002F7633" w14:paraId="72005E5A" w14:textId="77777777" w:rsidTr="001E47DD">
        <w:trPr>
          <w:trHeight w:val="300"/>
        </w:trPr>
        <w:tc>
          <w:tcPr>
            <w:tcW w:w="39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53073"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Production normale</w:t>
            </w:r>
          </w:p>
        </w:tc>
      </w:tr>
      <w:tr w:rsidR="00455C9E" w:rsidRPr="002F7633" w14:paraId="419EDD2E" w14:textId="77777777" w:rsidTr="001E47DD">
        <w:trPr>
          <w:trHeight w:val="300"/>
        </w:trPr>
        <w:tc>
          <w:tcPr>
            <w:tcW w:w="1390" w:type="dxa"/>
            <w:tcBorders>
              <w:top w:val="nil"/>
              <w:left w:val="single" w:sz="4" w:space="0" w:color="auto"/>
              <w:bottom w:val="single" w:sz="4" w:space="0" w:color="auto"/>
              <w:right w:val="single" w:sz="4" w:space="0" w:color="auto"/>
            </w:tcBorders>
            <w:shd w:val="clear" w:color="auto" w:fill="auto"/>
            <w:noWrap/>
            <w:vAlign w:val="bottom"/>
            <w:hideMark/>
          </w:tcPr>
          <w:p w14:paraId="133093D7"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P1</w:t>
            </w:r>
          </w:p>
        </w:tc>
        <w:tc>
          <w:tcPr>
            <w:tcW w:w="2590" w:type="dxa"/>
            <w:tcBorders>
              <w:top w:val="nil"/>
              <w:left w:val="nil"/>
              <w:bottom w:val="single" w:sz="4" w:space="0" w:color="auto"/>
              <w:right w:val="single" w:sz="4" w:space="0" w:color="auto"/>
            </w:tcBorders>
            <w:shd w:val="clear" w:color="auto" w:fill="auto"/>
            <w:noWrap/>
            <w:vAlign w:val="bottom"/>
            <w:hideMark/>
          </w:tcPr>
          <w:p w14:paraId="49A45D5F" w14:textId="77777777" w:rsidR="00455C9E" w:rsidRPr="002F7633" w:rsidRDefault="00455C9E" w:rsidP="001E47DD">
            <w:pPr>
              <w:spacing w:after="0" w:line="240" w:lineRule="auto"/>
              <w:jc w:val="right"/>
              <w:rPr>
                <w:rFonts w:ascii="Calibri" w:eastAsia="Times New Roman" w:hAnsi="Calibri" w:cs="Times New Roman"/>
                <w:color w:val="000000"/>
                <w:lang w:eastAsia="fr-FR"/>
              </w:rPr>
            </w:pPr>
            <w:r>
              <w:rPr>
                <w:rFonts w:ascii="Calibri" w:eastAsia="Times New Roman" w:hAnsi="Calibri" w:cs="Times New Roman"/>
                <w:color w:val="000000"/>
                <w:lang w:eastAsia="fr-FR"/>
              </w:rPr>
              <w:t>150</w:t>
            </w:r>
          </w:p>
        </w:tc>
      </w:tr>
      <w:tr w:rsidR="00455C9E" w:rsidRPr="002F7633" w14:paraId="2C4ED27B" w14:textId="77777777" w:rsidTr="001E47DD">
        <w:trPr>
          <w:trHeight w:val="300"/>
        </w:trPr>
        <w:tc>
          <w:tcPr>
            <w:tcW w:w="1390" w:type="dxa"/>
            <w:tcBorders>
              <w:top w:val="nil"/>
              <w:left w:val="single" w:sz="4" w:space="0" w:color="auto"/>
              <w:bottom w:val="single" w:sz="4" w:space="0" w:color="auto"/>
              <w:right w:val="single" w:sz="4" w:space="0" w:color="auto"/>
            </w:tcBorders>
            <w:shd w:val="clear" w:color="auto" w:fill="auto"/>
            <w:noWrap/>
            <w:vAlign w:val="bottom"/>
            <w:hideMark/>
          </w:tcPr>
          <w:p w14:paraId="0697F51F"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P2</w:t>
            </w:r>
          </w:p>
        </w:tc>
        <w:tc>
          <w:tcPr>
            <w:tcW w:w="2590" w:type="dxa"/>
            <w:tcBorders>
              <w:top w:val="nil"/>
              <w:left w:val="nil"/>
              <w:bottom w:val="single" w:sz="4" w:space="0" w:color="auto"/>
              <w:right w:val="single" w:sz="4" w:space="0" w:color="auto"/>
            </w:tcBorders>
            <w:shd w:val="clear" w:color="auto" w:fill="auto"/>
            <w:noWrap/>
            <w:vAlign w:val="bottom"/>
            <w:hideMark/>
          </w:tcPr>
          <w:p w14:paraId="0EA35DB6" w14:textId="77777777" w:rsidR="00455C9E" w:rsidRPr="002F7633" w:rsidRDefault="00455C9E" w:rsidP="001E47DD">
            <w:pPr>
              <w:spacing w:after="0" w:line="240" w:lineRule="auto"/>
              <w:jc w:val="right"/>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150</w:t>
            </w:r>
          </w:p>
        </w:tc>
      </w:tr>
    </w:tbl>
    <w:p w14:paraId="66ED7779" w14:textId="77777777" w:rsidR="00455C9E" w:rsidRDefault="00455C9E" w:rsidP="00455C9E"/>
    <w:p w14:paraId="3F0D3F0A" w14:textId="77777777" w:rsidR="00455C9E" w:rsidRPr="002F7633" w:rsidRDefault="00455C9E" w:rsidP="00455C9E">
      <w:pPr>
        <w:tabs>
          <w:tab w:val="left" w:pos="3015"/>
        </w:tabs>
      </w:pPr>
      <w:r>
        <w:tab/>
      </w:r>
    </w:p>
    <w:tbl>
      <w:tblPr>
        <w:tblpPr w:leftFromText="141" w:rightFromText="141" w:vertAnchor="text" w:horzAnchor="margin" w:tblpXSpec="right" w:tblpY="133"/>
        <w:tblW w:w="3980" w:type="dxa"/>
        <w:tblCellMar>
          <w:left w:w="70" w:type="dxa"/>
          <w:right w:w="70" w:type="dxa"/>
        </w:tblCellMar>
        <w:tblLook w:val="04A0" w:firstRow="1" w:lastRow="0" w:firstColumn="1" w:lastColumn="0" w:noHBand="0" w:noVBand="1"/>
      </w:tblPr>
      <w:tblGrid>
        <w:gridCol w:w="1390"/>
        <w:gridCol w:w="2590"/>
      </w:tblGrid>
      <w:tr w:rsidR="00455C9E" w:rsidRPr="002F7633" w14:paraId="591EAF04" w14:textId="77777777" w:rsidTr="001E47DD">
        <w:trPr>
          <w:trHeight w:val="300"/>
        </w:trPr>
        <w:tc>
          <w:tcPr>
            <w:tcW w:w="39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8338D" w14:textId="77777777" w:rsidR="00455C9E" w:rsidRPr="002F7633" w:rsidRDefault="00455C9E" w:rsidP="001E47DD">
            <w:pPr>
              <w:spacing w:after="0" w:line="240" w:lineRule="auto"/>
              <w:jc w:val="center"/>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 xml:space="preserve">Production </w:t>
            </w:r>
            <w:r>
              <w:rPr>
                <w:rFonts w:ascii="Calibri" w:eastAsia="Times New Roman" w:hAnsi="Calibri" w:cs="Times New Roman"/>
                <w:color w:val="000000"/>
                <w:lang w:eastAsia="fr-FR"/>
              </w:rPr>
              <w:t>achevée en Mars</w:t>
            </w:r>
          </w:p>
        </w:tc>
      </w:tr>
      <w:tr w:rsidR="00455C9E" w:rsidRPr="002F7633" w14:paraId="05B4A978" w14:textId="77777777" w:rsidTr="001E47DD">
        <w:trPr>
          <w:trHeight w:val="300"/>
        </w:trPr>
        <w:tc>
          <w:tcPr>
            <w:tcW w:w="1390" w:type="dxa"/>
            <w:tcBorders>
              <w:top w:val="nil"/>
              <w:left w:val="single" w:sz="4" w:space="0" w:color="auto"/>
              <w:bottom w:val="single" w:sz="4" w:space="0" w:color="auto"/>
              <w:right w:val="single" w:sz="4" w:space="0" w:color="auto"/>
            </w:tcBorders>
            <w:shd w:val="clear" w:color="auto" w:fill="auto"/>
            <w:noWrap/>
            <w:vAlign w:val="bottom"/>
            <w:hideMark/>
          </w:tcPr>
          <w:p w14:paraId="092D23F8"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P1</w:t>
            </w:r>
          </w:p>
        </w:tc>
        <w:tc>
          <w:tcPr>
            <w:tcW w:w="2590" w:type="dxa"/>
            <w:tcBorders>
              <w:top w:val="nil"/>
              <w:left w:val="nil"/>
              <w:bottom w:val="single" w:sz="4" w:space="0" w:color="auto"/>
              <w:right w:val="single" w:sz="4" w:space="0" w:color="auto"/>
            </w:tcBorders>
            <w:shd w:val="clear" w:color="auto" w:fill="auto"/>
            <w:noWrap/>
            <w:vAlign w:val="bottom"/>
            <w:hideMark/>
          </w:tcPr>
          <w:p w14:paraId="23C989B5" w14:textId="77777777" w:rsidR="00455C9E" w:rsidRPr="002F7633" w:rsidRDefault="00455C9E" w:rsidP="001E47DD">
            <w:pPr>
              <w:spacing w:after="0" w:line="240" w:lineRule="auto"/>
              <w:jc w:val="right"/>
              <w:rPr>
                <w:rFonts w:ascii="Calibri" w:eastAsia="Times New Roman" w:hAnsi="Calibri" w:cs="Times New Roman"/>
                <w:color w:val="000000"/>
                <w:lang w:eastAsia="fr-FR"/>
              </w:rPr>
            </w:pPr>
            <w:r>
              <w:rPr>
                <w:rFonts w:ascii="Calibri" w:eastAsia="Times New Roman" w:hAnsi="Calibri" w:cs="Times New Roman"/>
                <w:color w:val="000000"/>
                <w:lang w:eastAsia="fr-FR"/>
              </w:rPr>
              <w:t>145</w:t>
            </w:r>
          </w:p>
        </w:tc>
      </w:tr>
      <w:tr w:rsidR="00455C9E" w:rsidRPr="002F7633" w14:paraId="3CD35B77" w14:textId="77777777" w:rsidTr="001E47DD">
        <w:trPr>
          <w:trHeight w:val="300"/>
        </w:trPr>
        <w:tc>
          <w:tcPr>
            <w:tcW w:w="1390" w:type="dxa"/>
            <w:tcBorders>
              <w:top w:val="nil"/>
              <w:left w:val="single" w:sz="4" w:space="0" w:color="auto"/>
              <w:bottom w:val="single" w:sz="4" w:space="0" w:color="auto"/>
              <w:right w:val="single" w:sz="4" w:space="0" w:color="auto"/>
            </w:tcBorders>
            <w:shd w:val="clear" w:color="auto" w:fill="auto"/>
            <w:noWrap/>
            <w:vAlign w:val="bottom"/>
            <w:hideMark/>
          </w:tcPr>
          <w:p w14:paraId="7ED6035B" w14:textId="77777777" w:rsidR="00455C9E" w:rsidRPr="002F7633" w:rsidRDefault="00455C9E" w:rsidP="001E47DD">
            <w:pPr>
              <w:spacing w:after="0" w:line="240" w:lineRule="auto"/>
              <w:rPr>
                <w:rFonts w:ascii="Calibri" w:eastAsia="Times New Roman" w:hAnsi="Calibri" w:cs="Times New Roman"/>
                <w:color w:val="000000"/>
                <w:lang w:eastAsia="fr-FR"/>
              </w:rPr>
            </w:pPr>
            <w:r w:rsidRPr="002F7633">
              <w:rPr>
                <w:rFonts w:ascii="Calibri" w:eastAsia="Times New Roman" w:hAnsi="Calibri" w:cs="Times New Roman"/>
                <w:color w:val="000000"/>
                <w:lang w:eastAsia="fr-FR"/>
              </w:rPr>
              <w:t>P2</w:t>
            </w:r>
          </w:p>
        </w:tc>
        <w:tc>
          <w:tcPr>
            <w:tcW w:w="2590" w:type="dxa"/>
            <w:tcBorders>
              <w:top w:val="nil"/>
              <w:left w:val="nil"/>
              <w:bottom w:val="single" w:sz="4" w:space="0" w:color="auto"/>
              <w:right w:val="single" w:sz="4" w:space="0" w:color="auto"/>
            </w:tcBorders>
            <w:shd w:val="clear" w:color="auto" w:fill="auto"/>
            <w:noWrap/>
            <w:vAlign w:val="bottom"/>
            <w:hideMark/>
          </w:tcPr>
          <w:p w14:paraId="734BC50C" w14:textId="77777777" w:rsidR="00455C9E" w:rsidRPr="002F7633" w:rsidRDefault="00455C9E" w:rsidP="001E47DD">
            <w:pPr>
              <w:spacing w:after="0" w:line="240" w:lineRule="auto"/>
              <w:jc w:val="right"/>
              <w:rPr>
                <w:rFonts w:ascii="Calibri" w:eastAsia="Times New Roman" w:hAnsi="Calibri" w:cs="Times New Roman"/>
                <w:color w:val="000000"/>
                <w:lang w:eastAsia="fr-FR"/>
              </w:rPr>
            </w:pPr>
            <w:r>
              <w:rPr>
                <w:rFonts w:ascii="Calibri" w:eastAsia="Times New Roman" w:hAnsi="Calibri" w:cs="Times New Roman"/>
                <w:color w:val="000000"/>
                <w:lang w:eastAsia="fr-FR"/>
              </w:rPr>
              <w:t>135</w:t>
            </w:r>
          </w:p>
        </w:tc>
      </w:tr>
    </w:tbl>
    <w:p w14:paraId="1368B2AF" w14:textId="77777777" w:rsidR="00455C9E" w:rsidRDefault="00455C9E" w:rsidP="00455C9E">
      <w:pPr>
        <w:tabs>
          <w:tab w:val="left" w:pos="3015"/>
        </w:tabs>
      </w:pPr>
    </w:p>
    <w:p w14:paraId="329B9DDF" w14:textId="77777777" w:rsidR="00455C9E" w:rsidRDefault="00455C9E" w:rsidP="00455C9E"/>
    <w:p w14:paraId="170433A1" w14:textId="77777777" w:rsidR="00455C9E" w:rsidRDefault="00455C9E" w:rsidP="00455C9E">
      <w:r>
        <w:rPr>
          <w:noProof/>
          <w:lang w:eastAsia="fr-FR"/>
        </w:rPr>
        <mc:AlternateContent>
          <mc:Choice Requires="wps">
            <w:drawing>
              <wp:anchor distT="0" distB="0" distL="114300" distR="114300" simplePos="0" relativeHeight="251665408" behindDoc="0" locked="0" layoutInCell="1" allowOverlap="1" wp14:anchorId="0F15B93A" wp14:editId="4F6FA71C">
                <wp:simplePos x="0" y="0"/>
                <wp:positionH relativeFrom="margin">
                  <wp:align>center</wp:align>
                </wp:positionH>
                <wp:positionV relativeFrom="paragraph">
                  <wp:posOffset>188595</wp:posOffset>
                </wp:positionV>
                <wp:extent cx="6502400" cy="883920"/>
                <wp:effectExtent l="0" t="0" r="12700" b="11430"/>
                <wp:wrapNone/>
                <wp:docPr id="11" name="Zone de texte 11"/>
                <wp:cNvGraphicFramePr/>
                <a:graphic xmlns:a="http://schemas.openxmlformats.org/drawingml/2006/main">
                  <a:graphicData uri="http://schemas.microsoft.com/office/word/2010/wordprocessingShape">
                    <wps:wsp>
                      <wps:cNvSpPr txBox="1"/>
                      <wps:spPr>
                        <a:xfrm>
                          <a:off x="0" y="0"/>
                          <a:ext cx="6502400" cy="883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4194F" w14:textId="77777777" w:rsidR="00455C9E" w:rsidRDefault="00455C9E" w:rsidP="00455C9E">
                            <w:r>
                              <w:t>L’évaluation des en cours s’effectue comme suit :</w:t>
                            </w:r>
                          </w:p>
                          <w:p w14:paraId="0FCBCB03" w14:textId="77777777" w:rsidR="00455C9E" w:rsidRPr="00C8387D" w:rsidRDefault="00455C9E" w:rsidP="00455C9E">
                            <w:r w:rsidRPr="00C8387D">
                              <w:t>-Les matières M et N sont mis en œuvre dès le début de la fabrication. Ils sont évalués au coût standard.</w:t>
                            </w:r>
                          </w:p>
                          <w:p w14:paraId="1837E75E" w14:textId="77777777" w:rsidR="00455C9E" w:rsidRDefault="00455C9E" w:rsidP="00455C9E">
                            <w:r w:rsidRPr="00C8387D">
                              <w:t>Il est estimé que la main d’œuvre et les charges indirectes sont évaluées à 50% de leur coût standard.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5B93A" id="Zone de texte 11" o:spid="_x0000_s1027" type="#_x0000_t202" style="position:absolute;margin-left:0;margin-top:14.85pt;width:512pt;height:69.6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" fillcolor="white [3201]" strokeweight=".5pt">
                <v:textbox>
                  <w:txbxContent>
                    <w:p w14:paraId="3D84194F" w14:textId="77777777" w:rsidR="00455C9E" w:rsidRDefault="00455C9E" w:rsidP="00455C9E">
                      <w:r>
                        <w:t>L’évaluation des en cours s’effectue comme suit :</w:t>
                      </w:r>
                    </w:p>
                    <w:p w14:paraId="0FCBCB03" w14:textId="77777777" w:rsidR="00455C9E" w:rsidRPr="00C8387D" w:rsidRDefault="00455C9E" w:rsidP="00455C9E">
                      <w:r w:rsidRPr="00C8387D">
                        <w:t>-Les matières M et N sont mis en œuvre dès le début de la fabrication. Ils sont évalués au coût standard.</w:t>
                      </w:r>
                    </w:p>
                    <w:p w14:paraId="1837E75E" w14:textId="77777777" w:rsidR="00455C9E" w:rsidRDefault="00455C9E" w:rsidP="00455C9E">
                      <w:r w:rsidRPr="00C8387D">
                        <w:t>Il est estimé que la main d’œuvre et les charges indirectes sont évaluées à 50% de leur coût standard.</w:t>
                      </w:r>
                    </w:p>
                  </w:txbxContent>
                </v:textbox>
                <w10:wrap anchorx="margin"/>
              </v:shape>
            </w:pict>
          </mc:Fallback>
        </mc:AlternateContent>
      </w:r>
    </w:p>
    <w:p w14:paraId="173D6322" w14:textId="77777777" w:rsidR="00455C9E" w:rsidRDefault="00455C9E" w:rsidP="00455C9E"/>
    <w:p w14:paraId="2910D94F" w14:textId="77777777" w:rsidR="00455C9E" w:rsidRPr="002F7633" w:rsidRDefault="00455C9E" w:rsidP="00455C9E"/>
    <w:p w14:paraId="066D69E5" w14:textId="77777777" w:rsidR="00455C9E" w:rsidRDefault="00455C9E" w:rsidP="00455C9E">
      <w:pPr>
        <w:tabs>
          <w:tab w:val="left" w:pos="3435"/>
        </w:tabs>
      </w:pPr>
    </w:p>
    <w:p w14:paraId="2E842087" w14:textId="77777777" w:rsidR="00455C9E" w:rsidRDefault="00455C9E" w:rsidP="00455C9E">
      <w:r>
        <w:rPr>
          <w:noProof/>
          <w:lang w:eastAsia="fr-FR"/>
        </w:rPr>
        <mc:AlternateContent>
          <mc:Choice Requires="wps">
            <w:drawing>
              <wp:anchor distT="0" distB="0" distL="114300" distR="114300" simplePos="0" relativeHeight="251666432" behindDoc="0" locked="0" layoutInCell="1" allowOverlap="1" wp14:anchorId="096AAA20" wp14:editId="5C0D5601">
                <wp:simplePos x="0" y="0"/>
                <wp:positionH relativeFrom="margin">
                  <wp:posOffset>378460</wp:posOffset>
                </wp:positionH>
                <wp:positionV relativeFrom="paragraph">
                  <wp:posOffset>17145</wp:posOffset>
                </wp:positionV>
                <wp:extent cx="3800475" cy="1198880"/>
                <wp:effectExtent l="0" t="0" r="28575" b="20320"/>
                <wp:wrapSquare wrapText="bothSides"/>
                <wp:docPr id="12" name="Zone de texte 12"/>
                <wp:cNvGraphicFramePr/>
                <a:graphic xmlns:a="http://schemas.openxmlformats.org/drawingml/2006/main">
                  <a:graphicData uri="http://schemas.microsoft.com/office/word/2010/wordprocessingShape">
                    <wps:wsp>
                      <wps:cNvSpPr txBox="1"/>
                      <wps:spPr>
                        <a:xfrm>
                          <a:off x="0" y="0"/>
                          <a:ext cx="3800475" cy="1198880"/>
                        </a:xfrm>
                        <a:prstGeom prst="rect">
                          <a:avLst/>
                        </a:prstGeom>
                        <a:noFill/>
                        <a:ln w="6350">
                          <a:solidFill>
                            <a:prstClr val="black"/>
                          </a:solidFill>
                        </a:ln>
                        <a:effectLst/>
                      </wps:spPr>
                      <wps:txbx>
                        <w:txbxContent>
                          <w:p w14:paraId="33B3BA3F" w14:textId="77777777" w:rsidR="00455C9E" w:rsidRDefault="00455C9E" w:rsidP="00455C9E">
                            <w:r>
                              <w:t>Au niveau des en cours de production, on dénombrait :</w:t>
                            </w:r>
                          </w:p>
                          <w:p w14:paraId="10FCC61A" w14:textId="77777777" w:rsidR="00455C9E" w:rsidRPr="00295EF4" w:rsidRDefault="00455C9E" w:rsidP="00455C9E">
                            <w:pPr>
                              <w:rPr>
                                <w:b/>
                                <w:u w:val="single"/>
                              </w:rPr>
                            </w:pPr>
                            <w:r w:rsidRPr="00295EF4">
                              <w:rPr>
                                <w:b/>
                                <w:u w:val="single"/>
                              </w:rPr>
                              <w:t>-Au 01/03</w:t>
                            </w:r>
                          </w:p>
                          <w:p w14:paraId="4C48844C" w14:textId="77777777" w:rsidR="00455C9E" w:rsidRDefault="00455C9E" w:rsidP="00455C9E">
                            <w:pPr>
                              <w:spacing w:after="0"/>
                            </w:pPr>
                            <w:r>
                              <w:t>20 P1</w:t>
                            </w:r>
                          </w:p>
                          <w:p w14:paraId="150841F0" w14:textId="77777777" w:rsidR="00455C9E" w:rsidRPr="00A166E8" w:rsidRDefault="00455C9E" w:rsidP="00455C9E">
                            <w:pPr>
                              <w:spacing w:after="0"/>
                            </w:pPr>
                            <w:r>
                              <w:t>15 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AAA20" id="Zone de texte 12" o:spid="_x0000_s1028" type="#_x0000_t202" style="position:absolute;margin-left:29.8pt;margin-top:1.35pt;width:299.25pt;height:94.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" filled="f" strokeweight=".5pt">
                <v:textbox>
                  <w:txbxContent>
                    <w:p w14:paraId="33B3BA3F" w14:textId="77777777" w:rsidR="00455C9E" w:rsidRDefault="00455C9E" w:rsidP="00455C9E">
                      <w:r>
                        <w:t>Au niveau des en cours de production, on dénombrait :</w:t>
                      </w:r>
                    </w:p>
                    <w:p w14:paraId="10FCC61A" w14:textId="77777777" w:rsidR="00455C9E" w:rsidRPr="00295EF4" w:rsidRDefault="00455C9E" w:rsidP="00455C9E">
                      <w:pPr>
                        <w:rPr>
                          <w:b/>
                          <w:u w:val="single"/>
                        </w:rPr>
                      </w:pPr>
                      <w:r w:rsidRPr="00295EF4">
                        <w:rPr>
                          <w:b/>
                          <w:u w:val="single"/>
                        </w:rPr>
                        <w:t>-Au 01/03</w:t>
                      </w:r>
                    </w:p>
                    <w:p w14:paraId="4C48844C" w14:textId="77777777" w:rsidR="00455C9E" w:rsidRDefault="00455C9E" w:rsidP="00455C9E">
                      <w:pPr>
                        <w:spacing w:after="0"/>
                      </w:pPr>
                      <w:r>
                        <w:t>20 P1</w:t>
                      </w:r>
                    </w:p>
                    <w:p w14:paraId="150841F0" w14:textId="77777777" w:rsidR="00455C9E" w:rsidRPr="00A166E8" w:rsidRDefault="00455C9E" w:rsidP="00455C9E">
                      <w:pPr>
                        <w:spacing w:after="0"/>
                      </w:pPr>
                      <w:r>
                        <w:t>15 P2</w:t>
                      </w:r>
                    </w:p>
                  </w:txbxContent>
                </v:textbox>
                <w10:wrap type="square" anchorx="margin"/>
              </v:shape>
            </w:pict>
          </mc:Fallback>
        </mc:AlternateContent>
      </w:r>
    </w:p>
    <w:p w14:paraId="1DE0A693" w14:textId="77777777" w:rsidR="00455C9E" w:rsidRDefault="00455C9E" w:rsidP="00455C9E">
      <w:r>
        <w:rPr>
          <w:noProof/>
          <w:lang w:eastAsia="fr-FR"/>
        </w:rPr>
        <mc:AlternateContent>
          <mc:Choice Requires="wps">
            <w:drawing>
              <wp:anchor distT="0" distB="0" distL="114300" distR="114300" simplePos="0" relativeHeight="251667456" behindDoc="0" locked="0" layoutInCell="1" allowOverlap="1" wp14:anchorId="06A9500A" wp14:editId="287043C9">
                <wp:simplePos x="0" y="0"/>
                <wp:positionH relativeFrom="margin">
                  <wp:posOffset>2204720</wp:posOffset>
                </wp:positionH>
                <wp:positionV relativeFrom="paragraph">
                  <wp:posOffset>4445</wp:posOffset>
                </wp:positionV>
                <wp:extent cx="1828800" cy="1828800"/>
                <wp:effectExtent l="0" t="0" r="0" b="0"/>
                <wp:wrapSquare wrapText="bothSides"/>
                <wp:docPr id="20" name="Zone de texte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15471D" w14:textId="77777777" w:rsidR="00455C9E" w:rsidRPr="00295EF4" w:rsidRDefault="00455C9E" w:rsidP="00455C9E">
                            <w:pPr>
                              <w:rPr>
                                <w:b/>
                                <w:u w:val="single"/>
                              </w:rPr>
                            </w:pPr>
                            <w:r w:rsidRPr="00295EF4">
                              <w:rPr>
                                <w:b/>
                                <w:u w:val="single"/>
                              </w:rPr>
                              <w:t>-Au 31/03</w:t>
                            </w:r>
                          </w:p>
                          <w:p w14:paraId="2155F788" w14:textId="77777777" w:rsidR="00455C9E" w:rsidRDefault="00455C9E" w:rsidP="00455C9E">
                            <w:pPr>
                              <w:spacing w:after="0"/>
                            </w:pPr>
                            <w:r>
                              <w:t>15 P1</w:t>
                            </w:r>
                          </w:p>
                          <w:p w14:paraId="7A05E7A2" w14:textId="77777777" w:rsidR="00455C9E" w:rsidRPr="007F618D" w:rsidRDefault="00455C9E" w:rsidP="00455C9E">
                            <w:pPr>
                              <w:spacing w:after="0"/>
                            </w:pPr>
                            <w:r>
                              <w:t>8 P2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6A9500A" id="Zone de texte 20" o:spid="_x0000_s1029" type="#_x0000_t202" style="position:absolute;margin-left:173.6pt;margin-top:.35pt;width:2in;height:2in;z-index:2516674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" filled="f" stroked="f" strokeweight=".5pt">
                <v:textbox style="mso-fit-shape-to-text:t">
                  <w:txbxContent>
                    <w:p w14:paraId="4E15471D" w14:textId="77777777" w:rsidR="00455C9E" w:rsidRPr="00295EF4" w:rsidRDefault="00455C9E" w:rsidP="00455C9E">
                      <w:pPr>
                        <w:rPr>
                          <w:b/>
                          <w:u w:val="single"/>
                        </w:rPr>
                      </w:pPr>
                      <w:r w:rsidRPr="00295EF4">
                        <w:rPr>
                          <w:b/>
                          <w:u w:val="single"/>
                        </w:rPr>
                        <w:t>-Au 31/03</w:t>
                      </w:r>
                    </w:p>
                    <w:p w14:paraId="2155F788" w14:textId="77777777" w:rsidR="00455C9E" w:rsidRDefault="00455C9E" w:rsidP="00455C9E">
                      <w:pPr>
                        <w:spacing w:after="0"/>
                      </w:pPr>
                      <w:r>
                        <w:t>15 P1</w:t>
                      </w:r>
                    </w:p>
                    <w:p w14:paraId="7A05E7A2" w14:textId="77777777" w:rsidR="00455C9E" w:rsidRPr="007F618D" w:rsidRDefault="00455C9E" w:rsidP="00455C9E">
                      <w:pPr>
                        <w:spacing w:after="0"/>
                      </w:pPr>
                      <w:r>
                        <w:t>8 P2</w:t>
                      </w:r>
                    </w:p>
                  </w:txbxContent>
                </v:textbox>
                <w10:wrap type="square" anchorx="margin"/>
              </v:shape>
            </w:pict>
          </mc:Fallback>
        </mc:AlternateContent>
      </w:r>
    </w:p>
    <w:p w14:paraId="4E630C79" w14:textId="77777777" w:rsidR="00455C9E" w:rsidRDefault="00455C9E" w:rsidP="00455C9E"/>
    <w:p w14:paraId="48E26B34" w14:textId="77777777" w:rsidR="00455C9E" w:rsidRDefault="00455C9E" w:rsidP="00455C9E">
      <w:pPr>
        <w:rPr>
          <w:b/>
          <w:u w:val="single"/>
        </w:rPr>
      </w:pPr>
    </w:p>
    <w:p w14:paraId="31377D49" w14:textId="77777777" w:rsidR="00455C9E" w:rsidRPr="00892E00" w:rsidRDefault="00455C9E" w:rsidP="00455C9E">
      <w:pPr>
        <w:rPr>
          <w:b/>
          <w:i/>
        </w:rPr>
      </w:pPr>
    </w:p>
    <w:p w14:paraId="38CE39BA" w14:textId="77777777" w:rsidR="00455C9E" w:rsidRDefault="00455C9E" w:rsidP="00455C9E">
      <w:pPr>
        <w:pStyle w:val="Paragraphedeliste"/>
        <w:numPr>
          <w:ilvl w:val="0"/>
          <w:numId w:val="4"/>
        </w:numPr>
        <w:tabs>
          <w:tab w:val="left" w:pos="567"/>
        </w:tabs>
        <w:ind w:left="567" w:hanging="283"/>
        <w:rPr>
          <w:b/>
          <w:i/>
        </w:rPr>
      </w:pPr>
      <w:r w:rsidRPr="00892E00">
        <w:rPr>
          <w:b/>
          <w:i/>
        </w:rPr>
        <w:t>Calculez les coûts standards unitaires de production des produits finis P1, P2</w:t>
      </w:r>
    </w:p>
    <w:tbl>
      <w:tblPr>
        <w:tblW w:w="9660" w:type="dxa"/>
        <w:tblCellMar>
          <w:left w:w="70" w:type="dxa"/>
          <w:right w:w="70" w:type="dxa"/>
        </w:tblCellMar>
        <w:tblLook w:val="04A0" w:firstRow="1" w:lastRow="0" w:firstColumn="1" w:lastColumn="0" w:noHBand="0" w:noVBand="1"/>
      </w:tblPr>
      <w:tblGrid>
        <w:gridCol w:w="2680"/>
        <w:gridCol w:w="1100"/>
        <w:gridCol w:w="1340"/>
        <w:gridCol w:w="1060"/>
        <w:gridCol w:w="920"/>
        <w:gridCol w:w="1340"/>
        <w:gridCol w:w="1220"/>
      </w:tblGrid>
      <w:tr w:rsidR="00455C9E" w:rsidRPr="0025677A" w14:paraId="38E2FE1A" w14:textId="77777777" w:rsidTr="001E47DD">
        <w:trPr>
          <w:trHeight w:val="288"/>
        </w:trPr>
        <w:tc>
          <w:tcPr>
            <w:tcW w:w="2680" w:type="dxa"/>
            <w:tcBorders>
              <w:top w:val="nil"/>
              <w:left w:val="nil"/>
              <w:bottom w:val="nil"/>
              <w:right w:val="nil"/>
            </w:tcBorders>
            <w:shd w:val="clear" w:color="auto" w:fill="auto"/>
            <w:noWrap/>
            <w:vAlign w:val="bottom"/>
            <w:hideMark/>
          </w:tcPr>
          <w:p w14:paraId="5A89771A" w14:textId="77777777" w:rsidR="00455C9E" w:rsidRPr="0025677A" w:rsidRDefault="00455C9E" w:rsidP="001E47DD">
            <w:pPr>
              <w:spacing w:after="0" w:line="240" w:lineRule="auto"/>
              <w:rPr>
                <w:rFonts w:ascii="Times New Roman" w:eastAsia="Times New Roman" w:hAnsi="Times New Roman" w:cs="Times New Roman"/>
                <w:sz w:val="24"/>
                <w:szCs w:val="24"/>
                <w:lang w:eastAsia="fr-FR"/>
              </w:rPr>
            </w:pPr>
          </w:p>
        </w:tc>
        <w:tc>
          <w:tcPr>
            <w:tcW w:w="1100" w:type="dxa"/>
            <w:tcBorders>
              <w:top w:val="nil"/>
              <w:left w:val="nil"/>
              <w:bottom w:val="nil"/>
              <w:right w:val="nil"/>
            </w:tcBorders>
            <w:shd w:val="clear" w:color="auto" w:fill="auto"/>
            <w:noWrap/>
            <w:vAlign w:val="bottom"/>
            <w:hideMark/>
          </w:tcPr>
          <w:p w14:paraId="66AAF4D0" w14:textId="77777777" w:rsidR="00455C9E" w:rsidRPr="0025677A" w:rsidRDefault="00455C9E" w:rsidP="001E47DD">
            <w:pPr>
              <w:spacing w:after="0" w:line="240" w:lineRule="auto"/>
              <w:rPr>
                <w:rFonts w:ascii="Times New Roman" w:eastAsia="Times New Roman" w:hAnsi="Times New Roman" w:cs="Times New Roman"/>
                <w:sz w:val="20"/>
                <w:szCs w:val="20"/>
                <w:lang w:eastAsia="fr-FR"/>
              </w:rPr>
            </w:pPr>
          </w:p>
        </w:tc>
        <w:tc>
          <w:tcPr>
            <w:tcW w:w="1340" w:type="dxa"/>
            <w:tcBorders>
              <w:top w:val="nil"/>
              <w:left w:val="nil"/>
              <w:bottom w:val="nil"/>
              <w:right w:val="nil"/>
            </w:tcBorders>
            <w:shd w:val="clear" w:color="auto" w:fill="auto"/>
            <w:noWrap/>
            <w:vAlign w:val="bottom"/>
            <w:hideMark/>
          </w:tcPr>
          <w:p w14:paraId="477EBDA2" w14:textId="77777777" w:rsidR="00455C9E" w:rsidRPr="0025677A" w:rsidRDefault="00455C9E" w:rsidP="001E47DD">
            <w:pPr>
              <w:spacing w:after="0" w:line="240" w:lineRule="auto"/>
              <w:rPr>
                <w:rFonts w:ascii="Times New Roman" w:eastAsia="Times New Roman" w:hAnsi="Times New Roman" w:cs="Times New Roman"/>
                <w:sz w:val="20"/>
                <w:szCs w:val="20"/>
                <w:lang w:eastAsia="fr-FR"/>
              </w:rPr>
            </w:pPr>
          </w:p>
        </w:tc>
        <w:tc>
          <w:tcPr>
            <w:tcW w:w="1060" w:type="dxa"/>
            <w:tcBorders>
              <w:top w:val="nil"/>
              <w:left w:val="nil"/>
              <w:bottom w:val="nil"/>
              <w:right w:val="nil"/>
            </w:tcBorders>
            <w:shd w:val="clear" w:color="auto" w:fill="auto"/>
            <w:noWrap/>
            <w:vAlign w:val="bottom"/>
            <w:hideMark/>
          </w:tcPr>
          <w:p w14:paraId="643DC32C" w14:textId="77777777" w:rsidR="00455C9E" w:rsidRPr="0025677A" w:rsidRDefault="00455C9E" w:rsidP="001E47DD">
            <w:pPr>
              <w:spacing w:after="0" w:line="240" w:lineRule="auto"/>
              <w:rPr>
                <w:rFonts w:ascii="Times New Roman" w:eastAsia="Times New Roman" w:hAnsi="Times New Roman" w:cs="Times New Roman"/>
                <w:sz w:val="20"/>
                <w:szCs w:val="20"/>
                <w:lang w:eastAsia="fr-FR"/>
              </w:rPr>
            </w:pPr>
          </w:p>
        </w:tc>
        <w:tc>
          <w:tcPr>
            <w:tcW w:w="920" w:type="dxa"/>
            <w:tcBorders>
              <w:top w:val="nil"/>
              <w:left w:val="nil"/>
              <w:bottom w:val="nil"/>
              <w:right w:val="nil"/>
            </w:tcBorders>
            <w:shd w:val="clear" w:color="auto" w:fill="auto"/>
            <w:noWrap/>
            <w:vAlign w:val="bottom"/>
            <w:hideMark/>
          </w:tcPr>
          <w:p w14:paraId="3075483A" w14:textId="77777777" w:rsidR="00455C9E" w:rsidRPr="0025677A" w:rsidRDefault="00455C9E" w:rsidP="001E47DD">
            <w:pPr>
              <w:spacing w:after="0" w:line="240" w:lineRule="auto"/>
              <w:rPr>
                <w:rFonts w:ascii="Times New Roman" w:eastAsia="Times New Roman" w:hAnsi="Times New Roman" w:cs="Times New Roman"/>
                <w:sz w:val="20"/>
                <w:szCs w:val="20"/>
                <w:lang w:eastAsia="fr-FR"/>
              </w:rPr>
            </w:pPr>
          </w:p>
        </w:tc>
        <w:tc>
          <w:tcPr>
            <w:tcW w:w="1340" w:type="dxa"/>
            <w:tcBorders>
              <w:top w:val="nil"/>
              <w:left w:val="nil"/>
              <w:bottom w:val="nil"/>
              <w:right w:val="nil"/>
            </w:tcBorders>
            <w:shd w:val="clear" w:color="auto" w:fill="auto"/>
            <w:noWrap/>
            <w:vAlign w:val="bottom"/>
            <w:hideMark/>
          </w:tcPr>
          <w:p w14:paraId="1E60995C" w14:textId="77777777" w:rsidR="00455C9E" w:rsidRPr="0025677A" w:rsidRDefault="00455C9E" w:rsidP="001E47DD">
            <w:pPr>
              <w:spacing w:after="0" w:line="240" w:lineRule="auto"/>
              <w:rPr>
                <w:rFonts w:ascii="Times New Roman" w:eastAsia="Times New Roman" w:hAnsi="Times New Roman" w:cs="Times New Roman"/>
                <w:sz w:val="20"/>
                <w:szCs w:val="20"/>
                <w:lang w:eastAsia="fr-FR"/>
              </w:rPr>
            </w:pPr>
          </w:p>
        </w:tc>
        <w:tc>
          <w:tcPr>
            <w:tcW w:w="1220" w:type="dxa"/>
            <w:tcBorders>
              <w:top w:val="nil"/>
              <w:left w:val="nil"/>
              <w:bottom w:val="nil"/>
              <w:right w:val="nil"/>
            </w:tcBorders>
            <w:shd w:val="clear" w:color="auto" w:fill="auto"/>
            <w:noWrap/>
            <w:vAlign w:val="bottom"/>
            <w:hideMark/>
          </w:tcPr>
          <w:p w14:paraId="7AE8326A" w14:textId="77777777" w:rsidR="00455C9E" w:rsidRPr="0025677A" w:rsidRDefault="00455C9E" w:rsidP="001E47DD">
            <w:pPr>
              <w:spacing w:after="0" w:line="240" w:lineRule="auto"/>
              <w:rPr>
                <w:rFonts w:ascii="Times New Roman" w:eastAsia="Times New Roman" w:hAnsi="Times New Roman" w:cs="Times New Roman"/>
                <w:sz w:val="20"/>
                <w:szCs w:val="20"/>
                <w:lang w:eastAsia="fr-FR"/>
              </w:rPr>
            </w:pPr>
          </w:p>
        </w:tc>
      </w:tr>
    </w:tbl>
    <w:p w14:paraId="710C05EA" w14:textId="1AE6D1C7" w:rsidR="00455C9E" w:rsidRDefault="00455C9E" w:rsidP="00455C9E">
      <w:pPr>
        <w:pStyle w:val="Paragraphedeliste"/>
        <w:tabs>
          <w:tab w:val="left" w:pos="567"/>
        </w:tabs>
        <w:ind w:left="567"/>
        <w:rPr>
          <w:b/>
          <w:i/>
        </w:rPr>
      </w:pPr>
    </w:p>
    <w:p w14:paraId="240A8354" w14:textId="425D04A8" w:rsidR="00455C9E" w:rsidRDefault="00455C9E" w:rsidP="00455C9E">
      <w:pPr>
        <w:pStyle w:val="Paragraphedeliste"/>
        <w:tabs>
          <w:tab w:val="left" w:pos="567"/>
        </w:tabs>
        <w:ind w:left="567"/>
        <w:rPr>
          <w:b/>
          <w:i/>
        </w:rPr>
      </w:pPr>
    </w:p>
    <w:tbl>
      <w:tblPr>
        <w:tblStyle w:val="Grilledutableau"/>
        <w:tblW w:w="10514" w:type="dxa"/>
        <w:tblInd w:w="-998" w:type="dxa"/>
        <w:tblLook w:val="04A0" w:firstRow="1" w:lastRow="0" w:firstColumn="1" w:lastColumn="0" w:noHBand="0" w:noVBand="1"/>
      </w:tblPr>
      <w:tblGrid>
        <w:gridCol w:w="1986"/>
        <w:gridCol w:w="1007"/>
        <w:gridCol w:w="1676"/>
        <w:gridCol w:w="1683"/>
        <w:gridCol w:w="1138"/>
        <w:gridCol w:w="1559"/>
        <w:gridCol w:w="1583"/>
      </w:tblGrid>
      <w:tr w:rsidR="00455C9E" w:rsidRPr="00455C9E" w14:paraId="000202B5" w14:textId="77777777" w:rsidTr="00455C9E">
        <w:trPr>
          <w:trHeight w:val="288"/>
        </w:trPr>
        <w:tc>
          <w:tcPr>
            <w:tcW w:w="1986" w:type="dxa"/>
            <w:noWrap/>
            <w:hideMark/>
          </w:tcPr>
          <w:p w14:paraId="416FCE66" w14:textId="77777777" w:rsidR="00455C9E" w:rsidRPr="00455C9E" w:rsidRDefault="00455C9E" w:rsidP="00455C9E">
            <w:pPr>
              <w:pStyle w:val="Paragraphedeliste"/>
              <w:tabs>
                <w:tab w:val="left" w:pos="567"/>
              </w:tabs>
              <w:ind w:left="567"/>
              <w:rPr>
                <w:b/>
                <w:i/>
                <w:color w:val="FF0000"/>
              </w:rPr>
            </w:pPr>
          </w:p>
        </w:tc>
        <w:tc>
          <w:tcPr>
            <w:tcW w:w="4248" w:type="dxa"/>
            <w:gridSpan w:val="3"/>
            <w:noWrap/>
            <w:hideMark/>
          </w:tcPr>
          <w:p w14:paraId="794DF572" w14:textId="6B21BFA3" w:rsidR="00455C9E" w:rsidRPr="00455C9E" w:rsidRDefault="00455C9E" w:rsidP="00455C9E">
            <w:pPr>
              <w:pStyle w:val="Paragraphedeliste"/>
              <w:tabs>
                <w:tab w:val="left" w:pos="567"/>
              </w:tabs>
              <w:ind w:left="567"/>
              <w:jc w:val="center"/>
              <w:rPr>
                <w:b/>
                <w:bCs/>
                <w:color w:val="FF0000"/>
              </w:rPr>
            </w:pPr>
            <w:r w:rsidRPr="00455C9E">
              <w:rPr>
                <w:b/>
                <w:bCs/>
                <w:color w:val="FF0000"/>
              </w:rPr>
              <w:t>1 P1</w:t>
            </w:r>
          </w:p>
        </w:tc>
        <w:tc>
          <w:tcPr>
            <w:tcW w:w="4280" w:type="dxa"/>
            <w:gridSpan w:val="3"/>
            <w:noWrap/>
            <w:hideMark/>
          </w:tcPr>
          <w:p w14:paraId="3ECE00D0" w14:textId="77777777" w:rsidR="00455C9E" w:rsidRPr="00455C9E" w:rsidRDefault="00455C9E" w:rsidP="00455C9E">
            <w:pPr>
              <w:pStyle w:val="Paragraphedeliste"/>
              <w:tabs>
                <w:tab w:val="left" w:pos="567"/>
              </w:tabs>
              <w:ind w:left="567"/>
              <w:jc w:val="center"/>
              <w:rPr>
                <w:b/>
                <w:bCs/>
                <w:color w:val="FF0000"/>
              </w:rPr>
            </w:pPr>
            <w:proofErr w:type="gramStart"/>
            <w:r w:rsidRPr="00455C9E">
              <w:rPr>
                <w:b/>
                <w:bCs/>
                <w:color w:val="FF0000"/>
              </w:rPr>
              <w:t>1  P</w:t>
            </w:r>
            <w:proofErr w:type="gramEnd"/>
            <w:r w:rsidRPr="00455C9E">
              <w:rPr>
                <w:b/>
                <w:bCs/>
                <w:color w:val="FF0000"/>
              </w:rPr>
              <w:t>2</w:t>
            </w:r>
          </w:p>
        </w:tc>
      </w:tr>
      <w:tr w:rsidR="00455C9E" w:rsidRPr="00455C9E" w14:paraId="62841B2B" w14:textId="77777777" w:rsidTr="00455C9E">
        <w:trPr>
          <w:trHeight w:val="288"/>
        </w:trPr>
        <w:tc>
          <w:tcPr>
            <w:tcW w:w="1986" w:type="dxa"/>
            <w:noWrap/>
            <w:hideMark/>
          </w:tcPr>
          <w:p w14:paraId="682E96BE" w14:textId="77777777" w:rsidR="00455C9E" w:rsidRPr="00455C9E" w:rsidRDefault="00455C9E" w:rsidP="00455C9E">
            <w:pPr>
              <w:pStyle w:val="Paragraphedeliste"/>
              <w:tabs>
                <w:tab w:val="left" w:pos="567"/>
              </w:tabs>
              <w:ind w:left="567"/>
              <w:rPr>
                <w:color w:val="FF0000"/>
              </w:rPr>
            </w:pPr>
            <w:r w:rsidRPr="00455C9E">
              <w:rPr>
                <w:color w:val="FF0000"/>
              </w:rPr>
              <w:t> </w:t>
            </w:r>
          </w:p>
        </w:tc>
        <w:tc>
          <w:tcPr>
            <w:tcW w:w="889" w:type="dxa"/>
            <w:noWrap/>
            <w:hideMark/>
          </w:tcPr>
          <w:p w14:paraId="5E59F1AE" w14:textId="77777777" w:rsidR="00455C9E" w:rsidRPr="00455C9E" w:rsidRDefault="00455C9E" w:rsidP="00455C9E">
            <w:pPr>
              <w:pStyle w:val="Paragraphedeliste"/>
              <w:tabs>
                <w:tab w:val="left" w:pos="567"/>
              </w:tabs>
              <w:ind w:left="567"/>
              <w:rPr>
                <w:b/>
                <w:color w:val="FF0000"/>
              </w:rPr>
            </w:pPr>
            <w:r w:rsidRPr="00455C9E">
              <w:rPr>
                <w:b/>
                <w:color w:val="FF0000"/>
              </w:rPr>
              <w:t>Q</w:t>
            </w:r>
          </w:p>
        </w:tc>
        <w:tc>
          <w:tcPr>
            <w:tcW w:w="1676" w:type="dxa"/>
            <w:noWrap/>
            <w:hideMark/>
          </w:tcPr>
          <w:p w14:paraId="3B99952D" w14:textId="77777777" w:rsidR="00455C9E" w:rsidRPr="00455C9E" w:rsidRDefault="00455C9E" w:rsidP="00455C9E">
            <w:pPr>
              <w:pStyle w:val="Paragraphedeliste"/>
              <w:tabs>
                <w:tab w:val="left" w:pos="567"/>
              </w:tabs>
              <w:ind w:left="567"/>
              <w:rPr>
                <w:b/>
                <w:color w:val="FF0000"/>
              </w:rPr>
            </w:pPr>
            <w:r w:rsidRPr="00455C9E">
              <w:rPr>
                <w:b/>
                <w:color w:val="FF0000"/>
              </w:rPr>
              <w:t>PU</w:t>
            </w:r>
          </w:p>
        </w:tc>
        <w:tc>
          <w:tcPr>
            <w:tcW w:w="1683" w:type="dxa"/>
            <w:noWrap/>
            <w:hideMark/>
          </w:tcPr>
          <w:p w14:paraId="0DFCA795" w14:textId="77777777" w:rsidR="00455C9E" w:rsidRPr="00455C9E" w:rsidRDefault="00455C9E" w:rsidP="00455C9E">
            <w:pPr>
              <w:pStyle w:val="Paragraphedeliste"/>
              <w:tabs>
                <w:tab w:val="left" w:pos="567"/>
              </w:tabs>
              <w:ind w:left="567"/>
              <w:rPr>
                <w:b/>
                <w:color w:val="FF0000"/>
              </w:rPr>
            </w:pPr>
            <w:r w:rsidRPr="00455C9E">
              <w:rPr>
                <w:b/>
                <w:color w:val="FF0000"/>
              </w:rPr>
              <w:t>M</w:t>
            </w:r>
          </w:p>
        </w:tc>
        <w:tc>
          <w:tcPr>
            <w:tcW w:w="1138" w:type="dxa"/>
            <w:noWrap/>
            <w:hideMark/>
          </w:tcPr>
          <w:p w14:paraId="30B5B681" w14:textId="77777777" w:rsidR="00455C9E" w:rsidRPr="00455C9E" w:rsidRDefault="00455C9E" w:rsidP="00455C9E">
            <w:pPr>
              <w:pStyle w:val="Paragraphedeliste"/>
              <w:tabs>
                <w:tab w:val="left" w:pos="567"/>
              </w:tabs>
              <w:ind w:left="567"/>
              <w:rPr>
                <w:b/>
                <w:color w:val="FF0000"/>
              </w:rPr>
            </w:pPr>
            <w:r w:rsidRPr="00455C9E">
              <w:rPr>
                <w:b/>
                <w:color w:val="FF0000"/>
              </w:rPr>
              <w:t>Q</w:t>
            </w:r>
          </w:p>
        </w:tc>
        <w:tc>
          <w:tcPr>
            <w:tcW w:w="1559" w:type="dxa"/>
            <w:noWrap/>
            <w:hideMark/>
          </w:tcPr>
          <w:p w14:paraId="46272F41" w14:textId="77777777" w:rsidR="00455C9E" w:rsidRPr="00455C9E" w:rsidRDefault="00455C9E" w:rsidP="00455C9E">
            <w:pPr>
              <w:pStyle w:val="Paragraphedeliste"/>
              <w:tabs>
                <w:tab w:val="left" w:pos="567"/>
              </w:tabs>
              <w:ind w:left="567"/>
              <w:rPr>
                <w:b/>
                <w:color w:val="FF0000"/>
              </w:rPr>
            </w:pPr>
            <w:r w:rsidRPr="00455C9E">
              <w:rPr>
                <w:b/>
                <w:color w:val="FF0000"/>
              </w:rPr>
              <w:t>PU</w:t>
            </w:r>
          </w:p>
        </w:tc>
        <w:tc>
          <w:tcPr>
            <w:tcW w:w="1583" w:type="dxa"/>
            <w:noWrap/>
            <w:hideMark/>
          </w:tcPr>
          <w:p w14:paraId="684CB9E3" w14:textId="77777777" w:rsidR="00455C9E" w:rsidRPr="00455C9E" w:rsidRDefault="00455C9E" w:rsidP="00455C9E">
            <w:pPr>
              <w:pStyle w:val="Paragraphedeliste"/>
              <w:tabs>
                <w:tab w:val="left" w:pos="567"/>
              </w:tabs>
              <w:ind w:left="567"/>
              <w:rPr>
                <w:b/>
                <w:color w:val="FF0000"/>
              </w:rPr>
            </w:pPr>
            <w:r w:rsidRPr="00455C9E">
              <w:rPr>
                <w:b/>
                <w:color w:val="FF0000"/>
              </w:rPr>
              <w:t>M</w:t>
            </w:r>
          </w:p>
        </w:tc>
      </w:tr>
      <w:tr w:rsidR="00455C9E" w:rsidRPr="00455C9E" w14:paraId="6FBDB0B4" w14:textId="77777777" w:rsidTr="00455C9E">
        <w:trPr>
          <w:trHeight w:val="448"/>
        </w:trPr>
        <w:tc>
          <w:tcPr>
            <w:tcW w:w="1986" w:type="dxa"/>
            <w:noWrap/>
            <w:hideMark/>
          </w:tcPr>
          <w:p w14:paraId="01133B6F" w14:textId="77777777" w:rsidR="00455C9E" w:rsidRPr="00455C9E" w:rsidRDefault="00455C9E" w:rsidP="00455C9E">
            <w:pPr>
              <w:pStyle w:val="Paragraphedeliste"/>
              <w:ind w:left="0"/>
              <w:rPr>
                <w:color w:val="FF0000"/>
              </w:rPr>
            </w:pPr>
            <w:r w:rsidRPr="00455C9E">
              <w:rPr>
                <w:color w:val="FF0000"/>
              </w:rPr>
              <w:t>M</w:t>
            </w:r>
          </w:p>
        </w:tc>
        <w:tc>
          <w:tcPr>
            <w:tcW w:w="889" w:type="dxa"/>
            <w:noWrap/>
            <w:hideMark/>
          </w:tcPr>
          <w:p w14:paraId="59DBB9A2" w14:textId="77777777" w:rsidR="00455C9E" w:rsidRPr="00455C9E" w:rsidRDefault="00455C9E" w:rsidP="00455C9E">
            <w:pPr>
              <w:pStyle w:val="Paragraphedeliste"/>
              <w:tabs>
                <w:tab w:val="left" w:pos="567"/>
              </w:tabs>
              <w:ind w:left="567"/>
              <w:jc w:val="center"/>
              <w:rPr>
                <w:bCs/>
                <w:color w:val="FF0000"/>
              </w:rPr>
            </w:pPr>
            <w:r w:rsidRPr="00455C9E">
              <w:rPr>
                <w:bCs/>
                <w:color w:val="FF0000"/>
              </w:rPr>
              <w:t>8</w:t>
            </w:r>
          </w:p>
        </w:tc>
        <w:tc>
          <w:tcPr>
            <w:tcW w:w="1676" w:type="dxa"/>
            <w:noWrap/>
            <w:hideMark/>
          </w:tcPr>
          <w:p w14:paraId="5D6D716A" w14:textId="244876D7" w:rsidR="00455C9E" w:rsidRPr="00455C9E" w:rsidRDefault="00455C9E" w:rsidP="00455C9E">
            <w:pPr>
              <w:pStyle w:val="Paragraphedeliste"/>
              <w:tabs>
                <w:tab w:val="left" w:pos="567"/>
              </w:tabs>
              <w:ind w:left="567"/>
              <w:jc w:val="center"/>
              <w:rPr>
                <w:color w:val="FF0000"/>
              </w:rPr>
            </w:pPr>
            <w:r w:rsidRPr="00455C9E">
              <w:rPr>
                <w:color w:val="FF0000"/>
              </w:rPr>
              <w:t>5.00 €</w:t>
            </w:r>
          </w:p>
        </w:tc>
        <w:tc>
          <w:tcPr>
            <w:tcW w:w="1683" w:type="dxa"/>
            <w:noWrap/>
            <w:hideMark/>
          </w:tcPr>
          <w:p w14:paraId="4AA4D496" w14:textId="2BD7A51D" w:rsidR="00455C9E" w:rsidRPr="00455C9E" w:rsidRDefault="00455C9E" w:rsidP="00455C9E">
            <w:pPr>
              <w:pStyle w:val="Paragraphedeliste"/>
              <w:tabs>
                <w:tab w:val="left" w:pos="567"/>
              </w:tabs>
              <w:ind w:left="567"/>
              <w:jc w:val="center"/>
              <w:rPr>
                <w:color w:val="FF0000"/>
              </w:rPr>
            </w:pPr>
            <w:r w:rsidRPr="00455C9E">
              <w:rPr>
                <w:color w:val="FF0000"/>
              </w:rPr>
              <w:t>40.00 €</w:t>
            </w:r>
          </w:p>
        </w:tc>
        <w:tc>
          <w:tcPr>
            <w:tcW w:w="1138" w:type="dxa"/>
            <w:noWrap/>
            <w:hideMark/>
          </w:tcPr>
          <w:p w14:paraId="307C599B" w14:textId="77777777" w:rsidR="00455C9E" w:rsidRPr="00455C9E" w:rsidRDefault="00455C9E" w:rsidP="00455C9E">
            <w:pPr>
              <w:pStyle w:val="Paragraphedeliste"/>
              <w:tabs>
                <w:tab w:val="left" w:pos="567"/>
              </w:tabs>
              <w:ind w:left="567"/>
              <w:jc w:val="center"/>
              <w:rPr>
                <w:bCs/>
                <w:color w:val="FF0000"/>
              </w:rPr>
            </w:pPr>
            <w:r w:rsidRPr="00455C9E">
              <w:rPr>
                <w:bCs/>
                <w:color w:val="FF0000"/>
              </w:rPr>
              <w:t>3</w:t>
            </w:r>
          </w:p>
        </w:tc>
        <w:tc>
          <w:tcPr>
            <w:tcW w:w="1559" w:type="dxa"/>
            <w:noWrap/>
            <w:hideMark/>
          </w:tcPr>
          <w:p w14:paraId="2D86645B" w14:textId="35A95C6F" w:rsidR="00455C9E" w:rsidRPr="00455C9E" w:rsidRDefault="00455C9E" w:rsidP="00455C9E">
            <w:pPr>
              <w:pStyle w:val="Paragraphedeliste"/>
              <w:tabs>
                <w:tab w:val="left" w:pos="567"/>
              </w:tabs>
              <w:ind w:left="567"/>
              <w:jc w:val="center"/>
              <w:rPr>
                <w:color w:val="FF0000"/>
              </w:rPr>
            </w:pPr>
            <w:r w:rsidRPr="00455C9E">
              <w:rPr>
                <w:color w:val="FF0000"/>
              </w:rPr>
              <w:t>5.00 €</w:t>
            </w:r>
          </w:p>
        </w:tc>
        <w:tc>
          <w:tcPr>
            <w:tcW w:w="1583" w:type="dxa"/>
            <w:noWrap/>
            <w:hideMark/>
          </w:tcPr>
          <w:p w14:paraId="17C4B0C2" w14:textId="21C07FD5" w:rsidR="00455C9E" w:rsidRPr="00455C9E" w:rsidRDefault="00455C9E" w:rsidP="00455C9E">
            <w:pPr>
              <w:pStyle w:val="Paragraphedeliste"/>
              <w:tabs>
                <w:tab w:val="left" w:pos="567"/>
              </w:tabs>
              <w:ind w:left="567"/>
              <w:jc w:val="center"/>
              <w:rPr>
                <w:color w:val="FF0000"/>
              </w:rPr>
            </w:pPr>
            <w:r w:rsidRPr="00455C9E">
              <w:rPr>
                <w:color w:val="FF0000"/>
              </w:rPr>
              <w:t>15.00 €</w:t>
            </w:r>
          </w:p>
        </w:tc>
      </w:tr>
      <w:tr w:rsidR="00455C9E" w:rsidRPr="00455C9E" w14:paraId="541E9F6B" w14:textId="77777777" w:rsidTr="00455C9E">
        <w:trPr>
          <w:trHeight w:val="288"/>
        </w:trPr>
        <w:tc>
          <w:tcPr>
            <w:tcW w:w="1986" w:type="dxa"/>
            <w:noWrap/>
            <w:hideMark/>
          </w:tcPr>
          <w:p w14:paraId="5B30EC5D" w14:textId="77777777" w:rsidR="00455C9E" w:rsidRPr="00455C9E" w:rsidRDefault="00455C9E" w:rsidP="00455C9E">
            <w:pPr>
              <w:pStyle w:val="Paragraphedeliste"/>
              <w:tabs>
                <w:tab w:val="left" w:pos="171"/>
              </w:tabs>
              <w:ind w:left="0" w:firstLine="29"/>
              <w:rPr>
                <w:color w:val="FF0000"/>
              </w:rPr>
            </w:pPr>
            <w:r w:rsidRPr="00455C9E">
              <w:rPr>
                <w:color w:val="FF0000"/>
              </w:rPr>
              <w:t>N</w:t>
            </w:r>
          </w:p>
        </w:tc>
        <w:tc>
          <w:tcPr>
            <w:tcW w:w="889" w:type="dxa"/>
            <w:noWrap/>
            <w:hideMark/>
          </w:tcPr>
          <w:p w14:paraId="7EE8991A" w14:textId="77777777" w:rsidR="00455C9E" w:rsidRPr="00455C9E" w:rsidRDefault="00455C9E" w:rsidP="00455C9E">
            <w:pPr>
              <w:pStyle w:val="Paragraphedeliste"/>
              <w:tabs>
                <w:tab w:val="left" w:pos="567"/>
              </w:tabs>
              <w:ind w:left="567"/>
              <w:jc w:val="center"/>
              <w:rPr>
                <w:color w:val="FF0000"/>
              </w:rPr>
            </w:pPr>
            <w:r w:rsidRPr="00455C9E">
              <w:rPr>
                <w:color w:val="FF0000"/>
              </w:rPr>
              <w:t>5</w:t>
            </w:r>
          </w:p>
        </w:tc>
        <w:tc>
          <w:tcPr>
            <w:tcW w:w="1676" w:type="dxa"/>
            <w:noWrap/>
            <w:hideMark/>
          </w:tcPr>
          <w:p w14:paraId="3C467B2C" w14:textId="7AA66A3E" w:rsidR="00455C9E" w:rsidRPr="00455C9E" w:rsidRDefault="00455C9E" w:rsidP="00455C9E">
            <w:pPr>
              <w:pStyle w:val="Paragraphedeliste"/>
              <w:tabs>
                <w:tab w:val="left" w:pos="567"/>
              </w:tabs>
              <w:ind w:left="567"/>
              <w:jc w:val="center"/>
              <w:rPr>
                <w:color w:val="FF0000"/>
              </w:rPr>
            </w:pPr>
            <w:r w:rsidRPr="00455C9E">
              <w:rPr>
                <w:color w:val="FF0000"/>
              </w:rPr>
              <w:t>2.00 €</w:t>
            </w:r>
          </w:p>
        </w:tc>
        <w:tc>
          <w:tcPr>
            <w:tcW w:w="1683" w:type="dxa"/>
            <w:noWrap/>
            <w:hideMark/>
          </w:tcPr>
          <w:p w14:paraId="76F02338" w14:textId="7E965F6B" w:rsidR="00455C9E" w:rsidRPr="00455C9E" w:rsidRDefault="00455C9E" w:rsidP="00455C9E">
            <w:pPr>
              <w:pStyle w:val="Paragraphedeliste"/>
              <w:tabs>
                <w:tab w:val="left" w:pos="567"/>
              </w:tabs>
              <w:ind w:left="567"/>
              <w:jc w:val="center"/>
              <w:rPr>
                <w:color w:val="FF0000"/>
              </w:rPr>
            </w:pPr>
            <w:r w:rsidRPr="00455C9E">
              <w:rPr>
                <w:color w:val="FF0000"/>
              </w:rPr>
              <w:t>10.00 €</w:t>
            </w:r>
          </w:p>
        </w:tc>
        <w:tc>
          <w:tcPr>
            <w:tcW w:w="1138" w:type="dxa"/>
            <w:noWrap/>
            <w:hideMark/>
          </w:tcPr>
          <w:p w14:paraId="75840C2F" w14:textId="77777777" w:rsidR="00455C9E" w:rsidRPr="00455C9E" w:rsidRDefault="00455C9E" w:rsidP="00455C9E">
            <w:pPr>
              <w:pStyle w:val="Paragraphedeliste"/>
              <w:tabs>
                <w:tab w:val="left" w:pos="567"/>
              </w:tabs>
              <w:ind w:left="567"/>
              <w:jc w:val="center"/>
              <w:rPr>
                <w:color w:val="FF0000"/>
              </w:rPr>
            </w:pPr>
            <w:r w:rsidRPr="00455C9E">
              <w:rPr>
                <w:color w:val="FF0000"/>
              </w:rPr>
              <w:t>6</w:t>
            </w:r>
          </w:p>
        </w:tc>
        <w:tc>
          <w:tcPr>
            <w:tcW w:w="1559" w:type="dxa"/>
            <w:noWrap/>
            <w:hideMark/>
          </w:tcPr>
          <w:p w14:paraId="65D45631" w14:textId="0E5918E4" w:rsidR="00455C9E" w:rsidRPr="00455C9E" w:rsidRDefault="00455C9E" w:rsidP="00455C9E">
            <w:pPr>
              <w:pStyle w:val="Paragraphedeliste"/>
              <w:tabs>
                <w:tab w:val="left" w:pos="567"/>
              </w:tabs>
              <w:ind w:left="567"/>
              <w:jc w:val="center"/>
              <w:rPr>
                <w:color w:val="FF0000"/>
              </w:rPr>
            </w:pPr>
            <w:r w:rsidRPr="00455C9E">
              <w:rPr>
                <w:color w:val="FF0000"/>
              </w:rPr>
              <w:t>2.00 €</w:t>
            </w:r>
          </w:p>
        </w:tc>
        <w:tc>
          <w:tcPr>
            <w:tcW w:w="1583" w:type="dxa"/>
            <w:noWrap/>
            <w:hideMark/>
          </w:tcPr>
          <w:p w14:paraId="1DFB7E07" w14:textId="61ED2972" w:rsidR="00455C9E" w:rsidRPr="00455C9E" w:rsidRDefault="00455C9E" w:rsidP="00455C9E">
            <w:pPr>
              <w:pStyle w:val="Paragraphedeliste"/>
              <w:tabs>
                <w:tab w:val="left" w:pos="567"/>
              </w:tabs>
              <w:ind w:left="567"/>
              <w:jc w:val="center"/>
              <w:rPr>
                <w:color w:val="FF0000"/>
              </w:rPr>
            </w:pPr>
            <w:r w:rsidRPr="00455C9E">
              <w:rPr>
                <w:color w:val="FF0000"/>
              </w:rPr>
              <w:t>12.00 €</w:t>
            </w:r>
          </w:p>
        </w:tc>
      </w:tr>
      <w:tr w:rsidR="00455C9E" w:rsidRPr="00455C9E" w14:paraId="0C129309" w14:textId="77777777" w:rsidTr="00455C9E">
        <w:trPr>
          <w:trHeight w:val="288"/>
        </w:trPr>
        <w:tc>
          <w:tcPr>
            <w:tcW w:w="1986" w:type="dxa"/>
            <w:noWrap/>
            <w:hideMark/>
          </w:tcPr>
          <w:p w14:paraId="35D6B3A6" w14:textId="77777777" w:rsidR="00455C9E" w:rsidRPr="00455C9E" w:rsidRDefault="00455C9E" w:rsidP="00455C9E">
            <w:pPr>
              <w:pStyle w:val="Paragraphedeliste"/>
              <w:tabs>
                <w:tab w:val="left" w:pos="171"/>
              </w:tabs>
              <w:ind w:left="0" w:firstLine="29"/>
              <w:rPr>
                <w:color w:val="FF0000"/>
              </w:rPr>
            </w:pPr>
            <w:r w:rsidRPr="00455C9E">
              <w:rPr>
                <w:color w:val="FF0000"/>
              </w:rPr>
              <w:t>MOD Usinage</w:t>
            </w:r>
          </w:p>
        </w:tc>
        <w:tc>
          <w:tcPr>
            <w:tcW w:w="889" w:type="dxa"/>
            <w:noWrap/>
            <w:hideMark/>
          </w:tcPr>
          <w:p w14:paraId="08B6B0BD" w14:textId="77777777" w:rsidR="00455C9E" w:rsidRPr="00455C9E" w:rsidRDefault="00455C9E" w:rsidP="00455C9E">
            <w:pPr>
              <w:pStyle w:val="Paragraphedeliste"/>
              <w:tabs>
                <w:tab w:val="left" w:pos="567"/>
              </w:tabs>
              <w:ind w:left="567"/>
              <w:jc w:val="center"/>
              <w:rPr>
                <w:color w:val="FF0000"/>
              </w:rPr>
            </w:pPr>
            <w:r w:rsidRPr="00455C9E">
              <w:rPr>
                <w:color w:val="FF0000"/>
              </w:rPr>
              <w:t>10</w:t>
            </w:r>
          </w:p>
        </w:tc>
        <w:tc>
          <w:tcPr>
            <w:tcW w:w="1676" w:type="dxa"/>
            <w:noWrap/>
            <w:hideMark/>
          </w:tcPr>
          <w:p w14:paraId="63A6F66F" w14:textId="7CB03C51" w:rsidR="00455C9E" w:rsidRPr="00455C9E" w:rsidRDefault="00455C9E" w:rsidP="00455C9E">
            <w:pPr>
              <w:pStyle w:val="Paragraphedeliste"/>
              <w:tabs>
                <w:tab w:val="left" w:pos="567"/>
              </w:tabs>
              <w:ind w:left="567"/>
              <w:jc w:val="center"/>
              <w:rPr>
                <w:color w:val="FF0000"/>
              </w:rPr>
            </w:pPr>
            <w:r w:rsidRPr="00455C9E">
              <w:rPr>
                <w:color w:val="FF0000"/>
              </w:rPr>
              <w:t>30.00 €</w:t>
            </w:r>
          </w:p>
        </w:tc>
        <w:tc>
          <w:tcPr>
            <w:tcW w:w="1683" w:type="dxa"/>
            <w:noWrap/>
            <w:hideMark/>
          </w:tcPr>
          <w:p w14:paraId="1748EDDF" w14:textId="770F4F31" w:rsidR="00455C9E" w:rsidRPr="00455C9E" w:rsidRDefault="00455C9E" w:rsidP="00455C9E">
            <w:pPr>
              <w:pStyle w:val="Paragraphedeliste"/>
              <w:tabs>
                <w:tab w:val="left" w:pos="567"/>
              </w:tabs>
              <w:ind w:left="567"/>
              <w:jc w:val="center"/>
              <w:rPr>
                <w:color w:val="FF0000"/>
              </w:rPr>
            </w:pPr>
            <w:r w:rsidRPr="00455C9E">
              <w:rPr>
                <w:color w:val="FF0000"/>
              </w:rPr>
              <w:t>300.00 €</w:t>
            </w:r>
          </w:p>
        </w:tc>
        <w:tc>
          <w:tcPr>
            <w:tcW w:w="1138" w:type="dxa"/>
            <w:noWrap/>
            <w:hideMark/>
          </w:tcPr>
          <w:p w14:paraId="63DA4CEA" w14:textId="77777777" w:rsidR="00455C9E" w:rsidRPr="00455C9E" w:rsidRDefault="00455C9E" w:rsidP="00455C9E">
            <w:pPr>
              <w:pStyle w:val="Paragraphedeliste"/>
              <w:tabs>
                <w:tab w:val="left" w:pos="567"/>
              </w:tabs>
              <w:ind w:left="567"/>
              <w:jc w:val="center"/>
              <w:rPr>
                <w:color w:val="FF0000"/>
              </w:rPr>
            </w:pPr>
            <w:r w:rsidRPr="00455C9E">
              <w:rPr>
                <w:color w:val="FF0000"/>
              </w:rPr>
              <w:t>8</w:t>
            </w:r>
          </w:p>
        </w:tc>
        <w:tc>
          <w:tcPr>
            <w:tcW w:w="1559" w:type="dxa"/>
            <w:noWrap/>
            <w:hideMark/>
          </w:tcPr>
          <w:p w14:paraId="48C5A318" w14:textId="2FBF185A" w:rsidR="00455C9E" w:rsidRPr="00455C9E" w:rsidRDefault="00455C9E" w:rsidP="00455C9E">
            <w:pPr>
              <w:pStyle w:val="Paragraphedeliste"/>
              <w:tabs>
                <w:tab w:val="left" w:pos="567"/>
              </w:tabs>
              <w:ind w:left="567"/>
              <w:jc w:val="center"/>
              <w:rPr>
                <w:color w:val="FF0000"/>
              </w:rPr>
            </w:pPr>
            <w:r w:rsidRPr="00455C9E">
              <w:rPr>
                <w:color w:val="FF0000"/>
              </w:rPr>
              <w:t>30.00 €</w:t>
            </w:r>
          </w:p>
        </w:tc>
        <w:tc>
          <w:tcPr>
            <w:tcW w:w="1583" w:type="dxa"/>
            <w:noWrap/>
            <w:hideMark/>
          </w:tcPr>
          <w:p w14:paraId="610EB3BF" w14:textId="524D3C93" w:rsidR="00455C9E" w:rsidRPr="00455C9E" w:rsidRDefault="00455C9E" w:rsidP="00455C9E">
            <w:pPr>
              <w:pStyle w:val="Paragraphedeliste"/>
              <w:tabs>
                <w:tab w:val="left" w:pos="567"/>
              </w:tabs>
              <w:ind w:left="567"/>
              <w:jc w:val="center"/>
              <w:rPr>
                <w:color w:val="FF0000"/>
              </w:rPr>
            </w:pPr>
            <w:r w:rsidRPr="00455C9E">
              <w:rPr>
                <w:color w:val="FF0000"/>
              </w:rPr>
              <w:t>240.00 €</w:t>
            </w:r>
          </w:p>
        </w:tc>
      </w:tr>
      <w:tr w:rsidR="00455C9E" w:rsidRPr="00455C9E" w14:paraId="20D8543E" w14:textId="77777777" w:rsidTr="00455C9E">
        <w:trPr>
          <w:trHeight w:val="288"/>
        </w:trPr>
        <w:tc>
          <w:tcPr>
            <w:tcW w:w="1986" w:type="dxa"/>
            <w:noWrap/>
            <w:hideMark/>
          </w:tcPr>
          <w:p w14:paraId="3F9F8248" w14:textId="77777777" w:rsidR="00455C9E" w:rsidRPr="00455C9E" w:rsidRDefault="00455C9E" w:rsidP="00455C9E">
            <w:pPr>
              <w:pStyle w:val="Paragraphedeliste"/>
              <w:tabs>
                <w:tab w:val="left" w:pos="171"/>
              </w:tabs>
              <w:ind w:left="0" w:firstLine="29"/>
              <w:rPr>
                <w:color w:val="FF0000"/>
              </w:rPr>
            </w:pPr>
            <w:r w:rsidRPr="00455C9E">
              <w:rPr>
                <w:color w:val="FF0000"/>
              </w:rPr>
              <w:t>Usinage Charges indirectes</w:t>
            </w:r>
          </w:p>
        </w:tc>
        <w:tc>
          <w:tcPr>
            <w:tcW w:w="889" w:type="dxa"/>
            <w:noWrap/>
            <w:hideMark/>
          </w:tcPr>
          <w:p w14:paraId="6555DEF8" w14:textId="77777777" w:rsidR="00455C9E" w:rsidRPr="00455C9E" w:rsidRDefault="00455C9E" w:rsidP="00455C9E">
            <w:pPr>
              <w:pStyle w:val="Paragraphedeliste"/>
              <w:tabs>
                <w:tab w:val="left" w:pos="567"/>
              </w:tabs>
              <w:ind w:left="567"/>
              <w:jc w:val="center"/>
              <w:rPr>
                <w:color w:val="FF0000"/>
              </w:rPr>
            </w:pPr>
            <w:r w:rsidRPr="00455C9E">
              <w:rPr>
                <w:color w:val="FF0000"/>
              </w:rPr>
              <w:t>9</w:t>
            </w:r>
          </w:p>
        </w:tc>
        <w:tc>
          <w:tcPr>
            <w:tcW w:w="1676" w:type="dxa"/>
            <w:noWrap/>
            <w:hideMark/>
          </w:tcPr>
          <w:p w14:paraId="2A57AFA1" w14:textId="0ED83584" w:rsidR="00455C9E" w:rsidRPr="00455C9E" w:rsidRDefault="00455C9E" w:rsidP="00455C9E">
            <w:pPr>
              <w:pStyle w:val="Paragraphedeliste"/>
              <w:tabs>
                <w:tab w:val="left" w:pos="567"/>
              </w:tabs>
              <w:ind w:left="567"/>
              <w:jc w:val="center"/>
              <w:rPr>
                <w:color w:val="FF0000"/>
              </w:rPr>
            </w:pPr>
            <w:r w:rsidRPr="00455C9E">
              <w:rPr>
                <w:color w:val="FF0000"/>
              </w:rPr>
              <w:t>15.00 €</w:t>
            </w:r>
          </w:p>
        </w:tc>
        <w:tc>
          <w:tcPr>
            <w:tcW w:w="1683" w:type="dxa"/>
            <w:noWrap/>
            <w:hideMark/>
          </w:tcPr>
          <w:p w14:paraId="00F97DAC" w14:textId="182BAF5D" w:rsidR="00455C9E" w:rsidRPr="00455C9E" w:rsidRDefault="00455C9E" w:rsidP="00455C9E">
            <w:pPr>
              <w:pStyle w:val="Paragraphedeliste"/>
              <w:tabs>
                <w:tab w:val="left" w:pos="567"/>
              </w:tabs>
              <w:ind w:left="567"/>
              <w:jc w:val="center"/>
              <w:rPr>
                <w:color w:val="FF0000"/>
              </w:rPr>
            </w:pPr>
            <w:r w:rsidRPr="00455C9E">
              <w:rPr>
                <w:color w:val="FF0000"/>
              </w:rPr>
              <w:t>135.00 €</w:t>
            </w:r>
          </w:p>
        </w:tc>
        <w:tc>
          <w:tcPr>
            <w:tcW w:w="1138" w:type="dxa"/>
            <w:noWrap/>
            <w:hideMark/>
          </w:tcPr>
          <w:p w14:paraId="7E56DC37" w14:textId="77777777" w:rsidR="00455C9E" w:rsidRPr="00455C9E" w:rsidRDefault="00455C9E" w:rsidP="00455C9E">
            <w:pPr>
              <w:pStyle w:val="Paragraphedeliste"/>
              <w:tabs>
                <w:tab w:val="left" w:pos="567"/>
              </w:tabs>
              <w:ind w:left="567"/>
              <w:jc w:val="center"/>
              <w:rPr>
                <w:color w:val="FF0000"/>
              </w:rPr>
            </w:pPr>
            <w:r w:rsidRPr="00455C9E">
              <w:rPr>
                <w:color w:val="FF0000"/>
              </w:rPr>
              <w:t>7.2</w:t>
            </w:r>
          </w:p>
        </w:tc>
        <w:tc>
          <w:tcPr>
            <w:tcW w:w="1559" w:type="dxa"/>
            <w:noWrap/>
            <w:hideMark/>
          </w:tcPr>
          <w:p w14:paraId="654B14AD" w14:textId="33A937AF" w:rsidR="00455C9E" w:rsidRPr="00455C9E" w:rsidRDefault="00455C9E" w:rsidP="00455C9E">
            <w:pPr>
              <w:pStyle w:val="Paragraphedeliste"/>
              <w:tabs>
                <w:tab w:val="left" w:pos="567"/>
              </w:tabs>
              <w:ind w:left="567"/>
              <w:jc w:val="center"/>
              <w:rPr>
                <w:color w:val="FF0000"/>
              </w:rPr>
            </w:pPr>
            <w:r w:rsidRPr="00455C9E">
              <w:rPr>
                <w:color w:val="FF0000"/>
              </w:rPr>
              <w:t>15.00 €</w:t>
            </w:r>
          </w:p>
        </w:tc>
        <w:tc>
          <w:tcPr>
            <w:tcW w:w="1583" w:type="dxa"/>
            <w:noWrap/>
            <w:hideMark/>
          </w:tcPr>
          <w:p w14:paraId="0C652F68" w14:textId="4BE8468F" w:rsidR="00455C9E" w:rsidRPr="00455C9E" w:rsidRDefault="00455C9E" w:rsidP="00455C9E">
            <w:pPr>
              <w:pStyle w:val="Paragraphedeliste"/>
              <w:tabs>
                <w:tab w:val="left" w:pos="567"/>
              </w:tabs>
              <w:ind w:left="567"/>
              <w:jc w:val="center"/>
              <w:rPr>
                <w:color w:val="FF0000"/>
              </w:rPr>
            </w:pPr>
            <w:r w:rsidRPr="00455C9E">
              <w:rPr>
                <w:color w:val="FF0000"/>
              </w:rPr>
              <w:t>108.00 €</w:t>
            </w:r>
          </w:p>
        </w:tc>
      </w:tr>
      <w:tr w:rsidR="00455C9E" w:rsidRPr="00455C9E" w14:paraId="06126D91" w14:textId="77777777" w:rsidTr="00455C9E">
        <w:trPr>
          <w:trHeight w:val="288"/>
        </w:trPr>
        <w:tc>
          <w:tcPr>
            <w:tcW w:w="1986" w:type="dxa"/>
            <w:noWrap/>
            <w:hideMark/>
          </w:tcPr>
          <w:p w14:paraId="26248F7D" w14:textId="77777777" w:rsidR="00455C9E" w:rsidRPr="00455C9E" w:rsidRDefault="00455C9E" w:rsidP="00455C9E">
            <w:pPr>
              <w:pStyle w:val="Paragraphedeliste"/>
              <w:tabs>
                <w:tab w:val="left" w:pos="171"/>
              </w:tabs>
              <w:ind w:left="0" w:firstLine="29"/>
              <w:rPr>
                <w:color w:val="FF0000"/>
              </w:rPr>
            </w:pPr>
            <w:r w:rsidRPr="00455C9E">
              <w:rPr>
                <w:color w:val="FF0000"/>
              </w:rPr>
              <w:t>MOD Montage</w:t>
            </w:r>
          </w:p>
        </w:tc>
        <w:tc>
          <w:tcPr>
            <w:tcW w:w="889" w:type="dxa"/>
            <w:noWrap/>
            <w:hideMark/>
          </w:tcPr>
          <w:p w14:paraId="63A17464" w14:textId="77777777" w:rsidR="00455C9E" w:rsidRPr="00455C9E" w:rsidRDefault="00455C9E" w:rsidP="00455C9E">
            <w:pPr>
              <w:pStyle w:val="Paragraphedeliste"/>
              <w:tabs>
                <w:tab w:val="left" w:pos="567"/>
              </w:tabs>
              <w:ind w:left="567"/>
              <w:jc w:val="center"/>
              <w:rPr>
                <w:color w:val="FF0000"/>
              </w:rPr>
            </w:pPr>
            <w:r w:rsidRPr="00455C9E">
              <w:rPr>
                <w:color w:val="FF0000"/>
              </w:rPr>
              <w:t>2</w:t>
            </w:r>
          </w:p>
        </w:tc>
        <w:tc>
          <w:tcPr>
            <w:tcW w:w="1676" w:type="dxa"/>
            <w:noWrap/>
            <w:hideMark/>
          </w:tcPr>
          <w:p w14:paraId="43FB1331" w14:textId="5C1ED916" w:rsidR="00455C9E" w:rsidRPr="00455C9E" w:rsidRDefault="00455C9E" w:rsidP="00455C9E">
            <w:pPr>
              <w:pStyle w:val="Paragraphedeliste"/>
              <w:tabs>
                <w:tab w:val="left" w:pos="567"/>
              </w:tabs>
              <w:ind w:left="567"/>
              <w:jc w:val="center"/>
              <w:rPr>
                <w:color w:val="FF0000"/>
              </w:rPr>
            </w:pPr>
            <w:r w:rsidRPr="00455C9E">
              <w:rPr>
                <w:color w:val="FF0000"/>
              </w:rPr>
              <w:t>36.00 €</w:t>
            </w:r>
          </w:p>
        </w:tc>
        <w:tc>
          <w:tcPr>
            <w:tcW w:w="1683" w:type="dxa"/>
            <w:noWrap/>
            <w:hideMark/>
          </w:tcPr>
          <w:p w14:paraId="121C2A1A" w14:textId="5BD516EC" w:rsidR="00455C9E" w:rsidRPr="00455C9E" w:rsidRDefault="00455C9E" w:rsidP="00455C9E">
            <w:pPr>
              <w:pStyle w:val="Paragraphedeliste"/>
              <w:tabs>
                <w:tab w:val="left" w:pos="567"/>
              </w:tabs>
              <w:ind w:left="567"/>
              <w:jc w:val="center"/>
              <w:rPr>
                <w:color w:val="FF0000"/>
              </w:rPr>
            </w:pPr>
            <w:r w:rsidRPr="00455C9E">
              <w:rPr>
                <w:color w:val="FF0000"/>
              </w:rPr>
              <w:t>72.00 €</w:t>
            </w:r>
          </w:p>
        </w:tc>
        <w:tc>
          <w:tcPr>
            <w:tcW w:w="1138" w:type="dxa"/>
            <w:noWrap/>
            <w:hideMark/>
          </w:tcPr>
          <w:p w14:paraId="5D87DF1E" w14:textId="77777777" w:rsidR="00455C9E" w:rsidRPr="00455C9E" w:rsidRDefault="00455C9E" w:rsidP="00455C9E">
            <w:pPr>
              <w:pStyle w:val="Paragraphedeliste"/>
              <w:tabs>
                <w:tab w:val="left" w:pos="567"/>
              </w:tabs>
              <w:ind w:left="567"/>
              <w:jc w:val="center"/>
              <w:rPr>
                <w:color w:val="FF0000"/>
              </w:rPr>
            </w:pPr>
            <w:r w:rsidRPr="00455C9E">
              <w:rPr>
                <w:color w:val="FF0000"/>
              </w:rPr>
              <w:t>2.4</w:t>
            </w:r>
          </w:p>
        </w:tc>
        <w:tc>
          <w:tcPr>
            <w:tcW w:w="1559" w:type="dxa"/>
            <w:noWrap/>
            <w:hideMark/>
          </w:tcPr>
          <w:p w14:paraId="40875A2A" w14:textId="7B7981C2" w:rsidR="00455C9E" w:rsidRPr="00455C9E" w:rsidRDefault="00455C9E" w:rsidP="00455C9E">
            <w:pPr>
              <w:pStyle w:val="Paragraphedeliste"/>
              <w:tabs>
                <w:tab w:val="left" w:pos="567"/>
              </w:tabs>
              <w:ind w:left="567"/>
              <w:jc w:val="center"/>
              <w:rPr>
                <w:color w:val="FF0000"/>
              </w:rPr>
            </w:pPr>
            <w:r w:rsidRPr="00455C9E">
              <w:rPr>
                <w:color w:val="FF0000"/>
              </w:rPr>
              <w:t>36.00 €</w:t>
            </w:r>
          </w:p>
        </w:tc>
        <w:tc>
          <w:tcPr>
            <w:tcW w:w="1583" w:type="dxa"/>
            <w:noWrap/>
            <w:hideMark/>
          </w:tcPr>
          <w:p w14:paraId="239AD60D" w14:textId="1C8E05AB" w:rsidR="00455C9E" w:rsidRPr="00455C9E" w:rsidRDefault="00455C9E" w:rsidP="00455C9E">
            <w:pPr>
              <w:pStyle w:val="Paragraphedeliste"/>
              <w:tabs>
                <w:tab w:val="left" w:pos="567"/>
              </w:tabs>
              <w:ind w:left="567"/>
              <w:jc w:val="center"/>
              <w:rPr>
                <w:color w:val="FF0000"/>
              </w:rPr>
            </w:pPr>
            <w:r w:rsidRPr="00455C9E">
              <w:rPr>
                <w:color w:val="FF0000"/>
              </w:rPr>
              <w:t>86.40 €</w:t>
            </w:r>
          </w:p>
        </w:tc>
      </w:tr>
      <w:tr w:rsidR="00455C9E" w:rsidRPr="00455C9E" w14:paraId="2C3E053B" w14:textId="77777777" w:rsidTr="00455C9E">
        <w:trPr>
          <w:trHeight w:val="288"/>
        </w:trPr>
        <w:tc>
          <w:tcPr>
            <w:tcW w:w="1986" w:type="dxa"/>
            <w:noWrap/>
            <w:hideMark/>
          </w:tcPr>
          <w:p w14:paraId="0C021A09" w14:textId="77777777" w:rsidR="00455C9E" w:rsidRPr="00455C9E" w:rsidRDefault="00455C9E" w:rsidP="00455C9E">
            <w:pPr>
              <w:pStyle w:val="Paragraphedeliste"/>
              <w:tabs>
                <w:tab w:val="left" w:pos="171"/>
              </w:tabs>
              <w:ind w:left="0" w:firstLine="29"/>
              <w:rPr>
                <w:color w:val="FF0000"/>
              </w:rPr>
            </w:pPr>
            <w:r w:rsidRPr="00455C9E">
              <w:rPr>
                <w:color w:val="FF0000"/>
              </w:rPr>
              <w:t>Montage Charges indirectes</w:t>
            </w:r>
          </w:p>
        </w:tc>
        <w:tc>
          <w:tcPr>
            <w:tcW w:w="889" w:type="dxa"/>
            <w:noWrap/>
            <w:hideMark/>
          </w:tcPr>
          <w:p w14:paraId="47AD9440" w14:textId="77777777" w:rsidR="00455C9E" w:rsidRPr="00455C9E" w:rsidRDefault="00455C9E" w:rsidP="00455C9E">
            <w:pPr>
              <w:pStyle w:val="Paragraphedeliste"/>
              <w:tabs>
                <w:tab w:val="left" w:pos="567"/>
              </w:tabs>
              <w:ind w:left="567"/>
              <w:jc w:val="center"/>
              <w:rPr>
                <w:color w:val="FF0000"/>
              </w:rPr>
            </w:pPr>
            <w:r w:rsidRPr="00455C9E">
              <w:rPr>
                <w:color w:val="FF0000"/>
              </w:rPr>
              <w:t>2</w:t>
            </w:r>
          </w:p>
        </w:tc>
        <w:tc>
          <w:tcPr>
            <w:tcW w:w="1676" w:type="dxa"/>
            <w:noWrap/>
            <w:hideMark/>
          </w:tcPr>
          <w:p w14:paraId="691D31F1" w14:textId="2BCAEE45" w:rsidR="00455C9E" w:rsidRPr="00455C9E" w:rsidRDefault="00455C9E" w:rsidP="00455C9E">
            <w:pPr>
              <w:pStyle w:val="Paragraphedeliste"/>
              <w:tabs>
                <w:tab w:val="left" w:pos="567"/>
              </w:tabs>
              <w:ind w:left="567"/>
              <w:jc w:val="center"/>
              <w:rPr>
                <w:color w:val="FF0000"/>
              </w:rPr>
            </w:pPr>
            <w:r w:rsidRPr="00455C9E">
              <w:rPr>
                <w:color w:val="FF0000"/>
              </w:rPr>
              <w:t>14.00 €</w:t>
            </w:r>
          </w:p>
        </w:tc>
        <w:tc>
          <w:tcPr>
            <w:tcW w:w="1683" w:type="dxa"/>
            <w:noWrap/>
            <w:hideMark/>
          </w:tcPr>
          <w:p w14:paraId="2011CA76" w14:textId="258E1495" w:rsidR="00455C9E" w:rsidRPr="00455C9E" w:rsidRDefault="00455C9E" w:rsidP="00455C9E">
            <w:pPr>
              <w:pStyle w:val="Paragraphedeliste"/>
              <w:tabs>
                <w:tab w:val="left" w:pos="567"/>
              </w:tabs>
              <w:ind w:left="567"/>
              <w:jc w:val="center"/>
              <w:rPr>
                <w:color w:val="FF0000"/>
              </w:rPr>
            </w:pPr>
            <w:r w:rsidRPr="00455C9E">
              <w:rPr>
                <w:color w:val="FF0000"/>
              </w:rPr>
              <w:t>28.00 €</w:t>
            </w:r>
          </w:p>
        </w:tc>
        <w:tc>
          <w:tcPr>
            <w:tcW w:w="1138" w:type="dxa"/>
            <w:noWrap/>
            <w:hideMark/>
          </w:tcPr>
          <w:p w14:paraId="6590D786" w14:textId="77777777" w:rsidR="00455C9E" w:rsidRPr="00455C9E" w:rsidRDefault="00455C9E" w:rsidP="00455C9E">
            <w:pPr>
              <w:pStyle w:val="Paragraphedeliste"/>
              <w:tabs>
                <w:tab w:val="left" w:pos="567"/>
              </w:tabs>
              <w:ind w:left="567"/>
              <w:jc w:val="center"/>
              <w:rPr>
                <w:color w:val="FF0000"/>
              </w:rPr>
            </w:pPr>
            <w:r w:rsidRPr="00455C9E">
              <w:rPr>
                <w:color w:val="FF0000"/>
              </w:rPr>
              <w:t>2.4</w:t>
            </w:r>
          </w:p>
        </w:tc>
        <w:tc>
          <w:tcPr>
            <w:tcW w:w="1559" w:type="dxa"/>
            <w:noWrap/>
            <w:hideMark/>
          </w:tcPr>
          <w:p w14:paraId="00A9148A" w14:textId="7966F1E3" w:rsidR="00455C9E" w:rsidRPr="00455C9E" w:rsidRDefault="00455C9E" w:rsidP="00455C9E">
            <w:pPr>
              <w:pStyle w:val="Paragraphedeliste"/>
              <w:tabs>
                <w:tab w:val="left" w:pos="567"/>
              </w:tabs>
              <w:ind w:left="567"/>
              <w:jc w:val="center"/>
              <w:rPr>
                <w:color w:val="FF0000"/>
              </w:rPr>
            </w:pPr>
            <w:r w:rsidRPr="00455C9E">
              <w:rPr>
                <w:color w:val="FF0000"/>
              </w:rPr>
              <w:t>14.00 €</w:t>
            </w:r>
          </w:p>
        </w:tc>
        <w:tc>
          <w:tcPr>
            <w:tcW w:w="1583" w:type="dxa"/>
            <w:noWrap/>
            <w:hideMark/>
          </w:tcPr>
          <w:p w14:paraId="718591FA" w14:textId="176D950B" w:rsidR="00455C9E" w:rsidRPr="00455C9E" w:rsidRDefault="00455C9E" w:rsidP="00455C9E">
            <w:pPr>
              <w:pStyle w:val="Paragraphedeliste"/>
              <w:tabs>
                <w:tab w:val="left" w:pos="567"/>
              </w:tabs>
              <w:ind w:left="567"/>
              <w:jc w:val="center"/>
              <w:rPr>
                <w:color w:val="FF0000"/>
              </w:rPr>
            </w:pPr>
            <w:r w:rsidRPr="00455C9E">
              <w:rPr>
                <w:color w:val="FF0000"/>
              </w:rPr>
              <w:t>33.60 €</w:t>
            </w:r>
          </w:p>
        </w:tc>
      </w:tr>
      <w:tr w:rsidR="00455C9E" w:rsidRPr="00455C9E" w14:paraId="79E39385" w14:textId="77777777" w:rsidTr="00455C9E">
        <w:trPr>
          <w:trHeight w:val="288"/>
        </w:trPr>
        <w:tc>
          <w:tcPr>
            <w:tcW w:w="1986" w:type="dxa"/>
            <w:noWrap/>
            <w:hideMark/>
          </w:tcPr>
          <w:p w14:paraId="625B6C8B" w14:textId="77777777" w:rsidR="00455C9E" w:rsidRPr="00455C9E" w:rsidRDefault="00455C9E" w:rsidP="00455C9E">
            <w:pPr>
              <w:pStyle w:val="Paragraphedeliste"/>
              <w:tabs>
                <w:tab w:val="left" w:pos="171"/>
              </w:tabs>
              <w:ind w:left="0" w:firstLine="29"/>
              <w:rPr>
                <w:b/>
                <w:bCs/>
                <w:color w:val="FF0000"/>
              </w:rPr>
            </w:pPr>
            <w:r w:rsidRPr="00455C9E">
              <w:rPr>
                <w:b/>
                <w:bCs/>
                <w:color w:val="FF0000"/>
              </w:rPr>
              <w:t>COUT STANDARD UNITAIRE</w:t>
            </w:r>
          </w:p>
        </w:tc>
        <w:tc>
          <w:tcPr>
            <w:tcW w:w="889" w:type="dxa"/>
            <w:noWrap/>
            <w:hideMark/>
          </w:tcPr>
          <w:p w14:paraId="685FEE9B" w14:textId="77777777" w:rsidR="00455C9E" w:rsidRPr="00455C9E" w:rsidRDefault="00455C9E" w:rsidP="00455C9E">
            <w:pPr>
              <w:pStyle w:val="Paragraphedeliste"/>
              <w:tabs>
                <w:tab w:val="left" w:pos="567"/>
              </w:tabs>
              <w:ind w:left="567"/>
              <w:jc w:val="center"/>
              <w:rPr>
                <w:b/>
                <w:bCs/>
                <w:color w:val="FF0000"/>
              </w:rPr>
            </w:pPr>
            <w:r w:rsidRPr="00455C9E">
              <w:rPr>
                <w:b/>
                <w:bCs/>
                <w:color w:val="FF0000"/>
              </w:rPr>
              <w:t>1</w:t>
            </w:r>
          </w:p>
        </w:tc>
        <w:tc>
          <w:tcPr>
            <w:tcW w:w="1676" w:type="dxa"/>
            <w:noWrap/>
            <w:hideMark/>
          </w:tcPr>
          <w:p w14:paraId="43518F8B" w14:textId="61FB7AC5" w:rsidR="00455C9E" w:rsidRPr="00455C9E" w:rsidRDefault="00455C9E" w:rsidP="00455C9E">
            <w:pPr>
              <w:pStyle w:val="Paragraphedeliste"/>
              <w:tabs>
                <w:tab w:val="left" w:pos="567"/>
              </w:tabs>
              <w:ind w:left="567"/>
              <w:jc w:val="center"/>
              <w:rPr>
                <w:b/>
                <w:bCs/>
                <w:color w:val="FF0000"/>
              </w:rPr>
            </w:pPr>
          </w:p>
        </w:tc>
        <w:tc>
          <w:tcPr>
            <w:tcW w:w="1683" w:type="dxa"/>
            <w:noWrap/>
            <w:hideMark/>
          </w:tcPr>
          <w:p w14:paraId="2AFC9C2B" w14:textId="6413B270" w:rsidR="00455C9E" w:rsidRPr="00455C9E" w:rsidRDefault="00455C9E" w:rsidP="00455C9E">
            <w:pPr>
              <w:pStyle w:val="Paragraphedeliste"/>
              <w:tabs>
                <w:tab w:val="left" w:pos="567"/>
              </w:tabs>
              <w:ind w:left="567"/>
              <w:jc w:val="center"/>
              <w:rPr>
                <w:b/>
                <w:bCs/>
                <w:color w:val="FF0000"/>
              </w:rPr>
            </w:pPr>
            <w:r w:rsidRPr="00455C9E">
              <w:rPr>
                <w:b/>
                <w:bCs/>
                <w:color w:val="FF0000"/>
              </w:rPr>
              <w:t>585.00 €</w:t>
            </w:r>
          </w:p>
        </w:tc>
        <w:tc>
          <w:tcPr>
            <w:tcW w:w="1138" w:type="dxa"/>
            <w:noWrap/>
            <w:hideMark/>
          </w:tcPr>
          <w:p w14:paraId="37FFDAD7" w14:textId="77777777" w:rsidR="00455C9E" w:rsidRPr="00455C9E" w:rsidRDefault="00455C9E" w:rsidP="00455C9E">
            <w:pPr>
              <w:pStyle w:val="Paragraphedeliste"/>
              <w:tabs>
                <w:tab w:val="left" w:pos="567"/>
              </w:tabs>
              <w:ind w:left="567"/>
              <w:jc w:val="center"/>
              <w:rPr>
                <w:b/>
                <w:bCs/>
                <w:color w:val="FF0000"/>
              </w:rPr>
            </w:pPr>
            <w:r w:rsidRPr="00455C9E">
              <w:rPr>
                <w:b/>
                <w:bCs/>
                <w:color w:val="FF0000"/>
              </w:rPr>
              <w:t>1</w:t>
            </w:r>
          </w:p>
        </w:tc>
        <w:tc>
          <w:tcPr>
            <w:tcW w:w="1559" w:type="dxa"/>
            <w:noWrap/>
            <w:hideMark/>
          </w:tcPr>
          <w:p w14:paraId="6D7B2CF0" w14:textId="62B168C6" w:rsidR="00455C9E" w:rsidRPr="00455C9E" w:rsidRDefault="00455C9E" w:rsidP="00455C9E">
            <w:pPr>
              <w:pStyle w:val="Paragraphedeliste"/>
              <w:tabs>
                <w:tab w:val="left" w:pos="567"/>
              </w:tabs>
              <w:ind w:left="567"/>
              <w:jc w:val="center"/>
              <w:rPr>
                <w:b/>
                <w:bCs/>
                <w:color w:val="FF0000"/>
              </w:rPr>
            </w:pPr>
          </w:p>
        </w:tc>
        <w:tc>
          <w:tcPr>
            <w:tcW w:w="1583" w:type="dxa"/>
            <w:noWrap/>
            <w:hideMark/>
          </w:tcPr>
          <w:p w14:paraId="2977F44A" w14:textId="59F43EA6" w:rsidR="00455C9E" w:rsidRPr="00455C9E" w:rsidRDefault="00455C9E" w:rsidP="00455C9E">
            <w:pPr>
              <w:pStyle w:val="Paragraphedeliste"/>
              <w:tabs>
                <w:tab w:val="left" w:pos="567"/>
              </w:tabs>
              <w:ind w:left="567"/>
              <w:jc w:val="center"/>
              <w:rPr>
                <w:b/>
                <w:bCs/>
                <w:color w:val="FF0000"/>
              </w:rPr>
            </w:pPr>
            <w:r w:rsidRPr="00455C9E">
              <w:rPr>
                <w:b/>
                <w:bCs/>
                <w:color w:val="FF0000"/>
              </w:rPr>
              <w:t>495.00 €</w:t>
            </w:r>
          </w:p>
        </w:tc>
      </w:tr>
    </w:tbl>
    <w:p w14:paraId="05888464" w14:textId="77777777" w:rsidR="00455C9E" w:rsidRPr="00455C9E" w:rsidRDefault="00455C9E" w:rsidP="00455C9E">
      <w:pPr>
        <w:pStyle w:val="Paragraphedeliste"/>
        <w:tabs>
          <w:tab w:val="left" w:pos="567"/>
        </w:tabs>
        <w:ind w:left="567"/>
        <w:rPr>
          <w:b/>
          <w:i/>
        </w:rPr>
      </w:pPr>
    </w:p>
    <w:p w14:paraId="754BC835" w14:textId="0815A61F" w:rsidR="00455C9E" w:rsidRDefault="00455C9E" w:rsidP="00455C9E">
      <w:pPr>
        <w:pStyle w:val="Paragraphedeliste"/>
        <w:numPr>
          <w:ilvl w:val="0"/>
          <w:numId w:val="4"/>
        </w:numPr>
        <w:tabs>
          <w:tab w:val="left" w:pos="1560"/>
        </w:tabs>
        <w:ind w:left="567" w:hanging="283"/>
        <w:rPr>
          <w:b/>
          <w:i/>
        </w:rPr>
      </w:pPr>
      <w:r w:rsidRPr="00892E00">
        <w:rPr>
          <w:b/>
          <w:i/>
        </w:rPr>
        <w:t>Evaluez l</w:t>
      </w:r>
      <w:r>
        <w:rPr>
          <w:b/>
          <w:i/>
        </w:rPr>
        <w:t xml:space="preserve">a valeur </w:t>
      </w:r>
      <w:proofErr w:type="gramStart"/>
      <w:r>
        <w:rPr>
          <w:b/>
          <w:i/>
        </w:rPr>
        <w:t xml:space="preserve">des </w:t>
      </w:r>
      <w:r w:rsidRPr="00892E00">
        <w:rPr>
          <w:b/>
          <w:i/>
        </w:rPr>
        <w:t xml:space="preserve"> en</w:t>
      </w:r>
      <w:proofErr w:type="gramEnd"/>
      <w:r w:rsidRPr="00892E00">
        <w:rPr>
          <w:b/>
          <w:i/>
        </w:rPr>
        <w:t>-cours de production au 1</w:t>
      </w:r>
      <w:r w:rsidRPr="00892E00">
        <w:rPr>
          <w:b/>
          <w:i/>
          <w:vertAlign w:val="superscript"/>
        </w:rPr>
        <w:t>er</w:t>
      </w:r>
      <w:r w:rsidRPr="00892E00">
        <w:rPr>
          <w:b/>
          <w:i/>
        </w:rPr>
        <w:t xml:space="preserve"> Mars et au 31 Mars relatifs aux produits finis P1, P2</w:t>
      </w:r>
    </w:p>
    <w:p w14:paraId="4192A34A" w14:textId="1E1ABC62" w:rsidR="00455C9E" w:rsidRPr="00455C9E" w:rsidRDefault="00455C9E" w:rsidP="00455C9E">
      <w:pPr>
        <w:tabs>
          <w:tab w:val="left" w:pos="1560"/>
        </w:tabs>
        <w:rPr>
          <w:i/>
          <w:color w:val="FF0000"/>
        </w:rPr>
      </w:pPr>
      <w:r w:rsidRPr="00455C9E">
        <w:rPr>
          <w:i/>
          <w:color w:val="FF0000"/>
        </w:rPr>
        <w:t>P1 (100% de M &amp; N) + (50% MOD +charges indirectes)</w:t>
      </w:r>
      <w:r w:rsidRPr="00455C9E">
        <w:rPr>
          <w:i/>
          <w:color w:val="FF0000"/>
        </w:rPr>
        <w:tab/>
      </w:r>
      <w:r w:rsidRPr="00455C9E">
        <w:rPr>
          <w:i/>
          <w:color w:val="FF0000"/>
        </w:rPr>
        <w:tab/>
      </w:r>
      <w:r w:rsidRPr="00455C9E">
        <w:rPr>
          <w:i/>
          <w:color w:val="FF0000"/>
        </w:rPr>
        <w:sym w:font="Wingdings" w:char="F0E0"/>
      </w:r>
      <w:r w:rsidRPr="00455C9E">
        <w:rPr>
          <w:i/>
          <w:color w:val="FF0000"/>
        </w:rPr>
        <w:t xml:space="preserve">    </w:t>
      </w:r>
      <w:r w:rsidRPr="00455C9E">
        <w:rPr>
          <w:i/>
          <w:color w:val="FF0000"/>
        </w:rPr>
        <w:t xml:space="preserve">317.50 € </w:t>
      </w:r>
      <w:r w:rsidRPr="00455C9E">
        <w:rPr>
          <w:i/>
          <w:color w:val="FF0000"/>
        </w:rPr>
        <w:tab/>
      </w:r>
      <w:r w:rsidRPr="00455C9E">
        <w:rPr>
          <w:i/>
          <w:color w:val="FF0000"/>
        </w:rPr>
        <w:tab/>
      </w:r>
    </w:p>
    <w:p w14:paraId="231B1B73" w14:textId="365AF0FE" w:rsidR="00455C9E" w:rsidRPr="00455C9E" w:rsidRDefault="00455C9E" w:rsidP="00455C9E">
      <w:pPr>
        <w:tabs>
          <w:tab w:val="left" w:pos="1560"/>
        </w:tabs>
        <w:rPr>
          <w:i/>
          <w:color w:val="FF0000"/>
        </w:rPr>
      </w:pPr>
      <w:r w:rsidRPr="00455C9E">
        <w:rPr>
          <w:i/>
          <w:color w:val="FF0000"/>
        </w:rPr>
        <w:t>P2 (100% de M &amp; N) + (50% MOD +charges indirectes)</w:t>
      </w:r>
      <w:r w:rsidRPr="00455C9E">
        <w:rPr>
          <w:i/>
          <w:color w:val="FF0000"/>
        </w:rPr>
        <w:tab/>
      </w:r>
      <w:r w:rsidRPr="00455C9E">
        <w:rPr>
          <w:i/>
          <w:color w:val="FF0000"/>
        </w:rPr>
        <w:tab/>
      </w:r>
      <w:r w:rsidRPr="00455C9E">
        <w:rPr>
          <w:i/>
          <w:color w:val="FF0000"/>
        </w:rPr>
        <w:sym w:font="Wingdings" w:char="F0E0"/>
      </w:r>
      <w:r w:rsidRPr="00455C9E">
        <w:rPr>
          <w:i/>
          <w:color w:val="FF0000"/>
        </w:rPr>
        <w:t xml:space="preserve"> </w:t>
      </w:r>
      <w:r w:rsidRPr="00455C9E">
        <w:rPr>
          <w:i/>
          <w:color w:val="FF0000"/>
        </w:rPr>
        <w:t xml:space="preserve"> 261.00 € </w:t>
      </w:r>
      <w:r w:rsidRPr="00455C9E">
        <w:rPr>
          <w:i/>
          <w:color w:val="FF0000"/>
        </w:rPr>
        <w:tab/>
      </w:r>
      <w:r w:rsidRPr="00455C9E">
        <w:rPr>
          <w:i/>
          <w:color w:val="FF0000"/>
        </w:rPr>
        <w:tab/>
      </w:r>
    </w:p>
    <w:tbl>
      <w:tblPr>
        <w:tblW w:w="5360" w:type="dxa"/>
        <w:tblInd w:w="-5" w:type="dxa"/>
        <w:tblCellMar>
          <w:left w:w="70" w:type="dxa"/>
          <w:right w:w="70" w:type="dxa"/>
        </w:tblCellMar>
        <w:tblLook w:val="04A0" w:firstRow="1" w:lastRow="0" w:firstColumn="1" w:lastColumn="0" w:noHBand="0" w:noVBand="1"/>
      </w:tblPr>
      <w:tblGrid>
        <w:gridCol w:w="2680"/>
        <w:gridCol w:w="1340"/>
        <w:gridCol w:w="1340"/>
      </w:tblGrid>
      <w:tr w:rsidR="00455C9E" w:rsidRPr="00455C9E" w14:paraId="4F511381" w14:textId="77777777" w:rsidTr="001E47DD">
        <w:trPr>
          <w:trHeight w:val="28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C9029" w14:textId="77777777" w:rsidR="00455C9E" w:rsidRPr="00455C9E" w:rsidRDefault="00455C9E" w:rsidP="001E47DD">
            <w:pPr>
              <w:spacing w:after="0" w:line="240" w:lineRule="auto"/>
              <w:rPr>
                <w:rFonts w:ascii="Calibri" w:eastAsia="Times New Roman" w:hAnsi="Calibri" w:cs="Calibri"/>
                <w:color w:val="FF0000"/>
                <w:lang w:eastAsia="fr-FR"/>
              </w:rPr>
            </w:pPr>
            <w:r w:rsidRPr="00455C9E">
              <w:rPr>
                <w:rFonts w:ascii="Calibri" w:eastAsia="Times New Roman" w:hAnsi="Calibri" w:cs="Calibri"/>
                <w:color w:val="FF0000"/>
                <w:lang w:eastAsia="fr-FR"/>
              </w:rPr>
              <w:t xml:space="preserve">Encours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F437F49" w14:textId="77777777" w:rsidR="00455C9E" w:rsidRPr="00455C9E" w:rsidRDefault="00455C9E" w:rsidP="001E47DD">
            <w:pPr>
              <w:spacing w:after="0" w:line="240" w:lineRule="auto"/>
              <w:jc w:val="center"/>
              <w:rPr>
                <w:rFonts w:ascii="Calibri" w:eastAsia="Times New Roman" w:hAnsi="Calibri" w:cs="Calibri"/>
                <w:bCs/>
                <w:color w:val="FF0000"/>
                <w:lang w:eastAsia="fr-FR"/>
              </w:rPr>
            </w:pPr>
            <w:r w:rsidRPr="00455C9E">
              <w:rPr>
                <w:rFonts w:ascii="Calibri" w:eastAsia="Times New Roman" w:hAnsi="Calibri" w:cs="Calibri"/>
                <w:bCs/>
                <w:color w:val="FF0000"/>
                <w:lang w:eastAsia="fr-FR"/>
              </w:rPr>
              <w:t>P1</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B77003D" w14:textId="77777777" w:rsidR="00455C9E" w:rsidRPr="00455C9E" w:rsidRDefault="00455C9E" w:rsidP="001E47DD">
            <w:pPr>
              <w:spacing w:after="0" w:line="240" w:lineRule="auto"/>
              <w:jc w:val="center"/>
              <w:rPr>
                <w:rFonts w:ascii="Calibri" w:eastAsia="Times New Roman" w:hAnsi="Calibri" w:cs="Calibri"/>
                <w:bCs/>
                <w:color w:val="FF0000"/>
                <w:lang w:eastAsia="fr-FR"/>
              </w:rPr>
            </w:pPr>
            <w:r w:rsidRPr="00455C9E">
              <w:rPr>
                <w:rFonts w:ascii="Calibri" w:eastAsia="Times New Roman" w:hAnsi="Calibri" w:cs="Calibri"/>
                <w:bCs/>
                <w:color w:val="FF0000"/>
                <w:lang w:eastAsia="fr-FR"/>
              </w:rPr>
              <w:t>P2</w:t>
            </w:r>
          </w:p>
        </w:tc>
      </w:tr>
      <w:tr w:rsidR="00455C9E" w:rsidRPr="00455C9E" w14:paraId="2C957FBF" w14:textId="77777777" w:rsidTr="00D57E9C">
        <w:trPr>
          <w:trHeight w:val="288"/>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746612B4" w14:textId="77777777" w:rsidR="00455C9E" w:rsidRPr="00455C9E" w:rsidRDefault="00455C9E" w:rsidP="00455C9E">
            <w:pPr>
              <w:spacing w:after="0" w:line="240" w:lineRule="auto"/>
              <w:rPr>
                <w:rFonts w:ascii="Calibri" w:eastAsia="Times New Roman" w:hAnsi="Calibri" w:cs="Calibri"/>
                <w:color w:val="FF0000"/>
                <w:lang w:eastAsia="fr-FR"/>
              </w:rPr>
            </w:pPr>
            <w:r w:rsidRPr="00455C9E">
              <w:rPr>
                <w:rFonts w:ascii="Calibri" w:eastAsia="Times New Roman" w:hAnsi="Calibri" w:cs="Calibri"/>
                <w:color w:val="FF0000"/>
                <w:lang w:eastAsia="fr-FR"/>
              </w:rPr>
              <w:t>Initial</w:t>
            </w:r>
          </w:p>
        </w:tc>
        <w:tc>
          <w:tcPr>
            <w:tcW w:w="1340" w:type="dxa"/>
            <w:tcBorders>
              <w:top w:val="nil"/>
              <w:left w:val="nil"/>
              <w:bottom w:val="single" w:sz="4" w:space="0" w:color="auto"/>
              <w:right w:val="single" w:sz="4" w:space="0" w:color="auto"/>
            </w:tcBorders>
            <w:shd w:val="clear" w:color="auto" w:fill="auto"/>
            <w:noWrap/>
          </w:tcPr>
          <w:p w14:paraId="0AE8713D" w14:textId="749E66DC" w:rsidR="00455C9E" w:rsidRPr="00455C9E" w:rsidRDefault="00455C9E" w:rsidP="00455C9E">
            <w:pPr>
              <w:spacing w:after="0" w:line="240" w:lineRule="auto"/>
              <w:jc w:val="right"/>
              <w:rPr>
                <w:rFonts w:ascii="Calibri" w:eastAsia="Times New Roman" w:hAnsi="Calibri" w:cs="Calibri"/>
                <w:color w:val="FF0000"/>
                <w:lang w:eastAsia="fr-FR"/>
              </w:rPr>
            </w:pPr>
            <w:r w:rsidRPr="00455C9E">
              <w:rPr>
                <w:color w:val="FF0000"/>
              </w:rPr>
              <w:t xml:space="preserve"> 6 350.00 € </w:t>
            </w:r>
          </w:p>
        </w:tc>
        <w:tc>
          <w:tcPr>
            <w:tcW w:w="1340" w:type="dxa"/>
            <w:tcBorders>
              <w:top w:val="nil"/>
              <w:left w:val="nil"/>
              <w:bottom w:val="single" w:sz="4" w:space="0" w:color="auto"/>
              <w:right w:val="single" w:sz="4" w:space="0" w:color="auto"/>
            </w:tcBorders>
            <w:shd w:val="clear" w:color="auto" w:fill="auto"/>
            <w:noWrap/>
          </w:tcPr>
          <w:p w14:paraId="124CEFBA" w14:textId="7BDCED3F" w:rsidR="00455C9E" w:rsidRPr="00455C9E" w:rsidRDefault="00455C9E" w:rsidP="00455C9E">
            <w:pPr>
              <w:spacing w:after="0" w:line="240" w:lineRule="auto"/>
              <w:jc w:val="right"/>
              <w:rPr>
                <w:rFonts w:ascii="Calibri" w:eastAsia="Times New Roman" w:hAnsi="Calibri" w:cs="Calibri"/>
                <w:color w:val="FF0000"/>
                <w:lang w:eastAsia="fr-FR"/>
              </w:rPr>
            </w:pPr>
            <w:r w:rsidRPr="00455C9E">
              <w:rPr>
                <w:color w:val="FF0000"/>
              </w:rPr>
              <w:t xml:space="preserve"> 3 915.00 € </w:t>
            </w:r>
          </w:p>
        </w:tc>
      </w:tr>
      <w:tr w:rsidR="00455C9E" w:rsidRPr="00455C9E" w14:paraId="6B5C020F" w14:textId="77777777" w:rsidTr="00D57E9C">
        <w:trPr>
          <w:trHeight w:val="288"/>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7E529FAB" w14:textId="77777777" w:rsidR="00455C9E" w:rsidRPr="00455C9E" w:rsidRDefault="00455C9E" w:rsidP="00455C9E">
            <w:pPr>
              <w:spacing w:after="0" w:line="240" w:lineRule="auto"/>
              <w:rPr>
                <w:rFonts w:ascii="Calibri" w:eastAsia="Times New Roman" w:hAnsi="Calibri" w:cs="Calibri"/>
                <w:color w:val="FF0000"/>
                <w:lang w:eastAsia="fr-FR"/>
              </w:rPr>
            </w:pPr>
            <w:r w:rsidRPr="00455C9E">
              <w:rPr>
                <w:rFonts w:ascii="Calibri" w:eastAsia="Times New Roman" w:hAnsi="Calibri" w:cs="Calibri"/>
                <w:color w:val="FF0000"/>
                <w:lang w:eastAsia="fr-FR"/>
              </w:rPr>
              <w:t>Final</w:t>
            </w:r>
          </w:p>
        </w:tc>
        <w:tc>
          <w:tcPr>
            <w:tcW w:w="1340" w:type="dxa"/>
            <w:tcBorders>
              <w:top w:val="nil"/>
              <w:left w:val="nil"/>
              <w:bottom w:val="single" w:sz="4" w:space="0" w:color="auto"/>
              <w:right w:val="single" w:sz="4" w:space="0" w:color="auto"/>
            </w:tcBorders>
            <w:shd w:val="clear" w:color="auto" w:fill="auto"/>
            <w:noWrap/>
          </w:tcPr>
          <w:p w14:paraId="42C468CB" w14:textId="6586764E" w:rsidR="00455C9E" w:rsidRPr="00455C9E" w:rsidRDefault="00455C9E" w:rsidP="00455C9E">
            <w:pPr>
              <w:spacing w:after="0" w:line="240" w:lineRule="auto"/>
              <w:jc w:val="right"/>
              <w:rPr>
                <w:rFonts w:ascii="Calibri" w:eastAsia="Times New Roman" w:hAnsi="Calibri" w:cs="Calibri"/>
                <w:color w:val="FF0000"/>
                <w:lang w:eastAsia="fr-FR"/>
              </w:rPr>
            </w:pPr>
            <w:r w:rsidRPr="00455C9E">
              <w:rPr>
                <w:color w:val="FF0000"/>
              </w:rPr>
              <w:t xml:space="preserve"> 4 762.50 € </w:t>
            </w:r>
          </w:p>
        </w:tc>
        <w:tc>
          <w:tcPr>
            <w:tcW w:w="1340" w:type="dxa"/>
            <w:tcBorders>
              <w:top w:val="nil"/>
              <w:left w:val="nil"/>
              <w:bottom w:val="single" w:sz="4" w:space="0" w:color="auto"/>
              <w:right w:val="single" w:sz="4" w:space="0" w:color="auto"/>
            </w:tcBorders>
            <w:shd w:val="clear" w:color="auto" w:fill="auto"/>
            <w:noWrap/>
          </w:tcPr>
          <w:p w14:paraId="03F50F63" w14:textId="7275883E" w:rsidR="00455C9E" w:rsidRPr="00455C9E" w:rsidRDefault="00455C9E" w:rsidP="00455C9E">
            <w:pPr>
              <w:spacing w:after="0" w:line="240" w:lineRule="auto"/>
              <w:jc w:val="center"/>
              <w:rPr>
                <w:rFonts w:ascii="Calibri" w:eastAsia="Times New Roman" w:hAnsi="Calibri" w:cs="Calibri"/>
                <w:color w:val="FF0000"/>
                <w:lang w:eastAsia="fr-FR"/>
              </w:rPr>
            </w:pPr>
            <w:r w:rsidRPr="00455C9E">
              <w:rPr>
                <w:color w:val="FF0000"/>
              </w:rPr>
              <w:t xml:space="preserve"> 2 088.00 € </w:t>
            </w:r>
          </w:p>
        </w:tc>
      </w:tr>
    </w:tbl>
    <w:p w14:paraId="43C7E306" w14:textId="38A3B7A1" w:rsidR="00455C9E" w:rsidRPr="00455C9E" w:rsidRDefault="00455C9E" w:rsidP="00455C9E">
      <w:pPr>
        <w:tabs>
          <w:tab w:val="left" w:pos="1560"/>
        </w:tabs>
        <w:ind w:left="284"/>
        <w:rPr>
          <w:i/>
          <w:color w:val="FF0000"/>
        </w:rPr>
      </w:pPr>
    </w:p>
    <w:p w14:paraId="7BC86849" w14:textId="543F228A" w:rsidR="00455C9E" w:rsidRDefault="00455C9E" w:rsidP="00455C9E">
      <w:pPr>
        <w:tabs>
          <w:tab w:val="left" w:pos="1560"/>
        </w:tabs>
        <w:ind w:left="284"/>
        <w:rPr>
          <w:i/>
          <w:color w:val="FF0000"/>
        </w:rPr>
      </w:pPr>
      <w:r w:rsidRPr="00455C9E">
        <w:rPr>
          <w:i/>
          <w:color w:val="FF0000"/>
        </w:rPr>
        <w:t xml:space="preserve">6350€  </w:t>
      </w:r>
      <w:r w:rsidRPr="00455C9E">
        <w:rPr>
          <w:i/>
          <w:color w:val="FF0000"/>
        </w:rPr>
        <w:sym w:font="Wingdings" w:char="F0E0"/>
      </w:r>
      <w:r w:rsidRPr="00455C9E">
        <w:rPr>
          <w:i/>
          <w:color w:val="FF0000"/>
        </w:rPr>
        <w:t xml:space="preserve">   317.50€ * 20 P1</w:t>
      </w:r>
    </w:p>
    <w:p w14:paraId="2E11CC0A" w14:textId="1CCF8418" w:rsidR="00455C9E" w:rsidRPr="00455C9E" w:rsidRDefault="00455C9E" w:rsidP="00455C9E">
      <w:pPr>
        <w:spacing w:after="160" w:line="259" w:lineRule="auto"/>
        <w:rPr>
          <w:i/>
          <w:color w:val="FF0000"/>
        </w:rPr>
      </w:pPr>
      <w:r>
        <w:rPr>
          <w:i/>
          <w:color w:val="FF0000"/>
        </w:rPr>
        <w:br w:type="page"/>
      </w:r>
    </w:p>
    <w:p w14:paraId="665D3478" w14:textId="77777777" w:rsidR="00455C9E" w:rsidRPr="00892E00" w:rsidRDefault="00455C9E" w:rsidP="00455C9E">
      <w:pPr>
        <w:pStyle w:val="Paragraphedeliste"/>
        <w:numPr>
          <w:ilvl w:val="0"/>
          <w:numId w:val="4"/>
        </w:numPr>
        <w:tabs>
          <w:tab w:val="left" w:pos="1560"/>
        </w:tabs>
        <w:ind w:left="567" w:hanging="283"/>
        <w:rPr>
          <w:b/>
          <w:i/>
        </w:rPr>
      </w:pPr>
      <w:r w:rsidRPr="00892E00">
        <w:rPr>
          <w:b/>
          <w:i/>
        </w:rPr>
        <w:lastRenderedPageBreak/>
        <w:t>Déterminez quantitativement en unités</w:t>
      </w:r>
      <w:r>
        <w:rPr>
          <w:b/>
          <w:i/>
        </w:rPr>
        <w:t xml:space="preserve"> (équivalent terminés) </w:t>
      </w:r>
      <w:r w:rsidRPr="00892E00">
        <w:rPr>
          <w:b/>
          <w:i/>
        </w:rPr>
        <w:t>de pr</w:t>
      </w:r>
      <w:r>
        <w:rPr>
          <w:b/>
          <w:i/>
        </w:rPr>
        <w:t>oduction par élément de cout de</w:t>
      </w:r>
      <w:r w:rsidRPr="00892E00">
        <w:rPr>
          <w:b/>
          <w:i/>
        </w:rPr>
        <w:t xml:space="preserve"> la production réelle </w:t>
      </w:r>
      <w:r>
        <w:rPr>
          <w:b/>
          <w:i/>
        </w:rPr>
        <w:t xml:space="preserve">de P1 </w:t>
      </w:r>
      <w:r w:rsidRPr="00892E00">
        <w:rPr>
          <w:b/>
          <w:i/>
        </w:rPr>
        <w:t xml:space="preserve">en tenant compte des en cours initiaux et finaux. </w:t>
      </w:r>
      <w:r>
        <w:rPr>
          <w:b/>
          <w:i/>
        </w:rPr>
        <w:t>Calculez le montant des charges prévues</w:t>
      </w:r>
    </w:p>
    <w:p w14:paraId="20B2D0E3" w14:textId="77777777" w:rsidR="00455C9E" w:rsidRDefault="00455C9E" w:rsidP="00455C9E">
      <w:pPr>
        <w:pStyle w:val="Paragraphedeliste"/>
        <w:tabs>
          <w:tab w:val="left" w:pos="1560"/>
        </w:tabs>
        <w:ind w:left="567"/>
      </w:pPr>
    </w:p>
    <w:tbl>
      <w:tblPr>
        <w:tblStyle w:val="Grilledutableau"/>
        <w:tblW w:w="10250" w:type="dxa"/>
        <w:tblInd w:w="-998" w:type="dxa"/>
        <w:tblLook w:val="04A0" w:firstRow="1" w:lastRow="0" w:firstColumn="1" w:lastColumn="0" w:noHBand="0" w:noVBand="1"/>
      </w:tblPr>
      <w:tblGrid>
        <w:gridCol w:w="1135"/>
        <w:gridCol w:w="992"/>
        <w:gridCol w:w="1418"/>
        <w:gridCol w:w="1417"/>
        <w:gridCol w:w="1560"/>
        <w:gridCol w:w="1852"/>
        <w:gridCol w:w="24"/>
        <w:gridCol w:w="1828"/>
        <w:gridCol w:w="24"/>
      </w:tblGrid>
      <w:tr w:rsidR="00455C9E" w:rsidRPr="00455C9E" w14:paraId="4DF78FCE" w14:textId="334352B4" w:rsidTr="00455C9E">
        <w:trPr>
          <w:trHeight w:val="288"/>
        </w:trPr>
        <w:tc>
          <w:tcPr>
            <w:tcW w:w="8398" w:type="dxa"/>
            <w:gridSpan w:val="7"/>
            <w:noWrap/>
            <w:hideMark/>
          </w:tcPr>
          <w:p w14:paraId="07046085" w14:textId="77777777" w:rsidR="00455C9E" w:rsidRPr="00455C9E" w:rsidRDefault="00455C9E" w:rsidP="001E47DD">
            <w:pPr>
              <w:jc w:val="center"/>
              <w:rPr>
                <w:b/>
                <w:bCs/>
                <w:sz w:val="20"/>
                <w:szCs w:val="20"/>
              </w:rPr>
            </w:pPr>
            <w:r w:rsidRPr="00455C9E">
              <w:rPr>
                <w:b/>
                <w:bCs/>
                <w:sz w:val="20"/>
                <w:szCs w:val="20"/>
              </w:rPr>
              <w:t>P1</w:t>
            </w:r>
          </w:p>
        </w:tc>
        <w:tc>
          <w:tcPr>
            <w:tcW w:w="1852" w:type="dxa"/>
            <w:gridSpan w:val="2"/>
          </w:tcPr>
          <w:p w14:paraId="38C88ED8" w14:textId="77777777" w:rsidR="00455C9E" w:rsidRPr="00455C9E" w:rsidRDefault="00455C9E" w:rsidP="001E47DD">
            <w:pPr>
              <w:jc w:val="center"/>
              <w:rPr>
                <w:b/>
                <w:bCs/>
                <w:sz w:val="20"/>
                <w:szCs w:val="20"/>
              </w:rPr>
            </w:pPr>
          </w:p>
        </w:tc>
      </w:tr>
      <w:tr w:rsidR="00455C9E" w:rsidRPr="00455C9E" w14:paraId="5D3EC8AD" w14:textId="0F533ED3" w:rsidTr="00B34539">
        <w:trPr>
          <w:gridAfter w:val="1"/>
          <w:wAfter w:w="24" w:type="dxa"/>
          <w:trHeight w:val="288"/>
        </w:trPr>
        <w:tc>
          <w:tcPr>
            <w:tcW w:w="1135" w:type="dxa"/>
            <w:noWrap/>
            <w:hideMark/>
          </w:tcPr>
          <w:p w14:paraId="2D54A23C" w14:textId="77777777" w:rsidR="00455C9E" w:rsidRPr="00455C9E" w:rsidRDefault="00455C9E" w:rsidP="001E47DD">
            <w:pPr>
              <w:rPr>
                <w:sz w:val="20"/>
                <w:szCs w:val="20"/>
              </w:rPr>
            </w:pPr>
            <w:r w:rsidRPr="00455C9E">
              <w:rPr>
                <w:sz w:val="20"/>
                <w:szCs w:val="20"/>
              </w:rPr>
              <w:t> </w:t>
            </w:r>
          </w:p>
        </w:tc>
        <w:tc>
          <w:tcPr>
            <w:tcW w:w="992" w:type="dxa"/>
            <w:noWrap/>
            <w:hideMark/>
          </w:tcPr>
          <w:p w14:paraId="22E0ADD1" w14:textId="77777777" w:rsidR="00455C9E" w:rsidRPr="00455C9E" w:rsidRDefault="00455C9E" w:rsidP="001E47DD">
            <w:pPr>
              <w:jc w:val="center"/>
              <w:rPr>
                <w:b/>
                <w:color w:val="FF0000"/>
                <w:sz w:val="20"/>
                <w:szCs w:val="20"/>
              </w:rPr>
            </w:pPr>
            <w:r w:rsidRPr="00455C9E">
              <w:rPr>
                <w:b/>
                <w:color w:val="FF0000"/>
                <w:sz w:val="20"/>
                <w:szCs w:val="20"/>
              </w:rPr>
              <w:t>Terminé</w:t>
            </w:r>
          </w:p>
        </w:tc>
        <w:tc>
          <w:tcPr>
            <w:tcW w:w="1418" w:type="dxa"/>
            <w:noWrap/>
            <w:hideMark/>
          </w:tcPr>
          <w:p w14:paraId="2078F27C" w14:textId="77777777" w:rsidR="00455C9E" w:rsidRPr="00455C9E" w:rsidRDefault="00455C9E" w:rsidP="001E47DD">
            <w:pPr>
              <w:jc w:val="center"/>
              <w:rPr>
                <w:b/>
                <w:color w:val="FF0000"/>
                <w:sz w:val="20"/>
                <w:szCs w:val="20"/>
              </w:rPr>
            </w:pPr>
            <w:r w:rsidRPr="00455C9E">
              <w:rPr>
                <w:b/>
                <w:color w:val="FF0000"/>
                <w:sz w:val="20"/>
                <w:szCs w:val="20"/>
              </w:rPr>
              <w:t>En cours final</w:t>
            </w:r>
          </w:p>
        </w:tc>
        <w:tc>
          <w:tcPr>
            <w:tcW w:w="1417" w:type="dxa"/>
            <w:noWrap/>
            <w:hideMark/>
          </w:tcPr>
          <w:p w14:paraId="5AFB446E" w14:textId="77777777" w:rsidR="00455C9E" w:rsidRPr="00455C9E" w:rsidRDefault="00455C9E" w:rsidP="001E47DD">
            <w:pPr>
              <w:jc w:val="center"/>
              <w:rPr>
                <w:b/>
                <w:color w:val="FF0000"/>
                <w:sz w:val="20"/>
                <w:szCs w:val="20"/>
              </w:rPr>
            </w:pPr>
            <w:r w:rsidRPr="00455C9E">
              <w:rPr>
                <w:b/>
                <w:color w:val="FF0000"/>
                <w:sz w:val="20"/>
                <w:szCs w:val="20"/>
              </w:rPr>
              <w:t>En cours Initial</w:t>
            </w:r>
          </w:p>
        </w:tc>
        <w:tc>
          <w:tcPr>
            <w:tcW w:w="1560" w:type="dxa"/>
            <w:noWrap/>
            <w:hideMark/>
          </w:tcPr>
          <w:p w14:paraId="747D1171" w14:textId="77777777" w:rsidR="00455C9E" w:rsidRPr="00455C9E" w:rsidRDefault="00455C9E" w:rsidP="001E47DD">
            <w:pPr>
              <w:jc w:val="center"/>
              <w:rPr>
                <w:b/>
                <w:color w:val="FF0000"/>
                <w:sz w:val="20"/>
                <w:szCs w:val="20"/>
              </w:rPr>
            </w:pPr>
            <w:r w:rsidRPr="00455C9E">
              <w:rPr>
                <w:b/>
                <w:color w:val="FF0000"/>
                <w:sz w:val="20"/>
                <w:szCs w:val="20"/>
              </w:rPr>
              <w:t>Equivalence de production</w:t>
            </w:r>
          </w:p>
        </w:tc>
        <w:tc>
          <w:tcPr>
            <w:tcW w:w="3704" w:type="dxa"/>
            <w:gridSpan w:val="3"/>
            <w:noWrap/>
            <w:hideMark/>
          </w:tcPr>
          <w:p w14:paraId="079DED7D" w14:textId="0CB3FCD2" w:rsidR="00455C9E" w:rsidRPr="00455C9E" w:rsidRDefault="00455C9E" w:rsidP="001E47DD">
            <w:pPr>
              <w:jc w:val="center"/>
              <w:rPr>
                <w:b/>
                <w:color w:val="FF0000"/>
                <w:sz w:val="20"/>
                <w:szCs w:val="20"/>
              </w:rPr>
            </w:pPr>
            <w:r w:rsidRPr="00455C9E">
              <w:rPr>
                <w:b/>
                <w:color w:val="FF0000"/>
                <w:sz w:val="20"/>
                <w:szCs w:val="20"/>
              </w:rPr>
              <w:t>Charges prévues</w:t>
            </w:r>
          </w:p>
        </w:tc>
      </w:tr>
      <w:tr w:rsidR="00455C9E" w:rsidRPr="00455C9E" w14:paraId="27D639DC" w14:textId="28448609" w:rsidTr="00455C9E">
        <w:trPr>
          <w:gridAfter w:val="1"/>
          <w:wAfter w:w="24" w:type="dxa"/>
          <w:trHeight w:val="288"/>
        </w:trPr>
        <w:tc>
          <w:tcPr>
            <w:tcW w:w="1135" w:type="dxa"/>
            <w:noWrap/>
            <w:hideMark/>
          </w:tcPr>
          <w:p w14:paraId="4CA5895C" w14:textId="77777777" w:rsidR="00455C9E" w:rsidRPr="00455C9E" w:rsidRDefault="00455C9E" w:rsidP="00455C9E">
            <w:pPr>
              <w:rPr>
                <w:color w:val="FF0000"/>
                <w:sz w:val="20"/>
                <w:szCs w:val="20"/>
              </w:rPr>
            </w:pPr>
            <w:r w:rsidRPr="00455C9E">
              <w:rPr>
                <w:color w:val="FF0000"/>
                <w:sz w:val="20"/>
                <w:szCs w:val="20"/>
              </w:rPr>
              <w:t>M</w:t>
            </w:r>
          </w:p>
        </w:tc>
        <w:tc>
          <w:tcPr>
            <w:tcW w:w="992" w:type="dxa"/>
            <w:noWrap/>
          </w:tcPr>
          <w:p w14:paraId="05ABA624" w14:textId="4E5CE7BB" w:rsidR="00455C9E" w:rsidRPr="00455C9E" w:rsidRDefault="00455C9E" w:rsidP="00455C9E">
            <w:pPr>
              <w:jc w:val="center"/>
              <w:rPr>
                <w:color w:val="FF0000"/>
                <w:sz w:val="20"/>
                <w:szCs w:val="20"/>
              </w:rPr>
            </w:pPr>
            <w:r w:rsidRPr="00455C9E">
              <w:rPr>
                <w:color w:val="FF0000"/>
                <w:sz w:val="20"/>
                <w:szCs w:val="20"/>
              </w:rPr>
              <w:t>1160</w:t>
            </w:r>
          </w:p>
        </w:tc>
        <w:tc>
          <w:tcPr>
            <w:tcW w:w="1418" w:type="dxa"/>
            <w:noWrap/>
          </w:tcPr>
          <w:p w14:paraId="2897FBC0" w14:textId="0196D43A" w:rsidR="00455C9E" w:rsidRPr="00455C9E" w:rsidRDefault="00455C9E" w:rsidP="00455C9E">
            <w:pPr>
              <w:jc w:val="center"/>
              <w:rPr>
                <w:color w:val="FF0000"/>
                <w:sz w:val="20"/>
                <w:szCs w:val="20"/>
              </w:rPr>
            </w:pPr>
            <w:r w:rsidRPr="00455C9E">
              <w:rPr>
                <w:color w:val="FF0000"/>
                <w:sz w:val="20"/>
                <w:szCs w:val="20"/>
              </w:rPr>
              <w:t>120</w:t>
            </w:r>
          </w:p>
        </w:tc>
        <w:tc>
          <w:tcPr>
            <w:tcW w:w="1417" w:type="dxa"/>
            <w:noWrap/>
          </w:tcPr>
          <w:p w14:paraId="7C350E6B" w14:textId="6203734F" w:rsidR="00455C9E" w:rsidRPr="00455C9E" w:rsidRDefault="00455C9E" w:rsidP="00455C9E">
            <w:pPr>
              <w:jc w:val="center"/>
              <w:rPr>
                <w:color w:val="FF0000"/>
                <w:sz w:val="20"/>
                <w:szCs w:val="20"/>
              </w:rPr>
            </w:pPr>
            <w:r w:rsidRPr="00455C9E">
              <w:rPr>
                <w:color w:val="FF0000"/>
                <w:sz w:val="20"/>
                <w:szCs w:val="20"/>
              </w:rPr>
              <w:t>160</w:t>
            </w:r>
          </w:p>
        </w:tc>
        <w:tc>
          <w:tcPr>
            <w:tcW w:w="1560" w:type="dxa"/>
            <w:noWrap/>
          </w:tcPr>
          <w:p w14:paraId="1A770A79" w14:textId="6FBF5242" w:rsidR="00455C9E" w:rsidRPr="00455C9E" w:rsidRDefault="00455C9E" w:rsidP="00455C9E">
            <w:pPr>
              <w:jc w:val="center"/>
              <w:rPr>
                <w:color w:val="FF0000"/>
                <w:sz w:val="20"/>
                <w:szCs w:val="20"/>
              </w:rPr>
            </w:pPr>
            <w:r w:rsidRPr="00455C9E">
              <w:rPr>
                <w:color w:val="FF0000"/>
                <w:sz w:val="20"/>
                <w:szCs w:val="20"/>
              </w:rPr>
              <w:t>1120</w:t>
            </w:r>
          </w:p>
        </w:tc>
        <w:tc>
          <w:tcPr>
            <w:tcW w:w="1852" w:type="dxa"/>
            <w:noWrap/>
          </w:tcPr>
          <w:p w14:paraId="63D97123" w14:textId="1D1D08C1" w:rsidR="00455C9E" w:rsidRPr="00455C9E" w:rsidRDefault="00455C9E" w:rsidP="00455C9E">
            <w:pPr>
              <w:jc w:val="center"/>
              <w:rPr>
                <w:color w:val="FF0000"/>
                <w:sz w:val="20"/>
                <w:szCs w:val="20"/>
              </w:rPr>
            </w:pPr>
            <w:r w:rsidRPr="00455C9E">
              <w:rPr>
                <w:color w:val="FF0000"/>
                <w:sz w:val="20"/>
                <w:szCs w:val="20"/>
              </w:rPr>
              <w:t>5 600.00 €</w:t>
            </w:r>
          </w:p>
        </w:tc>
        <w:tc>
          <w:tcPr>
            <w:tcW w:w="1852" w:type="dxa"/>
            <w:gridSpan w:val="2"/>
          </w:tcPr>
          <w:p w14:paraId="67D6CCCD" w14:textId="62DB2D7A" w:rsidR="00455C9E" w:rsidRPr="00455C9E" w:rsidRDefault="00455C9E" w:rsidP="00455C9E">
            <w:pPr>
              <w:jc w:val="center"/>
              <w:rPr>
                <w:color w:val="FF0000"/>
                <w:sz w:val="20"/>
                <w:szCs w:val="20"/>
              </w:rPr>
            </w:pPr>
            <w:r w:rsidRPr="00455C9E">
              <w:rPr>
                <w:color w:val="FF0000"/>
                <w:sz w:val="20"/>
                <w:szCs w:val="20"/>
              </w:rPr>
              <w:t>1120*5</w:t>
            </w:r>
          </w:p>
        </w:tc>
      </w:tr>
      <w:tr w:rsidR="00455C9E" w:rsidRPr="00455C9E" w14:paraId="2EB02237" w14:textId="19889A33" w:rsidTr="00455C9E">
        <w:trPr>
          <w:gridAfter w:val="1"/>
          <w:wAfter w:w="24" w:type="dxa"/>
          <w:trHeight w:val="288"/>
        </w:trPr>
        <w:tc>
          <w:tcPr>
            <w:tcW w:w="1135" w:type="dxa"/>
            <w:noWrap/>
            <w:hideMark/>
          </w:tcPr>
          <w:p w14:paraId="60768735" w14:textId="77777777" w:rsidR="00455C9E" w:rsidRPr="00455C9E" w:rsidRDefault="00455C9E" w:rsidP="00455C9E">
            <w:pPr>
              <w:rPr>
                <w:color w:val="FF0000"/>
                <w:sz w:val="20"/>
                <w:szCs w:val="20"/>
              </w:rPr>
            </w:pPr>
            <w:r w:rsidRPr="00455C9E">
              <w:rPr>
                <w:color w:val="FF0000"/>
                <w:sz w:val="20"/>
                <w:szCs w:val="20"/>
              </w:rPr>
              <w:t>N</w:t>
            </w:r>
          </w:p>
        </w:tc>
        <w:tc>
          <w:tcPr>
            <w:tcW w:w="992" w:type="dxa"/>
            <w:noWrap/>
          </w:tcPr>
          <w:p w14:paraId="3E2DF7BC" w14:textId="79F28444" w:rsidR="00455C9E" w:rsidRPr="00455C9E" w:rsidRDefault="00455C9E" w:rsidP="00455C9E">
            <w:pPr>
              <w:jc w:val="center"/>
              <w:rPr>
                <w:color w:val="FF0000"/>
                <w:sz w:val="20"/>
                <w:szCs w:val="20"/>
              </w:rPr>
            </w:pPr>
            <w:r w:rsidRPr="00455C9E">
              <w:rPr>
                <w:color w:val="FF0000"/>
                <w:sz w:val="20"/>
                <w:szCs w:val="20"/>
              </w:rPr>
              <w:t>725</w:t>
            </w:r>
          </w:p>
        </w:tc>
        <w:tc>
          <w:tcPr>
            <w:tcW w:w="1418" w:type="dxa"/>
            <w:noWrap/>
          </w:tcPr>
          <w:p w14:paraId="0485CE54" w14:textId="67C924E7" w:rsidR="00455C9E" w:rsidRPr="00455C9E" w:rsidRDefault="00455C9E" w:rsidP="00455C9E">
            <w:pPr>
              <w:jc w:val="center"/>
              <w:rPr>
                <w:color w:val="FF0000"/>
                <w:sz w:val="20"/>
                <w:szCs w:val="20"/>
              </w:rPr>
            </w:pPr>
            <w:r w:rsidRPr="00455C9E">
              <w:rPr>
                <w:color w:val="FF0000"/>
                <w:sz w:val="20"/>
                <w:szCs w:val="20"/>
              </w:rPr>
              <w:t>75</w:t>
            </w:r>
          </w:p>
        </w:tc>
        <w:tc>
          <w:tcPr>
            <w:tcW w:w="1417" w:type="dxa"/>
            <w:noWrap/>
          </w:tcPr>
          <w:p w14:paraId="1C4916A1" w14:textId="2A99AA08" w:rsidR="00455C9E" w:rsidRPr="00455C9E" w:rsidRDefault="00455C9E" w:rsidP="00455C9E">
            <w:pPr>
              <w:jc w:val="center"/>
              <w:rPr>
                <w:color w:val="FF0000"/>
                <w:sz w:val="20"/>
                <w:szCs w:val="20"/>
              </w:rPr>
            </w:pPr>
            <w:r w:rsidRPr="00455C9E">
              <w:rPr>
                <w:color w:val="FF0000"/>
                <w:sz w:val="20"/>
                <w:szCs w:val="20"/>
              </w:rPr>
              <w:t>100</w:t>
            </w:r>
          </w:p>
        </w:tc>
        <w:tc>
          <w:tcPr>
            <w:tcW w:w="1560" w:type="dxa"/>
            <w:noWrap/>
          </w:tcPr>
          <w:p w14:paraId="3AF5D51D" w14:textId="641CAEE6" w:rsidR="00455C9E" w:rsidRPr="00455C9E" w:rsidRDefault="00455C9E" w:rsidP="00455C9E">
            <w:pPr>
              <w:jc w:val="center"/>
              <w:rPr>
                <w:color w:val="FF0000"/>
                <w:sz w:val="20"/>
                <w:szCs w:val="20"/>
              </w:rPr>
            </w:pPr>
            <w:r w:rsidRPr="00455C9E">
              <w:rPr>
                <w:color w:val="FF0000"/>
                <w:sz w:val="20"/>
                <w:szCs w:val="20"/>
              </w:rPr>
              <w:t>700</w:t>
            </w:r>
          </w:p>
        </w:tc>
        <w:tc>
          <w:tcPr>
            <w:tcW w:w="1852" w:type="dxa"/>
            <w:noWrap/>
          </w:tcPr>
          <w:p w14:paraId="03FD7CFA" w14:textId="6E3587FC" w:rsidR="00455C9E" w:rsidRPr="00455C9E" w:rsidRDefault="00455C9E" w:rsidP="00455C9E">
            <w:pPr>
              <w:jc w:val="center"/>
              <w:rPr>
                <w:color w:val="FF0000"/>
                <w:sz w:val="20"/>
                <w:szCs w:val="20"/>
              </w:rPr>
            </w:pPr>
            <w:r w:rsidRPr="00455C9E">
              <w:rPr>
                <w:color w:val="FF0000"/>
                <w:sz w:val="20"/>
                <w:szCs w:val="20"/>
              </w:rPr>
              <w:t>1 400.00 €</w:t>
            </w:r>
          </w:p>
        </w:tc>
        <w:tc>
          <w:tcPr>
            <w:tcW w:w="1852" w:type="dxa"/>
            <w:gridSpan w:val="2"/>
          </w:tcPr>
          <w:p w14:paraId="28905D90" w14:textId="0D6C81AE" w:rsidR="00455C9E" w:rsidRPr="00455C9E" w:rsidRDefault="00455C9E" w:rsidP="00455C9E">
            <w:pPr>
              <w:jc w:val="center"/>
              <w:rPr>
                <w:color w:val="FF0000"/>
                <w:sz w:val="20"/>
                <w:szCs w:val="20"/>
              </w:rPr>
            </w:pPr>
            <w:r w:rsidRPr="00455C9E">
              <w:rPr>
                <w:color w:val="FF0000"/>
                <w:sz w:val="20"/>
                <w:szCs w:val="20"/>
              </w:rPr>
              <w:t>700*2</w:t>
            </w:r>
          </w:p>
        </w:tc>
      </w:tr>
      <w:tr w:rsidR="00455C9E" w:rsidRPr="00455C9E" w14:paraId="4CBD0E40" w14:textId="42703A8B" w:rsidTr="00455C9E">
        <w:trPr>
          <w:gridAfter w:val="1"/>
          <w:wAfter w:w="24" w:type="dxa"/>
          <w:trHeight w:val="288"/>
        </w:trPr>
        <w:tc>
          <w:tcPr>
            <w:tcW w:w="1135" w:type="dxa"/>
            <w:noWrap/>
            <w:hideMark/>
          </w:tcPr>
          <w:p w14:paraId="361D75F1" w14:textId="77777777" w:rsidR="00455C9E" w:rsidRPr="00455C9E" w:rsidRDefault="00455C9E" w:rsidP="00455C9E">
            <w:pPr>
              <w:rPr>
                <w:color w:val="FF0000"/>
                <w:sz w:val="20"/>
                <w:szCs w:val="20"/>
              </w:rPr>
            </w:pPr>
            <w:r w:rsidRPr="00455C9E">
              <w:rPr>
                <w:color w:val="FF0000"/>
                <w:sz w:val="20"/>
                <w:szCs w:val="20"/>
              </w:rPr>
              <w:t>MOD - Usinage</w:t>
            </w:r>
          </w:p>
        </w:tc>
        <w:tc>
          <w:tcPr>
            <w:tcW w:w="992" w:type="dxa"/>
            <w:noWrap/>
          </w:tcPr>
          <w:p w14:paraId="23426FDA" w14:textId="1DB1184F" w:rsidR="00455C9E" w:rsidRPr="00455C9E" w:rsidRDefault="00455C9E" w:rsidP="00455C9E">
            <w:pPr>
              <w:jc w:val="center"/>
              <w:rPr>
                <w:color w:val="FF0000"/>
                <w:sz w:val="20"/>
                <w:szCs w:val="20"/>
              </w:rPr>
            </w:pPr>
            <w:r w:rsidRPr="00455C9E">
              <w:rPr>
                <w:color w:val="FF0000"/>
                <w:sz w:val="20"/>
                <w:szCs w:val="20"/>
              </w:rPr>
              <w:t>1450</w:t>
            </w:r>
          </w:p>
        </w:tc>
        <w:tc>
          <w:tcPr>
            <w:tcW w:w="1418" w:type="dxa"/>
            <w:noWrap/>
          </w:tcPr>
          <w:p w14:paraId="46C9B4BE" w14:textId="2DFE5728" w:rsidR="00455C9E" w:rsidRPr="00455C9E" w:rsidRDefault="00455C9E" w:rsidP="00455C9E">
            <w:pPr>
              <w:jc w:val="center"/>
              <w:rPr>
                <w:color w:val="FF0000"/>
                <w:sz w:val="20"/>
                <w:szCs w:val="20"/>
              </w:rPr>
            </w:pPr>
            <w:r w:rsidRPr="00455C9E">
              <w:rPr>
                <w:color w:val="FF0000"/>
                <w:sz w:val="20"/>
                <w:szCs w:val="20"/>
              </w:rPr>
              <w:t>75</w:t>
            </w:r>
          </w:p>
        </w:tc>
        <w:tc>
          <w:tcPr>
            <w:tcW w:w="1417" w:type="dxa"/>
            <w:noWrap/>
          </w:tcPr>
          <w:p w14:paraId="4327BFDB" w14:textId="116265D0" w:rsidR="00455C9E" w:rsidRPr="00455C9E" w:rsidRDefault="00455C9E" w:rsidP="00455C9E">
            <w:pPr>
              <w:jc w:val="center"/>
              <w:rPr>
                <w:color w:val="FF0000"/>
                <w:sz w:val="20"/>
                <w:szCs w:val="20"/>
              </w:rPr>
            </w:pPr>
            <w:r w:rsidRPr="00455C9E">
              <w:rPr>
                <w:color w:val="FF0000"/>
                <w:sz w:val="20"/>
                <w:szCs w:val="20"/>
              </w:rPr>
              <w:t>100</w:t>
            </w:r>
          </w:p>
        </w:tc>
        <w:tc>
          <w:tcPr>
            <w:tcW w:w="1560" w:type="dxa"/>
            <w:noWrap/>
          </w:tcPr>
          <w:p w14:paraId="66F7FE70" w14:textId="06E88C98" w:rsidR="00455C9E" w:rsidRPr="00455C9E" w:rsidRDefault="00455C9E" w:rsidP="00455C9E">
            <w:pPr>
              <w:jc w:val="center"/>
              <w:rPr>
                <w:color w:val="FF0000"/>
                <w:sz w:val="20"/>
                <w:szCs w:val="20"/>
              </w:rPr>
            </w:pPr>
            <w:r w:rsidRPr="00455C9E">
              <w:rPr>
                <w:color w:val="FF0000"/>
                <w:sz w:val="20"/>
                <w:szCs w:val="20"/>
              </w:rPr>
              <w:t>1425</w:t>
            </w:r>
          </w:p>
        </w:tc>
        <w:tc>
          <w:tcPr>
            <w:tcW w:w="1852" w:type="dxa"/>
            <w:noWrap/>
          </w:tcPr>
          <w:p w14:paraId="52E8EC46" w14:textId="48758D92" w:rsidR="00455C9E" w:rsidRPr="00455C9E" w:rsidRDefault="00455C9E" w:rsidP="00455C9E">
            <w:pPr>
              <w:jc w:val="center"/>
              <w:rPr>
                <w:color w:val="FF0000"/>
                <w:sz w:val="20"/>
                <w:szCs w:val="20"/>
              </w:rPr>
            </w:pPr>
            <w:r w:rsidRPr="00455C9E">
              <w:rPr>
                <w:color w:val="FF0000"/>
                <w:sz w:val="20"/>
                <w:szCs w:val="20"/>
              </w:rPr>
              <w:t>42 750.00 €</w:t>
            </w:r>
          </w:p>
        </w:tc>
        <w:tc>
          <w:tcPr>
            <w:tcW w:w="1852" w:type="dxa"/>
            <w:gridSpan w:val="2"/>
          </w:tcPr>
          <w:p w14:paraId="6682B3D2" w14:textId="16B7BA51" w:rsidR="00455C9E" w:rsidRPr="00455C9E" w:rsidRDefault="00455C9E" w:rsidP="00455C9E">
            <w:pPr>
              <w:jc w:val="center"/>
              <w:rPr>
                <w:color w:val="FF0000"/>
                <w:sz w:val="20"/>
                <w:szCs w:val="20"/>
              </w:rPr>
            </w:pPr>
            <w:r w:rsidRPr="00455C9E">
              <w:rPr>
                <w:color w:val="FF0000"/>
                <w:sz w:val="20"/>
                <w:szCs w:val="20"/>
              </w:rPr>
              <w:t>1425*30</w:t>
            </w:r>
          </w:p>
        </w:tc>
      </w:tr>
      <w:tr w:rsidR="00455C9E" w:rsidRPr="00455C9E" w14:paraId="08CACB5F" w14:textId="6517DB6A" w:rsidTr="00455C9E">
        <w:trPr>
          <w:gridAfter w:val="1"/>
          <w:wAfter w:w="24" w:type="dxa"/>
          <w:trHeight w:val="288"/>
        </w:trPr>
        <w:tc>
          <w:tcPr>
            <w:tcW w:w="1135" w:type="dxa"/>
            <w:noWrap/>
            <w:hideMark/>
          </w:tcPr>
          <w:p w14:paraId="0BD87868" w14:textId="77777777" w:rsidR="00455C9E" w:rsidRPr="00455C9E" w:rsidRDefault="00455C9E" w:rsidP="00455C9E">
            <w:pPr>
              <w:rPr>
                <w:color w:val="FF0000"/>
                <w:sz w:val="20"/>
                <w:szCs w:val="20"/>
              </w:rPr>
            </w:pPr>
            <w:r w:rsidRPr="00455C9E">
              <w:rPr>
                <w:color w:val="FF0000"/>
                <w:sz w:val="20"/>
                <w:szCs w:val="20"/>
              </w:rPr>
              <w:t>Usinage - Charges indirectes</w:t>
            </w:r>
          </w:p>
        </w:tc>
        <w:tc>
          <w:tcPr>
            <w:tcW w:w="992" w:type="dxa"/>
            <w:noWrap/>
          </w:tcPr>
          <w:p w14:paraId="0A8FE861" w14:textId="4D93FFC1" w:rsidR="00455C9E" w:rsidRPr="00455C9E" w:rsidRDefault="00455C9E" w:rsidP="00455C9E">
            <w:pPr>
              <w:jc w:val="center"/>
              <w:rPr>
                <w:color w:val="FF0000"/>
                <w:sz w:val="20"/>
                <w:szCs w:val="20"/>
              </w:rPr>
            </w:pPr>
            <w:r w:rsidRPr="00455C9E">
              <w:rPr>
                <w:color w:val="FF0000"/>
                <w:sz w:val="20"/>
                <w:szCs w:val="20"/>
              </w:rPr>
              <w:t>1305</w:t>
            </w:r>
          </w:p>
        </w:tc>
        <w:tc>
          <w:tcPr>
            <w:tcW w:w="1418" w:type="dxa"/>
            <w:noWrap/>
          </w:tcPr>
          <w:p w14:paraId="4DD2865D" w14:textId="41C77278" w:rsidR="00455C9E" w:rsidRPr="00455C9E" w:rsidRDefault="00455C9E" w:rsidP="00455C9E">
            <w:pPr>
              <w:jc w:val="center"/>
              <w:rPr>
                <w:color w:val="FF0000"/>
                <w:sz w:val="20"/>
                <w:szCs w:val="20"/>
              </w:rPr>
            </w:pPr>
            <w:r w:rsidRPr="00455C9E">
              <w:rPr>
                <w:color w:val="FF0000"/>
                <w:sz w:val="20"/>
                <w:szCs w:val="20"/>
              </w:rPr>
              <w:t>67.5</w:t>
            </w:r>
          </w:p>
        </w:tc>
        <w:tc>
          <w:tcPr>
            <w:tcW w:w="1417" w:type="dxa"/>
            <w:noWrap/>
          </w:tcPr>
          <w:p w14:paraId="20796F4F" w14:textId="1B7F39E4" w:rsidR="00455C9E" w:rsidRPr="00455C9E" w:rsidRDefault="00455C9E" w:rsidP="00455C9E">
            <w:pPr>
              <w:jc w:val="center"/>
              <w:rPr>
                <w:color w:val="FF0000"/>
                <w:sz w:val="20"/>
                <w:szCs w:val="20"/>
              </w:rPr>
            </w:pPr>
            <w:r w:rsidRPr="00455C9E">
              <w:rPr>
                <w:color w:val="FF0000"/>
                <w:sz w:val="20"/>
                <w:szCs w:val="20"/>
              </w:rPr>
              <w:t>90</w:t>
            </w:r>
          </w:p>
        </w:tc>
        <w:tc>
          <w:tcPr>
            <w:tcW w:w="1560" w:type="dxa"/>
            <w:noWrap/>
          </w:tcPr>
          <w:p w14:paraId="6DAFF526" w14:textId="7ADCA090" w:rsidR="00455C9E" w:rsidRPr="00455C9E" w:rsidRDefault="00455C9E" w:rsidP="00455C9E">
            <w:pPr>
              <w:jc w:val="center"/>
              <w:rPr>
                <w:color w:val="FF0000"/>
                <w:sz w:val="20"/>
                <w:szCs w:val="20"/>
              </w:rPr>
            </w:pPr>
            <w:r w:rsidRPr="00455C9E">
              <w:rPr>
                <w:color w:val="FF0000"/>
                <w:sz w:val="20"/>
                <w:szCs w:val="20"/>
              </w:rPr>
              <w:t>1282.5</w:t>
            </w:r>
          </w:p>
        </w:tc>
        <w:tc>
          <w:tcPr>
            <w:tcW w:w="1852" w:type="dxa"/>
            <w:noWrap/>
          </w:tcPr>
          <w:p w14:paraId="125CAFA3" w14:textId="7DB5FCF4" w:rsidR="00455C9E" w:rsidRPr="00455C9E" w:rsidRDefault="00455C9E" w:rsidP="00455C9E">
            <w:pPr>
              <w:jc w:val="center"/>
              <w:rPr>
                <w:color w:val="FF0000"/>
                <w:sz w:val="20"/>
                <w:szCs w:val="20"/>
              </w:rPr>
            </w:pPr>
            <w:r w:rsidRPr="00455C9E">
              <w:rPr>
                <w:color w:val="FF0000"/>
                <w:sz w:val="20"/>
                <w:szCs w:val="20"/>
              </w:rPr>
              <w:t>19 237.50 €</w:t>
            </w:r>
          </w:p>
        </w:tc>
        <w:tc>
          <w:tcPr>
            <w:tcW w:w="1852" w:type="dxa"/>
            <w:gridSpan w:val="2"/>
          </w:tcPr>
          <w:p w14:paraId="5F497049" w14:textId="2173818E" w:rsidR="00455C9E" w:rsidRPr="00455C9E" w:rsidRDefault="00455C9E" w:rsidP="00455C9E">
            <w:pPr>
              <w:jc w:val="center"/>
              <w:rPr>
                <w:color w:val="FF0000"/>
                <w:sz w:val="20"/>
                <w:szCs w:val="20"/>
              </w:rPr>
            </w:pPr>
            <w:r w:rsidRPr="00455C9E">
              <w:rPr>
                <w:color w:val="FF0000"/>
                <w:sz w:val="20"/>
                <w:szCs w:val="20"/>
              </w:rPr>
              <w:t>1282,50*15€</w:t>
            </w:r>
          </w:p>
        </w:tc>
      </w:tr>
      <w:tr w:rsidR="00455C9E" w:rsidRPr="00455C9E" w14:paraId="78E3BD5D" w14:textId="15CAB04E" w:rsidTr="00455C9E">
        <w:trPr>
          <w:gridAfter w:val="1"/>
          <w:wAfter w:w="24" w:type="dxa"/>
          <w:trHeight w:val="288"/>
        </w:trPr>
        <w:tc>
          <w:tcPr>
            <w:tcW w:w="1135" w:type="dxa"/>
            <w:noWrap/>
            <w:hideMark/>
          </w:tcPr>
          <w:p w14:paraId="66E8B61B" w14:textId="77777777" w:rsidR="00455C9E" w:rsidRPr="00455C9E" w:rsidRDefault="00455C9E" w:rsidP="00455C9E">
            <w:pPr>
              <w:rPr>
                <w:color w:val="FF0000"/>
                <w:sz w:val="20"/>
                <w:szCs w:val="20"/>
              </w:rPr>
            </w:pPr>
            <w:r w:rsidRPr="00455C9E">
              <w:rPr>
                <w:color w:val="FF0000"/>
                <w:sz w:val="20"/>
                <w:szCs w:val="20"/>
              </w:rPr>
              <w:t>MOD - Montage</w:t>
            </w:r>
          </w:p>
        </w:tc>
        <w:tc>
          <w:tcPr>
            <w:tcW w:w="992" w:type="dxa"/>
            <w:noWrap/>
          </w:tcPr>
          <w:p w14:paraId="089F054D" w14:textId="51A601D6" w:rsidR="00455C9E" w:rsidRPr="00455C9E" w:rsidRDefault="00455C9E" w:rsidP="00455C9E">
            <w:pPr>
              <w:jc w:val="center"/>
              <w:rPr>
                <w:color w:val="FF0000"/>
                <w:sz w:val="20"/>
                <w:szCs w:val="20"/>
              </w:rPr>
            </w:pPr>
            <w:r w:rsidRPr="00455C9E">
              <w:rPr>
                <w:color w:val="FF0000"/>
                <w:sz w:val="20"/>
                <w:szCs w:val="20"/>
              </w:rPr>
              <w:t>290</w:t>
            </w:r>
          </w:p>
        </w:tc>
        <w:tc>
          <w:tcPr>
            <w:tcW w:w="1418" w:type="dxa"/>
            <w:noWrap/>
          </w:tcPr>
          <w:p w14:paraId="579B0621" w14:textId="68A15FF5" w:rsidR="00455C9E" w:rsidRPr="00455C9E" w:rsidRDefault="00455C9E" w:rsidP="00455C9E">
            <w:pPr>
              <w:jc w:val="center"/>
              <w:rPr>
                <w:color w:val="FF0000"/>
                <w:sz w:val="20"/>
                <w:szCs w:val="20"/>
              </w:rPr>
            </w:pPr>
            <w:r w:rsidRPr="00455C9E">
              <w:rPr>
                <w:color w:val="FF0000"/>
                <w:sz w:val="20"/>
                <w:szCs w:val="20"/>
              </w:rPr>
              <w:t>15</w:t>
            </w:r>
          </w:p>
        </w:tc>
        <w:tc>
          <w:tcPr>
            <w:tcW w:w="1417" w:type="dxa"/>
            <w:noWrap/>
          </w:tcPr>
          <w:p w14:paraId="714711CD" w14:textId="11EB2574" w:rsidR="00455C9E" w:rsidRPr="00455C9E" w:rsidRDefault="00455C9E" w:rsidP="00455C9E">
            <w:pPr>
              <w:jc w:val="center"/>
              <w:rPr>
                <w:color w:val="FF0000"/>
                <w:sz w:val="20"/>
                <w:szCs w:val="20"/>
              </w:rPr>
            </w:pPr>
            <w:r w:rsidRPr="00455C9E">
              <w:rPr>
                <w:color w:val="FF0000"/>
                <w:sz w:val="20"/>
                <w:szCs w:val="20"/>
              </w:rPr>
              <w:t>20</w:t>
            </w:r>
          </w:p>
        </w:tc>
        <w:tc>
          <w:tcPr>
            <w:tcW w:w="1560" w:type="dxa"/>
            <w:noWrap/>
          </w:tcPr>
          <w:p w14:paraId="4E82E24D" w14:textId="050898C1" w:rsidR="00455C9E" w:rsidRPr="00455C9E" w:rsidRDefault="00455C9E" w:rsidP="00455C9E">
            <w:pPr>
              <w:jc w:val="center"/>
              <w:rPr>
                <w:color w:val="FF0000"/>
                <w:sz w:val="20"/>
                <w:szCs w:val="20"/>
              </w:rPr>
            </w:pPr>
            <w:r w:rsidRPr="00455C9E">
              <w:rPr>
                <w:color w:val="FF0000"/>
                <w:sz w:val="20"/>
                <w:szCs w:val="20"/>
              </w:rPr>
              <w:t>285</w:t>
            </w:r>
          </w:p>
        </w:tc>
        <w:tc>
          <w:tcPr>
            <w:tcW w:w="1852" w:type="dxa"/>
            <w:noWrap/>
          </w:tcPr>
          <w:p w14:paraId="0E30957E" w14:textId="67166353" w:rsidR="00455C9E" w:rsidRPr="00455C9E" w:rsidRDefault="00455C9E" w:rsidP="00455C9E">
            <w:pPr>
              <w:jc w:val="center"/>
              <w:rPr>
                <w:color w:val="FF0000"/>
                <w:sz w:val="20"/>
                <w:szCs w:val="20"/>
              </w:rPr>
            </w:pPr>
            <w:r w:rsidRPr="00455C9E">
              <w:rPr>
                <w:color w:val="FF0000"/>
                <w:sz w:val="20"/>
                <w:szCs w:val="20"/>
              </w:rPr>
              <w:t>10 260.00 €</w:t>
            </w:r>
          </w:p>
        </w:tc>
        <w:tc>
          <w:tcPr>
            <w:tcW w:w="1852" w:type="dxa"/>
            <w:gridSpan w:val="2"/>
          </w:tcPr>
          <w:p w14:paraId="1BDA6246" w14:textId="673DED0A" w:rsidR="00455C9E" w:rsidRPr="00455C9E" w:rsidRDefault="00455C9E" w:rsidP="00455C9E">
            <w:pPr>
              <w:jc w:val="center"/>
              <w:rPr>
                <w:color w:val="FF0000"/>
                <w:sz w:val="20"/>
                <w:szCs w:val="20"/>
              </w:rPr>
            </w:pPr>
            <w:r w:rsidRPr="00455C9E">
              <w:rPr>
                <w:color w:val="FF0000"/>
                <w:sz w:val="20"/>
                <w:szCs w:val="20"/>
              </w:rPr>
              <w:t>285*36</w:t>
            </w:r>
          </w:p>
        </w:tc>
      </w:tr>
      <w:tr w:rsidR="00455C9E" w:rsidRPr="00455C9E" w14:paraId="0D134F43" w14:textId="43E3D5CC" w:rsidTr="00455C9E">
        <w:trPr>
          <w:gridAfter w:val="1"/>
          <w:wAfter w:w="24" w:type="dxa"/>
          <w:trHeight w:val="288"/>
        </w:trPr>
        <w:tc>
          <w:tcPr>
            <w:tcW w:w="1135" w:type="dxa"/>
            <w:noWrap/>
            <w:hideMark/>
          </w:tcPr>
          <w:p w14:paraId="53E49AA3" w14:textId="77777777" w:rsidR="00455C9E" w:rsidRPr="00455C9E" w:rsidRDefault="00455C9E" w:rsidP="00455C9E">
            <w:pPr>
              <w:rPr>
                <w:color w:val="FF0000"/>
                <w:sz w:val="20"/>
                <w:szCs w:val="20"/>
              </w:rPr>
            </w:pPr>
            <w:r w:rsidRPr="00455C9E">
              <w:rPr>
                <w:color w:val="FF0000"/>
                <w:sz w:val="20"/>
                <w:szCs w:val="20"/>
              </w:rPr>
              <w:t>Montage Charges indirectes</w:t>
            </w:r>
          </w:p>
        </w:tc>
        <w:tc>
          <w:tcPr>
            <w:tcW w:w="992" w:type="dxa"/>
            <w:noWrap/>
            <w:hideMark/>
          </w:tcPr>
          <w:p w14:paraId="040D30D1" w14:textId="12E11DC2" w:rsidR="00455C9E" w:rsidRPr="00455C9E" w:rsidRDefault="00455C9E" w:rsidP="00455C9E">
            <w:pPr>
              <w:jc w:val="center"/>
              <w:rPr>
                <w:color w:val="FF0000"/>
                <w:sz w:val="20"/>
                <w:szCs w:val="20"/>
              </w:rPr>
            </w:pPr>
            <w:r w:rsidRPr="00455C9E">
              <w:rPr>
                <w:color w:val="FF0000"/>
                <w:sz w:val="20"/>
                <w:szCs w:val="20"/>
              </w:rPr>
              <w:t>290</w:t>
            </w:r>
          </w:p>
        </w:tc>
        <w:tc>
          <w:tcPr>
            <w:tcW w:w="1418" w:type="dxa"/>
            <w:noWrap/>
            <w:hideMark/>
          </w:tcPr>
          <w:p w14:paraId="09166DFD" w14:textId="572BDCA3" w:rsidR="00455C9E" w:rsidRPr="00455C9E" w:rsidRDefault="00455C9E" w:rsidP="00455C9E">
            <w:pPr>
              <w:jc w:val="center"/>
              <w:rPr>
                <w:color w:val="FF0000"/>
                <w:sz w:val="20"/>
                <w:szCs w:val="20"/>
              </w:rPr>
            </w:pPr>
            <w:r w:rsidRPr="00455C9E">
              <w:rPr>
                <w:color w:val="FF0000"/>
                <w:sz w:val="20"/>
                <w:szCs w:val="20"/>
              </w:rPr>
              <w:t>15</w:t>
            </w:r>
          </w:p>
        </w:tc>
        <w:tc>
          <w:tcPr>
            <w:tcW w:w="1417" w:type="dxa"/>
            <w:noWrap/>
            <w:hideMark/>
          </w:tcPr>
          <w:p w14:paraId="3C862EE5" w14:textId="76FF71C1" w:rsidR="00455C9E" w:rsidRPr="00455C9E" w:rsidRDefault="00455C9E" w:rsidP="00455C9E">
            <w:pPr>
              <w:jc w:val="center"/>
              <w:rPr>
                <w:color w:val="FF0000"/>
                <w:sz w:val="20"/>
                <w:szCs w:val="20"/>
              </w:rPr>
            </w:pPr>
            <w:r w:rsidRPr="00455C9E">
              <w:rPr>
                <w:color w:val="FF0000"/>
                <w:sz w:val="20"/>
                <w:szCs w:val="20"/>
              </w:rPr>
              <w:t>20</w:t>
            </w:r>
          </w:p>
        </w:tc>
        <w:tc>
          <w:tcPr>
            <w:tcW w:w="1560" w:type="dxa"/>
            <w:noWrap/>
            <w:hideMark/>
          </w:tcPr>
          <w:p w14:paraId="02C1D293" w14:textId="06472AF4" w:rsidR="00455C9E" w:rsidRPr="00455C9E" w:rsidRDefault="00455C9E" w:rsidP="00455C9E">
            <w:pPr>
              <w:jc w:val="center"/>
              <w:rPr>
                <w:color w:val="FF0000"/>
                <w:sz w:val="20"/>
                <w:szCs w:val="20"/>
              </w:rPr>
            </w:pPr>
            <w:r w:rsidRPr="00455C9E">
              <w:rPr>
                <w:color w:val="FF0000"/>
                <w:sz w:val="20"/>
                <w:szCs w:val="20"/>
              </w:rPr>
              <w:t>285</w:t>
            </w:r>
          </w:p>
        </w:tc>
        <w:tc>
          <w:tcPr>
            <w:tcW w:w="1852" w:type="dxa"/>
            <w:noWrap/>
            <w:hideMark/>
          </w:tcPr>
          <w:p w14:paraId="60B7FA89" w14:textId="0BF99E62" w:rsidR="00455C9E" w:rsidRPr="00455C9E" w:rsidRDefault="00455C9E" w:rsidP="00455C9E">
            <w:pPr>
              <w:jc w:val="center"/>
              <w:rPr>
                <w:color w:val="FF0000"/>
                <w:sz w:val="20"/>
                <w:szCs w:val="20"/>
              </w:rPr>
            </w:pPr>
            <w:r w:rsidRPr="00455C9E">
              <w:rPr>
                <w:color w:val="FF0000"/>
                <w:sz w:val="20"/>
                <w:szCs w:val="20"/>
              </w:rPr>
              <w:t>3 990.00 €</w:t>
            </w:r>
          </w:p>
        </w:tc>
        <w:tc>
          <w:tcPr>
            <w:tcW w:w="1852" w:type="dxa"/>
            <w:gridSpan w:val="2"/>
          </w:tcPr>
          <w:p w14:paraId="168DC9BB" w14:textId="4DBB8B46" w:rsidR="00455C9E" w:rsidRPr="00455C9E" w:rsidRDefault="00455C9E" w:rsidP="00455C9E">
            <w:pPr>
              <w:jc w:val="center"/>
              <w:rPr>
                <w:color w:val="FF0000"/>
                <w:sz w:val="20"/>
                <w:szCs w:val="20"/>
              </w:rPr>
            </w:pPr>
            <w:r w:rsidRPr="00455C9E">
              <w:rPr>
                <w:color w:val="FF0000"/>
                <w:sz w:val="20"/>
                <w:szCs w:val="20"/>
              </w:rPr>
              <w:t>285*14</w:t>
            </w:r>
          </w:p>
        </w:tc>
      </w:tr>
    </w:tbl>
    <w:p w14:paraId="38D480A0" w14:textId="7BCD5938" w:rsidR="00455C9E" w:rsidRDefault="00455C9E" w:rsidP="00455C9E"/>
    <w:p w14:paraId="0FE4C563" w14:textId="0A24F017" w:rsidR="00455C9E" w:rsidRPr="00455C9E" w:rsidRDefault="00455C9E" w:rsidP="00455C9E">
      <w:pPr>
        <w:rPr>
          <w:color w:val="FF0000"/>
        </w:rPr>
      </w:pPr>
      <w:r w:rsidRPr="00455C9E">
        <w:rPr>
          <w:color w:val="FF0000"/>
        </w:rPr>
        <w:t xml:space="preserve">TOTAL CHARGES PREVUES (STANDARD) </w:t>
      </w:r>
      <w:r w:rsidRPr="00455C9E">
        <w:rPr>
          <w:color w:val="FF0000"/>
        </w:rPr>
        <w:sym w:font="Wingdings" w:char="F0E0"/>
      </w:r>
      <w:r w:rsidRPr="00455C9E">
        <w:rPr>
          <w:color w:val="FF0000"/>
        </w:rPr>
        <w:t xml:space="preserve">  83 237.50€</w:t>
      </w:r>
    </w:p>
    <w:p w14:paraId="4B57584F" w14:textId="77777777" w:rsidR="00455C9E" w:rsidRDefault="00455C9E" w:rsidP="00455C9E">
      <w:r>
        <w:t>Les charges de la période pour la production de P1 ont été de :</w:t>
      </w:r>
    </w:p>
    <w:p w14:paraId="70E3B4E6" w14:textId="77777777" w:rsidR="00455C9E" w:rsidRDefault="00455C9E" w:rsidP="00455C9E">
      <w:pPr>
        <w:pStyle w:val="Paragraphedeliste"/>
        <w:numPr>
          <w:ilvl w:val="0"/>
          <w:numId w:val="5"/>
        </w:numPr>
        <w:spacing w:after="160" w:line="259" w:lineRule="auto"/>
      </w:pPr>
      <w:r>
        <w:t>M</w:t>
      </w:r>
      <w:r>
        <w:tab/>
      </w:r>
      <w:r>
        <w:tab/>
      </w:r>
      <w:r>
        <w:tab/>
      </w:r>
      <w:r>
        <w:tab/>
      </w:r>
      <w:r>
        <w:tab/>
        <w:t>: 5300€</w:t>
      </w:r>
    </w:p>
    <w:p w14:paraId="6A9FD277" w14:textId="77777777" w:rsidR="00455C9E" w:rsidRDefault="00455C9E" w:rsidP="00455C9E">
      <w:pPr>
        <w:pStyle w:val="Paragraphedeliste"/>
        <w:numPr>
          <w:ilvl w:val="0"/>
          <w:numId w:val="5"/>
        </w:numPr>
        <w:spacing w:after="160" w:line="259" w:lineRule="auto"/>
      </w:pPr>
      <w:r>
        <w:t>N</w:t>
      </w:r>
      <w:r>
        <w:tab/>
      </w:r>
      <w:r>
        <w:tab/>
      </w:r>
      <w:r>
        <w:tab/>
      </w:r>
      <w:r>
        <w:tab/>
      </w:r>
      <w:r>
        <w:tab/>
        <w:t>: 1650€</w:t>
      </w:r>
    </w:p>
    <w:p w14:paraId="105A0343" w14:textId="77777777" w:rsidR="00455C9E" w:rsidRDefault="00455C9E" w:rsidP="00455C9E">
      <w:pPr>
        <w:pStyle w:val="Paragraphedeliste"/>
        <w:numPr>
          <w:ilvl w:val="0"/>
          <w:numId w:val="5"/>
        </w:numPr>
        <w:spacing w:after="160" w:line="259" w:lineRule="auto"/>
      </w:pPr>
      <w:r>
        <w:t>MOD Usinage</w:t>
      </w:r>
      <w:r>
        <w:tab/>
      </w:r>
      <w:r>
        <w:tab/>
      </w:r>
      <w:r>
        <w:tab/>
      </w:r>
      <w:r>
        <w:tab/>
        <w:t>: 44600€</w:t>
      </w:r>
    </w:p>
    <w:p w14:paraId="683BE79F" w14:textId="77777777" w:rsidR="00455C9E" w:rsidRDefault="00455C9E" w:rsidP="00455C9E">
      <w:pPr>
        <w:pStyle w:val="Paragraphedeliste"/>
        <w:numPr>
          <w:ilvl w:val="0"/>
          <w:numId w:val="5"/>
        </w:numPr>
        <w:spacing w:after="160" w:line="259" w:lineRule="auto"/>
      </w:pPr>
      <w:r>
        <w:t>MOD Montage</w:t>
      </w:r>
      <w:r>
        <w:tab/>
      </w:r>
      <w:r>
        <w:tab/>
      </w:r>
      <w:r>
        <w:tab/>
      </w:r>
      <w:r>
        <w:tab/>
        <w:t>: 9870€</w:t>
      </w:r>
    </w:p>
    <w:p w14:paraId="5D31A723" w14:textId="77777777" w:rsidR="00455C9E" w:rsidRDefault="00455C9E" w:rsidP="00455C9E">
      <w:pPr>
        <w:pStyle w:val="Paragraphedeliste"/>
        <w:numPr>
          <w:ilvl w:val="0"/>
          <w:numId w:val="5"/>
        </w:numPr>
        <w:spacing w:after="160" w:line="259" w:lineRule="auto"/>
      </w:pPr>
      <w:r>
        <w:t>Charges indirectes de production</w:t>
      </w:r>
      <w:r>
        <w:tab/>
        <w:t>: 22350€</w:t>
      </w:r>
    </w:p>
    <w:p w14:paraId="54E5C487" w14:textId="77777777" w:rsidR="00455C9E" w:rsidRDefault="00455C9E" w:rsidP="00455C9E">
      <w:pPr>
        <w:pStyle w:val="Paragraphedeliste"/>
        <w:spacing w:after="160" w:line="259" w:lineRule="auto"/>
      </w:pPr>
    </w:p>
    <w:p w14:paraId="0DB14E94" w14:textId="77777777" w:rsidR="00455C9E" w:rsidRDefault="00455C9E" w:rsidP="00455C9E">
      <w:pPr>
        <w:pStyle w:val="Paragraphedeliste"/>
        <w:numPr>
          <w:ilvl w:val="0"/>
          <w:numId w:val="4"/>
        </w:numPr>
        <w:ind w:left="993" w:hanging="709"/>
        <w:rPr>
          <w:b/>
          <w:i/>
        </w:rPr>
      </w:pPr>
      <w:r w:rsidRPr="00DF778F">
        <w:rPr>
          <w:b/>
          <w:i/>
        </w:rPr>
        <w:t>Est-ce que l’entreprise a respecté ses prévisions ?</w:t>
      </w:r>
    </w:p>
    <w:p w14:paraId="66204DF1" w14:textId="1E736B49" w:rsidR="00455C9E" w:rsidRPr="00455C9E" w:rsidRDefault="00455C9E" w:rsidP="00455C9E">
      <w:pPr>
        <w:ind w:left="708"/>
        <w:rPr>
          <w:color w:val="FF0000"/>
        </w:rPr>
      </w:pPr>
      <w:r w:rsidRPr="00455C9E">
        <w:rPr>
          <w:color w:val="FF0000"/>
        </w:rPr>
        <w:t>CHARGES REELLES DE LA PERIODE</w:t>
      </w:r>
      <w:r w:rsidRPr="00455C9E">
        <w:rPr>
          <w:color w:val="FF0000"/>
        </w:rPr>
        <w:sym w:font="Wingdings" w:char="F0E0"/>
      </w:r>
      <w:r w:rsidRPr="00455C9E">
        <w:rPr>
          <w:color w:val="FF0000"/>
        </w:rPr>
        <w:t xml:space="preserve">  83 770€</w:t>
      </w:r>
    </w:p>
    <w:p w14:paraId="18A6D0CA" w14:textId="4CE78CBC" w:rsidR="00455C9E" w:rsidRPr="00455C9E" w:rsidRDefault="00455C9E" w:rsidP="00455C9E">
      <w:pPr>
        <w:ind w:left="708"/>
        <w:rPr>
          <w:color w:val="FF0000"/>
        </w:rPr>
      </w:pPr>
      <w:r w:rsidRPr="00455C9E">
        <w:rPr>
          <w:color w:val="FF0000"/>
        </w:rPr>
        <w:t xml:space="preserve">CHARGES PREVUES </w:t>
      </w:r>
      <w:r w:rsidRPr="00455C9E">
        <w:rPr>
          <w:color w:val="FF0000"/>
        </w:rPr>
        <w:sym w:font="Wingdings" w:char="F0E0"/>
      </w:r>
      <w:r w:rsidRPr="00455C9E">
        <w:rPr>
          <w:color w:val="FF0000"/>
        </w:rPr>
        <w:t xml:space="preserve"> 83 237.50€</w:t>
      </w:r>
    </w:p>
    <w:p w14:paraId="6A0EF17E" w14:textId="7C0A2158" w:rsidR="00455C9E" w:rsidRPr="00455C9E" w:rsidRDefault="00455C9E" w:rsidP="00455C9E">
      <w:pPr>
        <w:ind w:left="708"/>
        <w:rPr>
          <w:color w:val="FF0000"/>
        </w:rPr>
      </w:pPr>
      <w:r w:rsidRPr="00455C9E">
        <w:rPr>
          <w:color w:val="FF0000"/>
        </w:rPr>
        <w:t>ECART DEFAVORABLE DE 532 .50€</w:t>
      </w:r>
    </w:p>
    <w:p w14:paraId="005B1004" w14:textId="6080B623" w:rsidR="00455C9E" w:rsidRDefault="00455C9E" w:rsidP="00455C9E">
      <w:pPr>
        <w:pStyle w:val="Paragraphedeliste"/>
        <w:numPr>
          <w:ilvl w:val="0"/>
          <w:numId w:val="4"/>
        </w:numPr>
        <w:ind w:left="993" w:hanging="709"/>
        <w:rPr>
          <w:b/>
          <w:i/>
        </w:rPr>
      </w:pPr>
      <w:r w:rsidRPr="00DF778F">
        <w:rPr>
          <w:b/>
          <w:i/>
        </w:rPr>
        <w:t>Est que ces charges correspondent à la production des 145 P1 ?</w:t>
      </w:r>
    </w:p>
    <w:p w14:paraId="44D85978" w14:textId="77777777" w:rsidR="00455C9E" w:rsidRDefault="00455C9E" w:rsidP="00455C9E">
      <w:pPr>
        <w:pStyle w:val="Paragraphedeliste"/>
        <w:ind w:left="993"/>
        <w:rPr>
          <w:b/>
          <w:i/>
        </w:rPr>
      </w:pPr>
    </w:p>
    <w:p w14:paraId="4082076D" w14:textId="3B0F9981" w:rsidR="00455C9E" w:rsidRPr="00455C9E" w:rsidRDefault="00455C9E" w:rsidP="00455C9E">
      <w:pPr>
        <w:pStyle w:val="Paragraphedeliste"/>
        <w:rPr>
          <w:color w:val="FF0000"/>
        </w:rPr>
      </w:pPr>
      <w:r w:rsidRPr="00455C9E">
        <w:rPr>
          <w:color w:val="FF0000"/>
        </w:rPr>
        <w:t>Non, les charges de 83 770€ correspondent aux charges de la période</w:t>
      </w:r>
    </w:p>
    <w:p w14:paraId="5763AD40" w14:textId="77777777" w:rsidR="00455C9E" w:rsidRPr="00DF778F" w:rsidRDefault="00455C9E" w:rsidP="00455C9E">
      <w:pPr>
        <w:ind w:left="-284"/>
        <w:rPr>
          <w:b/>
          <w:i/>
        </w:rPr>
      </w:pPr>
    </w:p>
    <w:p w14:paraId="3C3DC64C" w14:textId="3AC1A881" w:rsidR="00726D1E" w:rsidRDefault="00455C9E" w:rsidP="00726D1E">
      <w:pPr>
        <w:pStyle w:val="Paragraphedeliste"/>
        <w:numPr>
          <w:ilvl w:val="0"/>
          <w:numId w:val="4"/>
        </w:numPr>
        <w:ind w:left="993" w:hanging="709"/>
        <w:rPr>
          <w:b/>
          <w:i/>
        </w:rPr>
      </w:pPr>
      <w:r w:rsidRPr="00DF778F">
        <w:rPr>
          <w:b/>
          <w:i/>
        </w:rPr>
        <w:t>Comment retrouver les charges « réelles » de la production des 145 P1 ?</w:t>
      </w:r>
      <w:bookmarkStart w:id="3" w:name="_Toc234947278"/>
    </w:p>
    <w:p w14:paraId="66772E5A" w14:textId="17E051C3" w:rsidR="00B24B66" w:rsidRPr="00B24B66" w:rsidRDefault="00B24B66" w:rsidP="00B24B66">
      <w:pPr>
        <w:rPr>
          <w:color w:val="FF0000"/>
        </w:rPr>
      </w:pPr>
      <w:r w:rsidRPr="00B24B66">
        <w:rPr>
          <w:color w:val="FF0000"/>
        </w:rPr>
        <w:t>Charges réelles de la période</w:t>
      </w:r>
      <w:r w:rsidRPr="00B24B66">
        <w:rPr>
          <w:color w:val="FF0000"/>
        </w:rPr>
        <w:tab/>
      </w:r>
      <w:r w:rsidRPr="00B24B66">
        <w:rPr>
          <w:color w:val="FF0000"/>
        </w:rPr>
        <w:tab/>
      </w:r>
      <w:r>
        <w:rPr>
          <w:color w:val="FF0000"/>
        </w:rPr>
        <w:tab/>
      </w:r>
      <w:r w:rsidRPr="00B24B66">
        <w:rPr>
          <w:color w:val="FF0000"/>
        </w:rPr>
        <w:t>: 83770€</w:t>
      </w:r>
    </w:p>
    <w:p w14:paraId="053A29E9" w14:textId="13AD7232" w:rsidR="00B24B66" w:rsidRPr="00B24B66" w:rsidRDefault="00B24B66" w:rsidP="00B24B66">
      <w:pPr>
        <w:rPr>
          <w:color w:val="FF0000"/>
        </w:rPr>
      </w:pPr>
      <w:r w:rsidRPr="00B24B66">
        <w:rPr>
          <w:color w:val="FF0000"/>
        </w:rPr>
        <w:t>-Valorisation de l’encours final</w:t>
      </w:r>
      <w:r w:rsidRPr="00B24B66">
        <w:rPr>
          <w:color w:val="FF0000"/>
        </w:rPr>
        <w:tab/>
      </w:r>
      <w:r w:rsidRPr="00B24B66">
        <w:rPr>
          <w:color w:val="FF0000"/>
        </w:rPr>
        <w:tab/>
      </w:r>
      <w:r>
        <w:rPr>
          <w:color w:val="FF0000"/>
        </w:rPr>
        <w:tab/>
      </w:r>
      <w:r w:rsidRPr="00B24B66">
        <w:rPr>
          <w:color w:val="FF0000"/>
        </w:rPr>
        <w:t>: - 4762.50€</w:t>
      </w:r>
    </w:p>
    <w:p w14:paraId="236682BF" w14:textId="77777777" w:rsidR="00B24B66" w:rsidRPr="00B24B66" w:rsidRDefault="00B24B66" w:rsidP="00B24B66">
      <w:pPr>
        <w:rPr>
          <w:color w:val="FF0000"/>
        </w:rPr>
      </w:pPr>
      <w:r w:rsidRPr="00B24B66">
        <w:rPr>
          <w:color w:val="FF0000"/>
        </w:rPr>
        <w:t>+Valorisation de l’encours initial</w:t>
      </w:r>
      <w:r w:rsidRPr="00B24B66">
        <w:rPr>
          <w:color w:val="FF0000"/>
        </w:rPr>
        <w:tab/>
      </w:r>
      <w:r w:rsidRPr="00B24B66">
        <w:rPr>
          <w:color w:val="FF0000"/>
        </w:rPr>
        <w:tab/>
        <w:t>: +6350.00</w:t>
      </w:r>
    </w:p>
    <w:p w14:paraId="326A2AB7" w14:textId="2EB2AE95" w:rsidR="00B24B66" w:rsidRPr="00B24B66" w:rsidRDefault="00B24B66" w:rsidP="00B24B66">
      <w:pPr>
        <w:rPr>
          <w:b/>
          <w:i/>
        </w:rPr>
      </w:pPr>
      <w:r w:rsidRPr="00B24B66">
        <w:rPr>
          <w:b/>
          <w:color w:val="FF0000"/>
        </w:rPr>
        <w:t xml:space="preserve">Charges réelles de la production des 145 P1   </w:t>
      </w:r>
      <w:proofErr w:type="gramStart"/>
      <w:r w:rsidRPr="00B24B66">
        <w:rPr>
          <w:b/>
          <w:color w:val="FF0000"/>
        </w:rPr>
        <w:t>=  85</w:t>
      </w:r>
      <w:proofErr w:type="gramEnd"/>
      <w:r w:rsidRPr="00B24B66">
        <w:rPr>
          <w:b/>
          <w:color w:val="FF0000"/>
        </w:rPr>
        <w:t> 357.50€</w:t>
      </w:r>
      <w:r w:rsidRPr="00B24B66">
        <w:rPr>
          <w:b/>
          <w:color w:val="FF0000"/>
        </w:rPr>
        <w:tab/>
      </w:r>
      <w:r w:rsidRPr="00B24B66">
        <w:rPr>
          <w:b/>
          <w:i/>
        </w:rPr>
        <w:tab/>
      </w:r>
    </w:p>
    <w:p w14:paraId="79E2E818" w14:textId="77777777" w:rsidR="00726D1E" w:rsidRPr="003A3956" w:rsidRDefault="00726D1E" w:rsidP="00726D1E">
      <w:pPr>
        <w:pStyle w:val="Titre3"/>
      </w:pPr>
      <w:r w:rsidRPr="004B737E">
        <w:t xml:space="preserve">Exercice </w:t>
      </w:r>
      <w:r>
        <w:t>4</w:t>
      </w:r>
      <w:r w:rsidRPr="004B737E">
        <w:t xml:space="preserve"> : </w:t>
      </w:r>
      <w:r>
        <w:t>Décomposition de l’écart total</w:t>
      </w:r>
    </w:p>
    <w:p w14:paraId="10EED2D6" w14:textId="77777777" w:rsidR="00726D1E" w:rsidRDefault="00726D1E" w:rsidP="00726D1E">
      <w:r>
        <w:t>La société BUT fabrique des lampes halogènes. La production d’une lampe nécessite, normalement, la consommation de 800 grammes d’aluminium. Le prix d’achat prévu de l’aluminium est de 25€ le kg.</w:t>
      </w:r>
    </w:p>
    <w:p w14:paraId="351B27CC" w14:textId="77777777" w:rsidR="00726D1E" w:rsidRDefault="00726D1E" w:rsidP="00726D1E">
      <w:r>
        <w:t xml:space="preserve">Au cours du mois de septembre, la société BUT a fabriqué 8640 lampes. Pour cette production elle a consommé 6740 kg d’aluminium qu’elle a acheté 183 000€. </w:t>
      </w:r>
    </w:p>
    <w:p w14:paraId="6DD27E98" w14:textId="77777777" w:rsidR="00726D1E" w:rsidRPr="00726D1E" w:rsidRDefault="00726D1E" w:rsidP="00726D1E">
      <w:pPr>
        <w:pStyle w:val="Paragraphedeliste"/>
        <w:numPr>
          <w:ilvl w:val="0"/>
          <w:numId w:val="7"/>
        </w:numPr>
        <w:rPr>
          <w:color w:val="FF0000"/>
        </w:rPr>
      </w:pPr>
      <w:r w:rsidRPr="00726D1E">
        <w:rPr>
          <w:color w:val="FF0000"/>
        </w:rPr>
        <w:t>Sachant que la production normale de lampes est de 8500 unités, déterminer (pour la consommation d’aluminium) :</w:t>
      </w:r>
    </w:p>
    <w:p w14:paraId="3F4F83FB" w14:textId="77777777" w:rsidR="00726D1E" w:rsidRPr="00726D1E" w:rsidRDefault="00726D1E" w:rsidP="00726D1E">
      <w:pPr>
        <w:pStyle w:val="Paragraphedeliste"/>
        <w:numPr>
          <w:ilvl w:val="1"/>
          <w:numId w:val="7"/>
        </w:numPr>
        <w:rPr>
          <w:color w:val="FF0000"/>
        </w:rPr>
      </w:pPr>
      <w:r w:rsidRPr="00726D1E">
        <w:rPr>
          <w:color w:val="FF0000"/>
        </w:rPr>
        <w:t>L’écart total</w:t>
      </w:r>
    </w:p>
    <w:p w14:paraId="68870A46" w14:textId="29D04DF6" w:rsidR="00726D1E" w:rsidRPr="00726D1E" w:rsidRDefault="00726D1E" w:rsidP="00726D1E">
      <w:pPr>
        <w:ind w:left="1080"/>
        <w:rPr>
          <w:color w:val="FF0000"/>
        </w:rPr>
      </w:pPr>
      <w:r w:rsidRPr="00726D1E">
        <w:rPr>
          <w:color w:val="FF0000"/>
        </w:rPr>
        <w:t xml:space="preserve">COUT REEL </w:t>
      </w:r>
      <w:r w:rsidRPr="00726D1E">
        <w:rPr>
          <w:color w:val="FF0000"/>
        </w:rPr>
        <w:sym w:font="Wingdings" w:char="F0E0"/>
      </w:r>
      <w:r w:rsidRPr="00726D1E">
        <w:rPr>
          <w:color w:val="FF0000"/>
        </w:rPr>
        <w:t xml:space="preserve">   183 000€</w:t>
      </w:r>
    </w:p>
    <w:p w14:paraId="374B9B27" w14:textId="27DF91AF" w:rsidR="00726D1E" w:rsidRPr="00726D1E" w:rsidRDefault="00726D1E" w:rsidP="00726D1E">
      <w:pPr>
        <w:ind w:left="1080"/>
        <w:rPr>
          <w:color w:val="FF0000"/>
        </w:rPr>
      </w:pPr>
      <w:r w:rsidRPr="00726D1E">
        <w:rPr>
          <w:color w:val="FF0000"/>
        </w:rPr>
        <w:t xml:space="preserve">COUT PREVU </w:t>
      </w:r>
      <w:r w:rsidRPr="00726D1E">
        <w:rPr>
          <w:color w:val="FF0000"/>
        </w:rPr>
        <w:sym w:font="Wingdings" w:char="F0E0"/>
      </w:r>
      <w:r w:rsidRPr="00726D1E">
        <w:rPr>
          <w:color w:val="FF0000"/>
        </w:rPr>
        <w:t xml:space="preserve">  8500 * 0.80 * 25€ = 170 000€</w:t>
      </w:r>
    </w:p>
    <w:p w14:paraId="46E4AB49" w14:textId="340B7327" w:rsidR="00726D1E" w:rsidRPr="00726D1E" w:rsidRDefault="00726D1E" w:rsidP="00726D1E">
      <w:pPr>
        <w:ind w:left="1080"/>
        <w:rPr>
          <w:color w:val="FF0000"/>
        </w:rPr>
      </w:pPr>
      <w:r w:rsidRPr="00726D1E">
        <w:rPr>
          <w:color w:val="FF0000"/>
        </w:rPr>
        <w:t>ECART TOTAL (</w:t>
      </w:r>
      <w:proofErr w:type="gramStart"/>
      <w:r w:rsidRPr="00726D1E">
        <w:rPr>
          <w:color w:val="FF0000"/>
        </w:rPr>
        <w:t>DEF)  =</w:t>
      </w:r>
      <w:proofErr w:type="gramEnd"/>
      <w:r w:rsidRPr="00726D1E">
        <w:rPr>
          <w:color w:val="FF0000"/>
        </w:rPr>
        <w:t xml:space="preserve">  13 000€</w:t>
      </w:r>
    </w:p>
    <w:p w14:paraId="1FA21452" w14:textId="77777777" w:rsidR="00726D1E" w:rsidRPr="00726D1E" w:rsidRDefault="00726D1E" w:rsidP="00726D1E">
      <w:pPr>
        <w:pStyle w:val="Paragraphedeliste"/>
        <w:numPr>
          <w:ilvl w:val="1"/>
          <w:numId w:val="7"/>
        </w:numPr>
        <w:rPr>
          <w:color w:val="FF0000"/>
        </w:rPr>
      </w:pPr>
      <w:r w:rsidRPr="00726D1E">
        <w:rPr>
          <w:color w:val="FF0000"/>
        </w:rPr>
        <w:t>L’écart sur volume</w:t>
      </w:r>
    </w:p>
    <w:p w14:paraId="27F24F0E" w14:textId="67A1B289" w:rsidR="00726D1E" w:rsidRPr="00726D1E" w:rsidRDefault="00726D1E" w:rsidP="00726D1E">
      <w:pPr>
        <w:ind w:left="1080"/>
        <w:rPr>
          <w:color w:val="FF0000"/>
        </w:rPr>
      </w:pPr>
      <w:bookmarkStart w:id="4" w:name="_Hlk234999316"/>
      <w:r w:rsidRPr="00726D1E">
        <w:rPr>
          <w:color w:val="FF0000"/>
        </w:rPr>
        <w:t xml:space="preserve">COUT PREVU ADAPTE A LA PRODUCTION REELLE </w:t>
      </w:r>
      <w:r w:rsidRPr="00726D1E">
        <w:rPr>
          <w:color w:val="FF0000"/>
        </w:rPr>
        <w:sym w:font="Wingdings" w:char="F0E0"/>
      </w:r>
      <w:r w:rsidRPr="00726D1E">
        <w:rPr>
          <w:color w:val="FF0000"/>
        </w:rPr>
        <w:t xml:space="preserve">  8640 * 0.80 * 25€ = 172 800€</w:t>
      </w:r>
    </w:p>
    <w:p w14:paraId="414B326C" w14:textId="7B225D04" w:rsidR="00726D1E" w:rsidRPr="00726D1E" w:rsidRDefault="00726D1E" w:rsidP="00726D1E">
      <w:pPr>
        <w:ind w:left="1080"/>
        <w:rPr>
          <w:color w:val="FF0000"/>
        </w:rPr>
      </w:pPr>
      <w:r w:rsidRPr="00726D1E">
        <w:rPr>
          <w:color w:val="FF0000"/>
        </w:rPr>
        <w:t xml:space="preserve">ECART SUR VOLUME </w:t>
      </w:r>
      <w:r w:rsidRPr="00726D1E">
        <w:rPr>
          <w:color w:val="FF0000"/>
        </w:rPr>
        <w:sym w:font="Wingdings" w:char="F0E0"/>
      </w:r>
      <w:r w:rsidRPr="00726D1E">
        <w:rPr>
          <w:color w:val="FF0000"/>
        </w:rPr>
        <w:t xml:space="preserve">  172 800€ - 170 000</w:t>
      </w:r>
      <w:proofErr w:type="gramStart"/>
      <w:r w:rsidRPr="00726D1E">
        <w:rPr>
          <w:color w:val="FF0000"/>
        </w:rPr>
        <w:t>€  =</w:t>
      </w:r>
      <w:proofErr w:type="gramEnd"/>
      <w:r w:rsidRPr="00726D1E">
        <w:rPr>
          <w:color w:val="FF0000"/>
        </w:rPr>
        <w:t xml:space="preserve"> 2 800€ (DEF)</w:t>
      </w:r>
    </w:p>
    <w:bookmarkEnd w:id="4"/>
    <w:p w14:paraId="15CF8795" w14:textId="50853172" w:rsidR="00726D1E" w:rsidRPr="00726D1E" w:rsidRDefault="00726D1E" w:rsidP="00726D1E">
      <w:pPr>
        <w:pStyle w:val="Paragraphedeliste"/>
        <w:numPr>
          <w:ilvl w:val="1"/>
          <w:numId w:val="7"/>
        </w:numPr>
        <w:rPr>
          <w:color w:val="FF0000"/>
        </w:rPr>
      </w:pPr>
      <w:r w:rsidRPr="00726D1E">
        <w:rPr>
          <w:color w:val="FF0000"/>
        </w:rPr>
        <w:t>L’écart global</w:t>
      </w:r>
    </w:p>
    <w:p w14:paraId="20C6CC37" w14:textId="1CC5585D" w:rsidR="00726D1E" w:rsidRPr="00726D1E" w:rsidRDefault="00726D1E" w:rsidP="00726D1E">
      <w:pPr>
        <w:pStyle w:val="Paragraphedeliste"/>
        <w:rPr>
          <w:color w:val="FF0000"/>
        </w:rPr>
      </w:pPr>
    </w:p>
    <w:p w14:paraId="59DBA440" w14:textId="2A1F4F12" w:rsidR="00726D1E" w:rsidRPr="00726D1E" w:rsidRDefault="00726D1E" w:rsidP="00726D1E">
      <w:pPr>
        <w:pStyle w:val="Paragraphedeliste"/>
        <w:ind w:left="1080"/>
        <w:rPr>
          <w:color w:val="FF0000"/>
        </w:rPr>
      </w:pPr>
      <w:r w:rsidRPr="00726D1E">
        <w:rPr>
          <w:color w:val="FF0000"/>
        </w:rPr>
        <w:t xml:space="preserve">ECART GLOBAL </w:t>
      </w:r>
      <w:r w:rsidRPr="00726D1E">
        <w:rPr>
          <w:color w:val="FF0000"/>
        </w:rPr>
        <w:sym w:font="Wingdings" w:char="F0E0"/>
      </w:r>
      <w:r w:rsidRPr="00726D1E">
        <w:rPr>
          <w:color w:val="FF0000"/>
        </w:rPr>
        <w:t xml:space="preserve">  183 000€ – 172 800€   = 10 200€ (DEF)</w:t>
      </w:r>
    </w:p>
    <w:p w14:paraId="37482A49" w14:textId="5F83CDAB" w:rsidR="00726D1E" w:rsidRPr="004B737E" w:rsidRDefault="00726D1E" w:rsidP="00726D1E">
      <w:pPr>
        <w:pStyle w:val="Titre3"/>
      </w:pPr>
      <w:r w:rsidRPr="004B737E">
        <w:t xml:space="preserve">Exercice </w:t>
      </w:r>
      <w:r>
        <w:t>5</w:t>
      </w:r>
      <w:r w:rsidRPr="004B737E">
        <w:t xml:space="preserve"> : </w:t>
      </w:r>
      <w:r>
        <w:t>Ecarts de charges directes – Décomposition de l’écart global</w:t>
      </w:r>
      <w:bookmarkEnd w:id="3"/>
    </w:p>
    <w:p w14:paraId="668B08FC" w14:textId="77777777" w:rsidR="00726D1E" w:rsidRDefault="00726D1E" w:rsidP="00726D1E"/>
    <w:p w14:paraId="2A27DAE3" w14:textId="77777777" w:rsidR="00726D1E" w:rsidRDefault="00726D1E" w:rsidP="00726D1E">
      <w:r w:rsidRPr="00726D1E">
        <w:t xml:space="preserve">En reprenant les éléments de l’exercice 4, décomposer l’écart global en : </w:t>
      </w:r>
    </w:p>
    <w:p w14:paraId="23649008" w14:textId="51E39EE7" w:rsidR="00726D1E" w:rsidRDefault="00726D1E" w:rsidP="00726D1E">
      <w:pPr>
        <w:pStyle w:val="Paragraphedeliste"/>
        <w:numPr>
          <w:ilvl w:val="0"/>
          <w:numId w:val="8"/>
        </w:numPr>
        <w:rPr>
          <w:color w:val="FF0000"/>
        </w:rPr>
      </w:pPr>
      <w:r w:rsidRPr="00726D1E">
        <w:rPr>
          <w:noProof/>
        </w:rPr>
        <mc:AlternateContent>
          <mc:Choice Requires="wps">
            <w:drawing>
              <wp:anchor distT="0" distB="0" distL="114300" distR="114300" simplePos="0" relativeHeight="251668480" behindDoc="0" locked="0" layoutInCell="1" allowOverlap="1" wp14:anchorId="5A318678" wp14:editId="7A8E065E">
                <wp:simplePos x="0" y="0"/>
                <wp:positionH relativeFrom="column">
                  <wp:posOffset>3138804</wp:posOffset>
                </wp:positionH>
                <wp:positionV relativeFrom="paragraph">
                  <wp:posOffset>326177</wp:posOffset>
                </wp:positionV>
                <wp:extent cx="668867" cy="1405467"/>
                <wp:effectExtent l="0" t="0" r="36195" b="23495"/>
                <wp:wrapNone/>
                <wp:docPr id="2" name="Accolade fermante 2"/>
                <wp:cNvGraphicFramePr/>
                <a:graphic xmlns:a="http://schemas.openxmlformats.org/drawingml/2006/main">
                  <a:graphicData uri="http://schemas.microsoft.com/office/word/2010/wordprocessingShape">
                    <wps:wsp>
                      <wps:cNvSpPr/>
                      <wps:spPr>
                        <a:xfrm>
                          <a:off x="0" y="0"/>
                          <a:ext cx="668867" cy="1405467"/>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9831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247.15pt;margin-top:25.7pt;width:52.65pt;height:11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" adj="857" strokecolor="#4472c4 [3204]" strokeweight=".5pt">
                <v:stroke joinstyle="miter"/>
              </v:shape>
            </w:pict>
          </mc:Fallback>
        </mc:AlternateContent>
      </w:r>
      <w:r w:rsidRPr="00726D1E">
        <w:rPr>
          <w:color w:val="FF0000"/>
        </w:rPr>
        <w:t>Ecart sur coût (ou prix)</w:t>
      </w:r>
    </w:p>
    <w:p w14:paraId="2453DAFD" w14:textId="2137DFD4" w:rsidR="00726D1E" w:rsidRPr="00726D1E" w:rsidRDefault="00726D1E" w:rsidP="00726D1E">
      <w:pPr>
        <w:rPr>
          <w:color w:val="FF0000"/>
        </w:rPr>
      </w:pPr>
      <w:r>
        <w:rPr>
          <w:color w:val="FF0000"/>
        </w:rPr>
        <w:t xml:space="preserve">Prix réel   </w:t>
      </w:r>
      <w:proofErr w:type="gramStart"/>
      <w:r>
        <w:rPr>
          <w:color w:val="FF0000"/>
        </w:rPr>
        <w:t>=  183</w:t>
      </w:r>
      <w:proofErr w:type="gramEnd"/>
      <w:r>
        <w:rPr>
          <w:color w:val="FF0000"/>
        </w:rPr>
        <w:t xml:space="preserve"> 000 / 6740 Kg </w:t>
      </w:r>
      <w:r w:rsidRPr="00726D1E">
        <w:rPr>
          <w:color w:val="FF0000"/>
        </w:rPr>
        <w:sym w:font="Wingdings" w:char="F0E0"/>
      </w:r>
      <w:r>
        <w:rPr>
          <w:color w:val="FF0000"/>
        </w:rPr>
        <w:t xml:space="preserve"> 27.15€</w:t>
      </w:r>
    </w:p>
    <w:p w14:paraId="63F64045" w14:textId="28ED4DB6" w:rsidR="00726D1E" w:rsidRPr="00726D1E" w:rsidRDefault="00726D1E" w:rsidP="00726D1E">
      <w:pPr>
        <w:rPr>
          <w:color w:val="FF0000"/>
        </w:rPr>
      </w:pPr>
      <w:r w:rsidRPr="00726D1E">
        <w:rPr>
          <w:color w:val="FF0000"/>
        </w:rPr>
        <w:t>(</w:t>
      </w:r>
      <w:r>
        <w:rPr>
          <w:color w:val="FF0000"/>
        </w:rPr>
        <w:t>27.15</w:t>
      </w:r>
      <w:r w:rsidRPr="00726D1E">
        <w:rPr>
          <w:color w:val="FF0000"/>
        </w:rPr>
        <w:t xml:space="preserve">€ - </w:t>
      </w:r>
      <w:r>
        <w:rPr>
          <w:color w:val="FF0000"/>
        </w:rPr>
        <w:t>25€</w:t>
      </w:r>
      <w:r w:rsidRPr="00726D1E">
        <w:rPr>
          <w:color w:val="FF0000"/>
        </w:rPr>
        <w:t xml:space="preserve">) * </w:t>
      </w:r>
      <w:r>
        <w:rPr>
          <w:color w:val="FF0000"/>
        </w:rPr>
        <w:t xml:space="preserve">6740 </w:t>
      </w:r>
      <w:r w:rsidRPr="00726D1E">
        <w:rPr>
          <w:color w:val="FF0000"/>
        </w:rPr>
        <w:sym w:font="Wingdings" w:char="F0E0"/>
      </w:r>
      <w:r w:rsidRPr="00726D1E">
        <w:rPr>
          <w:color w:val="FF0000"/>
        </w:rPr>
        <w:t xml:space="preserve">  </w:t>
      </w:r>
      <w:r>
        <w:rPr>
          <w:color w:val="FF0000"/>
        </w:rPr>
        <w:t>14 491</w:t>
      </w:r>
      <w:r w:rsidRPr="00726D1E">
        <w:rPr>
          <w:color w:val="FF0000"/>
        </w:rPr>
        <w:t>€   DEF</w:t>
      </w:r>
    </w:p>
    <w:p w14:paraId="33025244" w14:textId="2A9174D4" w:rsidR="00726D1E" w:rsidRDefault="00726D1E" w:rsidP="00726D1E">
      <w:pPr>
        <w:pStyle w:val="Paragraphedeliste"/>
        <w:numPr>
          <w:ilvl w:val="0"/>
          <w:numId w:val="6"/>
        </w:numPr>
        <w:rPr>
          <w:color w:val="FF0000"/>
        </w:rPr>
      </w:pPr>
      <w:r w:rsidRPr="00726D1E">
        <w:rPr>
          <w:color w:val="FF0000"/>
        </w:rPr>
        <w:t xml:space="preserve">Ecart sur quantité </w:t>
      </w:r>
      <w:r>
        <w:rPr>
          <w:color w:val="FF0000"/>
        </w:rPr>
        <w:tab/>
      </w:r>
      <w:r>
        <w:rPr>
          <w:color w:val="FF0000"/>
        </w:rPr>
        <w:tab/>
      </w:r>
      <w:r>
        <w:rPr>
          <w:color w:val="FF0000"/>
        </w:rPr>
        <w:tab/>
      </w:r>
      <w:r>
        <w:rPr>
          <w:color w:val="FF0000"/>
        </w:rPr>
        <w:tab/>
      </w:r>
      <w:r>
        <w:rPr>
          <w:color w:val="FF0000"/>
        </w:rPr>
        <w:tab/>
      </w:r>
      <w:r>
        <w:rPr>
          <w:color w:val="FF0000"/>
        </w:rPr>
        <w:tab/>
        <w:t>10 191</w:t>
      </w:r>
      <w:r w:rsidRPr="00726D1E">
        <w:rPr>
          <w:color w:val="FF0000"/>
        </w:rPr>
        <w:t>€ DEF</w:t>
      </w:r>
    </w:p>
    <w:p w14:paraId="790C8E33" w14:textId="5CE66C99" w:rsidR="00726D1E" w:rsidRPr="00726D1E" w:rsidRDefault="00726D1E" w:rsidP="00726D1E">
      <w:pPr>
        <w:rPr>
          <w:color w:val="FF0000"/>
        </w:rPr>
      </w:pPr>
      <w:r>
        <w:rPr>
          <w:color w:val="FF0000"/>
        </w:rPr>
        <w:t xml:space="preserve">Quantité </w:t>
      </w:r>
      <w:proofErr w:type="gramStart"/>
      <w:r>
        <w:rPr>
          <w:color w:val="FF0000"/>
        </w:rPr>
        <w:t>adaptée  =</w:t>
      </w:r>
      <w:proofErr w:type="gramEnd"/>
      <w:r>
        <w:rPr>
          <w:color w:val="FF0000"/>
        </w:rPr>
        <w:t xml:space="preserve"> 0.80 * 8640 </w:t>
      </w:r>
      <w:r w:rsidRPr="00726D1E">
        <w:rPr>
          <w:color w:val="FF0000"/>
        </w:rPr>
        <w:sym w:font="Wingdings" w:char="F0E0"/>
      </w:r>
      <w:r>
        <w:rPr>
          <w:color w:val="FF0000"/>
        </w:rPr>
        <w:t xml:space="preserve"> 6912 Kg</w:t>
      </w:r>
      <w:r w:rsidRPr="00726D1E">
        <w:rPr>
          <w:color w:val="FF0000"/>
        </w:rPr>
        <w:tab/>
      </w:r>
      <w:r w:rsidRPr="00726D1E">
        <w:rPr>
          <w:color w:val="FF0000"/>
        </w:rPr>
        <w:tab/>
      </w:r>
      <w:r w:rsidRPr="00726D1E">
        <w:rPr>
          <w:color w:val="FF0000"/>
        </w:rPr>
        <w:tab/>
      </w:r>
      <w:r w:rsidRPr="00726D1E">
        <w:rPr>
          <w:color w:val="FF0000"/>
        </w:rPr>
        <w:tab/>
      </w:r>
      <w:r w:rsidRPr="00726D1E">
        <w:rPr>
          <w:color w:val="FF0000"/>
        </w:rPr>
        <w:tab/>
      </w:r>
      <w:r w:rsidRPr="00726D1E">
        <w:rPr>
          <w:color w:val="FF0000"/>
        </w:rPr>
        <w:tab/>
      </w:r>
    </w:p>
    <w:p w14:paraId="71B83362" w14:textId="744C2623" w:rsidR="00726D1E" w:rsidRPr="00726D1E" w:rsidRDefault="00726D1E" w:rsidP="00726D1E">
      <w:pPr>
        <w:rPr>
          <w:color w:val="FF0000"/>
        </w:rPr>
      </w:pPr>
      <w:r w:rsidRPr="00726D1E">
        <w:rPr>
          <w:color w:val="FF0000"/>
        </w:rPr>
        <w:lastRenderedPageBreak/>
        <w:t>(</w:t>
      </w:r>
      <w:r>
        <w:rPr>
          <w:color w:val="FF0000"/>
        </w:rPr>
        <w:t>6740</w:t>
      </w:r>
      <w:r w:rsidRPr="00726D1E">
        <w:rPr>
          <w:color w:val="FF0000"/>
        </w:rPr>
        <w:t xml:space="preserve">– </w:t>
      </w:r>
      <w:r>
        <w:rPr>
          <w:color w:val="FF0000"/>
        </w:rPr>
        <w:t>6912</w:t>
      </w:r>
      <w:proofErr w:type="gramStart"/>
      <w:r w:rsidRPr="00726D1E">
        <w:rPr>
          <w:color w:val="FF0000"/>
        </w:rPr>
        <w:t>)  *</w:t>
      </w:r>
      <w:proofErr w:type="gramEnd"/>
      <w:r w:rsidRPr="00726D1E">
        <w:rPr>
          <w:color w:val="FF0000"/>
        </w:rPr>
        <w:t xml:space="preserve"> </w:t>
      </w:r>
      <w:r>
        <w:rPr>
          <w:color w:val="FF0000"/>
        </w:rPr>
        <w:t>25</w:t>
      </w:r>
      <w:r w:rsidRPr="00726D1E">
        <w:rPr>
          <w:color w:val="FF0000"/>
        </w:rPr>
        <w:t xml:space="preserve">€ </w:t>
      </w:r>
      <w:r w:rsidRPr="00726D1E">
        <w:rPr>
          <w:color w:val="FF0000"/>
        </w:rPr>
        <w:sym w:font="Wingdings" w:char="F0E0"/>
      </w:r>
      <w:r w:rsidRPr="00726D1E">
        <w:rPr>
          <w:color w:val="FF0000"/>
        </w:rPr>
        <w:t xml:space="preserve">  </w:t>
      </w:r>
      <w:r>
        <w:rPr>
          <w:color w:val="FF0000"/>
        </w:rPr>
        <w:t>-430</w:t>
      </w:r>
      <w:r w:rsidRPr="00726D1E">
        <w:rPr>
          <w:color w:val="FF0000"/>
        </w:rPr>
        <w:t>0€ FAV</w:t>
      </w:r>
    </w:p>
    <w:p w14:paraId="347D2770" w14:textId="77777777" w:rsidR="00B24B66" w:rsidRPr="002E6EA6" w:rsidRDefault="00B24B66" w:rsidP="00B24B66">
      <w:pPr>
        <w:pStyle w:val="Titre3"/>
      </w:pPr>
      <w:bookmarkStart w:id="5" w:name="_Toc234947279"/>
      <w:r w:rsidRPr="002E6EA6">
        <w:t xml:space="preserve">Exercice </w:t>
      </w:r>
      <w:r>
        <w:t>6 : L’analyse des écarts de charges directes</w:t>
      </w:r>
      <w:bookmarkEnd w:id="5"/>
    </w:p>
    <w:p w14:paraId="405EC8F5" w14:textId="77777777" w:rsidR="00B24B66" w:rsidRPr="00E50C87" w:rsidRDefault="00B24B66" w:rsidP="00B24B66">
      <w:r w:rsidRPr="00E50C87">
        <w:t xml:space="preserve">Le comptable de la </w:t>
      </w:r>
      <w:r w:rsidRPr="00E50C87">
        <w:rPr>
          <w:bCs/>
        </w:rPr>
        <w:t xml:space="preserve">Société KAZED </w:t>
      </w:r>
      <w:r w:rsidRPr="00E50C87">
        <w:t xml:space="preserve">vous confie les documents et annexes suivants concernant le produit </w:t>
      </w:r>
      <w:r w:rsidRPr="00E50C87">
        <w:rPr>
          <w:bCs/>
        </w:rPr>
        <w:t xml:space="preserve">ZK </w:t>
      </w:r>
      <w:r w:rsidRPr="00E50C87">
        <w:t xml:space="preserve">: </w:t>
      </w:r>
    </w:p>
    <w:p w14:paraId="0F502D9B" w14:textId="77777777" w:rsidR="00B24B66" w:rsidRPr="002E6EA6" w:rsidRDefault="00B24B66" w:rsidP="00B24B66">
      <w:pPr>
        <w:numPr>
          <w:ilvl w:val="0"/>
          <w:numId w:val="10"/>
        </w:numPr>
        <w:spacing w:after="0"/>
      </w:pPr>
      <w:r w:rsidRPr="002E6EA6">
        <w:t xml:space="preserve">Document 1 : Coût standard d'une unité de produit ZK. </w:t>
      </w:r>
    </w:p>
    <w:p w14:paraId="11F25B8B" w14:textId="77777777" w:rsidR="00B24B66" w:rsidRPr="002E6EA6" w:rsidRDefault="00B24B66" w:rsidP="00B24B66">
      <w:pPr>
        <w:numPr>
          <w:ilvl w:val="0"/>
          <w:numId w:val="10"/>
        </w:numPr>
        <w:spacing w:after="0"/>
      </w:pPr>
      <w:r w:rsidRPr="002E6EA6">
        <w:t>Document 2 : Charges réelles constatées pour le mois de décembre.</w:t>
      </w:r>
    </w:p>
    <w:p w14:paraId="19AE9ADF" w14:textId="77777777" w:rsidR="00B24B66" w:rsidRPr="002E6EA6" w:rsidRDefault="00B24B66" w:rsidP="00B24B66"/>
    <w:p w14:paraId="5A781967" w14:textId="77777777" w:rsidR="00B24B66" w:rsidRPr="002E6EA6" w:rsidRDefault="00B24B66" w:rsidP="00B24B66">
      <w:r w:rsidRPr="002E6EA6">
        <w:t xml:space="preserve">Par ailleurs, on vous communique les niveaux de production suivants : </w:t>
      </w:r>
    </w:p>
    <w:p w14:paraId="4C736DB1" w14:textId="77777777" w:rsidR="00B24B66" w:rsidRPr="002E6EA6" w:rsidRDefault="00B24B66" w:rsidP="00B24B66">
      <w:pPr>
        <w:numPr>
          <w:ilvl w:val="0"/>
          <w:numId w:val="9"/>
        </w:numPr>
        <w:spacing w:after="0"/>
      </w:pPr>
      <w:r w:rsidRPr="002E6EA6">
        <w:t xml:space="preserve">La </w:t>
      </w:r>
      <w:r w:rsidRPr="002E6EA6">
        <w:rPr>
          <w:b/>
          <w:bCs/>
        </w:rPr>
        <w:t xml:space="preserve">production réelle </w:t>
      </w:r>
      <w:r w:rsidRPr="002E6EA6">
        <w:t xml:space="preserve">de la période a été de </w:t>
      </w:r>
      <w:r w:rsidRPr="002E6EA6">
        <w:rPr>
          <w:b/>
          <w:bCs/>
        </w:rPr>
        <w:t xml:space="preserve">7 000 unités. </w:t>
      </w:r>
    </w:p>
    <w:p w14:paraId="03440103" w14:textId="77777777" w:rsidR="00B24B66" w:rsidRPr="002E6EA6" w:rsidRDefault="00B24B66" w:rsidP="00B24B66">
      <w:pPr>
        <w:numPr>
          <w:ilvl w:val="0"/>
          <w:numId w:val="9"/>
        </w:numPr>
        <w:spacing w:after="0"/>
      </w:pPr>
      <w:r w:rsidRPr="002E6EA6">
        <w:t xml:space="preserve">La </w:t>
      </w:r>
      <w:r w:rsidRPr="002E6EA6">
        <w:rPr>
          <w:b/>
          <w:bCs/>
        </w:rPr>
        <w:t xml:space="preserve">production prévue </w:t>
      </w:r>
      <w:r w:rsidRPr="002E6EA6">
        <w:t xml:space="preserve">pour la période était de </w:t>
      </w:r>
      <w:r w:rsidRPr="002E6EA6">
        <w:rPr>
          <w:b/>
          <w:bCs/>
        </w:rPr>
        <w:t>7 200 unités</w:t>
      </w:r>
      <w:r w:rsidRPr="002E6EA6">
        <w:t xml:space="preserve">. </w:t>
      </w:r>
    </w:p>
    <w:p w14:paraId="62E77E2B" w14:textId="77777777" w:rsidR="00B24B66" w:rsidRPr="00E50C87" w:rsidRDefault="00B24B66" w:rsidP="00B24B66"/>
    <w:p w14:paraId="65E02CA9" w14:textId="77777777" w:rsidR="00B24B66" w:rsidRPr="00E50C87" w:rsidRDefault="00B24B66" w:rsidP="00B24B66">
      <w:pPr>
        <w:rPr>
          <w:b/>
          <w:bCs/>
        </w:rPr>
      </w:pPr>
      <w:r w:rsidRPr="00E50C87">
        <w:rPr>
          <w:b/>
          <w:bCs/>
        </w:rPr>
        <w:t>Concernant la MOD déterminez</w:t>
      </w:r>
    </w:p>
    <w:p w14:paraId="641E3598" w14:textId="77777777" w:rsidR="00B24B66" w:rsidRDefault="00B24B66" w:rsidP="00B24B66">
      <w:pPr>
        <w:spacing w:after="0"/>
        <w:rPr>
          <w:b/>
          <w:bCs/>
        </w:rPr>
      </w:pPr>
      <w:r>
        <w:rPr>
          <w:b/>
          <w:bCs/>
        </w:rPr>
        <w:t>1.</w:t>
      </w:r>
      <w:r>
        <w:rPr>
          <w:b/>
          <w:bCs/>
        </w:rPr>
        <w:tab/>
      </w:r>
      <w:r w:rsidRPr="00E50C87">
        <w:rPr>
          <w:b/>
          <w:bCs/>
        </w:rPr>
        <w:t>L’écart global</w:t>
      </w:r>
    </w:p>
    <w:p w14:paraId="75FAFF21" w14:textId="069DBD1A" w:rsidR="00B24B66" w:rsidRDefault="00B24B66" w:rsidP="00B24B66">
      <w:pPr>
        <w:spacing w:after="0"/>
        <w:rPr>
          <w:b/>
          <w:bCs/>
        </w:rPr>
      </w:pPr>
    </w:p>
    <w:tbl>
      <w:tblPr>
        <w:tblStyle w:val="Grilledutableau"/>
        <w:tblW w:w="9918" w:type="dxa"/>
        <w:tblLook w:val="04A0" w:firstRow="1" w:lastRow="0" w:firstColumn="1" w:lastColumn="0" w:noHBand="0" w:noVBand="1"/>
      </w:tblPr>
      <w:tblGrid>
        <w:gridCol w:w="1240"/>
        <w:gridCol w:w="3291"/>
        <w:gridCol w:w="3402"/>
        <w:gridCol w:w="1985"/>
      </w:tblGrid>
      <w:tr w:rsidR="00B24B66" w:rsidRPr="00B24B66" w14:paraId="022316A7" w14:textId="77777777" w:rsidTr="00B24B66">
        <w:trPr>
          <w:trHeight w:val="710"/>
        </w:trPr>
        <w:tc>
          <w:tcPr>
            <w:tcW w:w="1240" w:type="dxa"/>
            <w:noWrap/>
            <w:hideMark/>
          </w:tcPr>
          <w:p w14:paraId="278CD4B7" w14:textId="77777777" w:rsidR="00B24B66" w:rsidRPr="00B24B66" w:rsidRDefault="00B24B66" w:rsidP="00B24B66">
            <w:pPr>
              <w:spacing w:after="0"/>
              <w:rPr>
                <w:bCs/>
                <w:color w:val="FF0000"/>
              </w:rPr>
            </w:pPr>
          </w:p>
        </w:tc>
        <w:tc>
          <w:tcPr>
            <w:tcW w:w="3291" w:type="dxa"/>
            <w:hideMark/>
          </w:tcPr>
          <w:p w14:paraId="60C93B55" w14:textId="4B39F203" w:rsidR="00B24B66" w:rsidRPr="00B24B66" w:rsidRDefault="00B24B66" w:rsidP="00B24B66">
            <w:pPr>
              <w:spacing w:after="0"/>
              <w:jc w:val="center"/>
              <w:rPr>
                <w:bCs/>
                <w:color w:val="FF0000"/>
              </w:rPr>
            </w:pPr>
            <w:r w:rsidRPr="00B24B66">
              <w:rPr>
                <w:bCs/>
                <w:color w:val="FF0000"/>
              </w:rPr>
              <w:t>COUT REEL DE LA PRODUCTION REELLE - 7000 unités</w:t>
            </w:r>
          </w:p>
        </w:tc>
        <w:tc>
          <w:tcPr>
            <w:tcW w:w="3402" w:type="dxa"/>
            <w:hideMark/>
          </w:tcPr>
          <w:p w14:paraId="22F61754" w14:textId="77777777" w:rsidR="00B24B66" w:rsidRPr="00B24B66" w:rsidRDefault="00B24B66" w:rsidP="00B24B66">
            <w:pPr>
              <w:spacing w:after="0"/>
              <w:jc w:val="center"/>
              <w:rPr>
                <w:bCs/>
                <w:color w:val="FF0000"/>
              </w:rPr>
            </w:pPr>
            <w:r w:rsidRPr="00B24B66">
              <w:rPr>
                <w:bCs/>
                <w:color w:val="FF0000"/>
              </w:rPr>
              <w:t>COUT PREVU ADAPTE A LA PRODUCTION REELLE - 7000 unités</w:t>
            </w:r>
          </w:p>
        </w:tc>
        <w:tc>
          <w:tcPr>
            <w:tcW w:w="1985" w:type="dxa"/>
            <w:noWrap/>
            <w:hideMark/>
          </w:tcPr>
          <w:p w14:paraId="55E9B71F" w14:textId="77777777" w:rsidR="00B24B66" w:rsidRPr="00B24B66" w:rsidRDefault="00B24B66" w:rsidP="00B24B66">
            <w:pPr>
              <w:spacing w:after="0"/>
              <w:jc w:val="center"/>
              <w:rPr>
                <w:bCs/>
                <w:color w:val="FF0000"/>
              </w:rPr>
            </w:pPr>
            <w:r w:rsidRPr="00B24B66">
              <w:rPr>
                <w:bCs/>
                <w:color w:val="FF0000"/>
              </w:rPr>
              <w:t>ECART GLOBAL</w:t>
            </w:r>
          </w:p>
        </w:tc>
      </w:tr>
      <w:tr w:rsidR="00B24B66" w:rsidRPr="00B24B66" w14:paraId="1DB726F1" w14:textId="77777777" w:rsidTr="00B24B66">
        <w:trPr>
          <w:trHeight w:val="312"/>
        </w:trPr>
        <w:tc>
          <w:tcPr>
            <w:tcW w:w="1240" w:type="dxa"/>
            <w:noWrap/>
            <w:hideMark/>
          </w:tcPr>
          <w:p w14:paraId="1728B7D9" w14:textId="77777777" w:rsidR="00B24B66" w:rsidRPr="00B24B66" w:rsidRDefault="00B24B66" w:rsidP="00B24B66">
            <w:pPr>
              <w:spacing w:after="0"/>
              <w:rPr>
                <w:bCs/>
                <w:color w:val="FF0000"/>
              </w:rPr>
            </w:pPr>
            <w:r w:rsidRPr="00B24B66">
              <w:rPr>
                <w:bCs/>
                <w:color w:val="FF0000"/>
              </w:rPr>
              <w:t>MOD</w:t>
            </w:r>
          </w:p>
        </w:tc>
        <w:tc>
          <w:tcPr>
            <w:tcW w:w="3291" w:type="dxa"/>
            <w:noWrap/>
            <w:hideMark/>
          </w:tcPr>
          <w:p w14:paraId="7A21746F" w14:textId="77777777" w:rsidR="00B24B66" w:rsidRDefault="00B24B66" w:rsidP="00B24B66">
            <w:pPr>
              <w:spacing w:after="0"/>
              <w:rPr>
                <w:bCs/>
                <w:color w:val="FF0000"/>
              </w:rPr>
            </w:pPr>
            <w:r w:rsidRPr="00B24B66">
              <w:rPr>
                <w:bCs/>
                <w:color w:val="FF0000"/>
              </w:rPr>
              <w:t xml:space="preserve">        1 887 000.00 € </w:t>
            </w:r>
          </w:p>
          <w:p w14:paraId="1021B5A3" w14:textId="19CAB2B3" w:rsidR="00B24B66" w:rsidRPr="00B24B66" w:rsidRDefault="00B24B66" w:rsidP="00B24B66">
            <w:pPr>
              <w:spacing w:after="0"/>
              <w:jc w:val="center"/>
              <w:rPr>
                <w:bCs/>
                <w:color w:val="FF0000"/>
              </w:rPr>
            </w:pPr>
            <w:r>
              <w:rPr>
                <w:bCs/>
                <w:color w:val="FF0000"/>
              </w:rPr>
              <w:t>(37000 * 51€)</w:t>
            </w:r>
          </w:p>
        </w:tc>
        <w:tc>
          <w:tcPr>
            <w:tcW w:w="3402" w:type="dxa"/>
            <w:noWrap/>
            <w:hideMark/>
          </w:tcPr>
          <w:p w14:paraId="5B3CF31A" w14:textId="77777777" w:rsidR="00B24B66" w:rsidRDefault="00B24B66" w:rsidP="00B24B66">
            <w:pPr>
              <w:spacing w:after="0"/>
              <w:rPr>
                <w:bCs/>
                <w:color w:val="FF0000"/>
              </w:rPr>
            </w:pPr>
            <w:r w:rsidRPr="00B24B66">
              <w:rPr>
                <w:bCs/>
                <w:color w:val="FF0000"/>
              </w:rPr>
              <w:t xml:space="preserve">            1 750 000.00 € </w:t>
            </w:r>
          </w:p>
          <w:p w14:paraId="66A75176" w14:textId="77777777" w:rsidR="00B24B66" w:rsidRDefault="00B24B66" w:rsidP="00B24B66">
            <w:pPr>
              <w:spacing w:after="0"/>
              <w:jc w:val="center"/>
              <w:rPr>
                <w:bCs/>
                <w:color w:val="FF0000"/>
              </w:rPr>
            </w:pPr>
            <w:r>
              <w:rPr>
                <w:bCs/>
                <w:color w:val="FF0000"/>
              </w:rPr>
              <w:t xml:space="preserve">(250€ * 7000) </w:t>
            </w:r>
          </w:p>
          <w:p w14:paraId="0DF9A2A7" w14:textId="3450A8E0" w:rsidR="00B24B66" w:rsidRDefault="00B24B66" w:rsidP="00B24B66">
            <w:pPr>
              <w:spacing w:after="0"/>
              <w:jc w:val="center"/>
              <w:rPr>
                <w:bCs/>
                <w:color w:val="FF0000"/>
              </w:rPr>
            </w:pPr>
            <w:proofErr w:type="gramStart"/>
            <w:r>
              <w:rPr>
                <w:bCs/>
                <w:color w:val="FF0000"/>
              </w:rPr>
              <w:t>Ou</w:t>
            </w:r>
            <w:proofErr w:type="gramEnd"/>
          </w:p>
          <w:p w14:paraId="7841E25D" w14:textId="3BECFED9" w:rsidR="00B24B66" w:rsidRPr="00B24B66" w:rsidRDefault="00B24B66" w:rsidP="00B24B66">
            <w:pPr>
              <w:spacing w:after="0"/>
              <w:jc w:val="center"/>
              <w:rPr>
                <w:bCs/>
                <w:color w:val="FF0000"/>
              </w:rPr>
            </w:pPr>
            <w:r>
              <w:rPr>
                <w:bCs/>
                <w:color w:val="FF0000"/>
              </w:rPr>
              <w:t xml:space="preserve"> (35000h * 50€</w:t>
            </w:r>
          </w:p>
        </w:tc>
        <w:tc>
          <w:tcPr>
            <w:tcW w:w="1985" w:type="dxa"/>
            <w:noWrap/>
            <w:hideMark/>
          </w:tcPr>
          <w:p w14:paraId="2D0982E6" w14:textId="121045B2" w:rsidR="00B24B66" w:rsidRDefault="00B24B66" w:rsidP="00B24B66">
            <w:pPr>
              <w:spacing w:after="0"/>
              <w:jc w:val="center"/>
              <w:rPr>
                <w:bCs/>
                <w:color w:val="FF0000"/>
              </w:rPr>
            </w:pPr>
            <w:r w:rsidRPr="00B24B66">
              <w:rPr>
                <w:bCs/>
                <w:color w:val="FF0000"/>
              </w:rPr>
              <w:t>137 000.00 €</w:t>
            </w:r>
          </w:p>
          <w:p w14:paraId="1295F3D0" w14:textId="1681F13C" w:rsidR="00B24B66" w:rsidRPr="00B24B66" w:rsidRDefault="00B24B66" w:rsidP="00B24B66">
            <w:pPr>
              <w:spacing w:after="0"/>
              <w:jc w:val="center"/>
              <w:rPr>
                <w:bCs/>
                <w:color w:val="FF0000"/>
              </w:rPr>
            </w:pPr>
            <w:r>
              <w:rPr>
                <w:bCs/>
                <w:color w:val="FF0000"/>
              </w:rPr>
              <w:t>(DEF)</w:t>
            </w:r>
          </w:p>
        </w:tc>
      </w:tr>
    </w:tbl>
    <w:p w14:paraId="6C6C4B49" w14:textId="77777777" w:rsidR="00B24B66" w:rsidRDefault="00B24B66" w:rsidP="00B24B66">
      <w:pPr>
        <w:spacing w:after="0"/>
        <w:rPr>
          <w:b/>
          <w:bCs/>
        </w:rPr>
      </w:pPr>
    </w:p>
    <w:p w14:paraId="391A78F2" w14:textId="77777777" w:rsidR="00B24B66" w:rsidRDefault="00B24B66" w:rsidP="00B24B66">
      <w:pPr>
        <w:spacing w:after="0"/>
        <w:rPr>
          <w:b/>
          <w:bCs/>
        </w:rPr>
      </w:pPr>
    </w:p>
    <w:p w14:paraId="479E9B61" w14:textId="77777777" w:rsidR="00B24B66" w:rsidRDefault="00B24B66" w:rsidP="00B24B66">
      <w:pPr>
        <w:spacing w:after="0"/>
        <w:rPr>
          <w:b/>
          <w:bCs/>
        </w:rPr>
      </w:pPr>
    </w:p>
    <w:p w14:paraId="2ABBAC4F" w14:textId="77777777" w:rsidR="00B24B66" w:rsidRPr="00E50C87" w:rsidRDefault="00B24B66" w:rsidP="00B24B66">
      <w:pPr>
        <w:spacing w:after="0"/>
        <w:rPr>
          <w:b/>
          <w:bCs/>
        </w:rPr>
      </w:pPr>
      <w:r>
        <w:rPr>
          <w:b/>
          <w:bCs/>
        </w:rPr>
        <w:t>2.</w:t>
      </w:r>
      <w:r>
        <w:rPr>
          <w:b/>
          <w:bCs/>
        </w:rPr>
        <w:tab/>
      </w:r>
      <w:r w:rsidRPr="00E50C87">
        <w:rPr>
          <w:b/>
          <w:bCs/>
        </w:rPr>
        <w:t>Scinder l’écart global de MOD en</w:t>
      </w:r>
      <w:r>
        <w:rPr>
          <w:b/>
          <w:bCs/>
        </w:rPr>
        <w:t xml:space="preserve"> : </w:t>
      </w:r>
    </w:p>
    <w:p w14:paraId="7CCE24E4" w14:textId="77777777" w:rsidR="00B24B66" w:rsidRDefault="00B24B66" w:rsidP="00B24B66">
      <w:pPr>
        <w:pStyle w:val="Paragraphedeliste"/>
        <w:numPr>
          <w:ilvl w:val="0"/>
          <w:numId w:val="11"/>
        </w:numPr>
        <w:spacing w:after="0"/>
        <w:ind w:firstLine="3108"/>
        <w:rPr>
          <w:b/>
          <w:bCs/>
        </w:rPr>
      </w:pPr>
      <w:r w:rsidRPr="008572C8">
        <w:rPr>
          <w:b/>
          <w:bCs/>
        </w:rPr>
        <w:t>Ecart sur quantité</w:t>
      </w:r>
    </w:p>
    <w:p w14:paraId="0B6A4900" w14:textId="77777777" w:rsidR="00B24B66" w:rsidRDefault="00B24B66" w:rsidP="00B24B66">
      <w:pPr>
        <w:spacing w:after="0"/>
        <w:rPr>
          <w:b/>
          <w:bCs/>
        </w:rPr>
      </w:pPr>
    </w:p>
    <w:p w14:paraId="077F3662" w14:textId="3655D2A2" w:rsidR="00B24B66" w:rsidRPr="00B24B66" w:rsidRDefault="00B24B66" w:rsidP="00B24B66">
      <w:pPr>
        <w:spacing w:after="0"/>
        <w:ind w:left="708"/>
        <w:rPr>
          <w:bCs/>
        </w:rPr>
      </w:pPr>
      <w:r w:rsidRPr="00B24B66">
        <w:rPr>
          <w:bCs/>
          <w:color w:val="FF0000"/>
        </w:rPr>
        <w:t xml:space="preserve">(37000 – 35000) * 50€  </w:t>
      </w:r>
      <w:r w:rsidRPr="00B24B66">
        <w:rPr>
          <w:bCs/>
          <w:color w:val="FF0000"/>
        </w:rPr>
        <w:sym w:font="Wingdings" w:char="F0E0"/>
      </w:r>
      <w:r w:rsidRPr="00B24B66">
        <w:rPr>
          <w:bCs/>
          <w:color w:val="FF0000"/>
        </w:rPr>
        <w:t xml:space="preserve">   100 000€ DEF</w:t>
      </w:r>
    </w:p>
    <w:p w14:paraId="3655F59D" w14:textId="77777777" w:rsidR="00B24B66" w:rsidRPr="008572C8" w:rsidRDefault="00B24B66" w:rsidP="00B24B66">
      <w:pPr>
        <w:pStyle w:val="Paragraphedeliste"/>
        <w:numPr>
          <w:ilvl w:val="0"/>
          <w:numId w:val="11"/>
        </w:numPr>
        <w:spacing w:after="0"/>
        <w:ind w:firstLine="3108"/>
        <w:rPr>
          <w:b/>
          <w:bCs/>
        </w:rPr>
      </w:pPr>
      <w:r w:rsidRPr="008572C8">
        <w:rPr>
          <w:b/>
          <w:bCs/>
        </w:rPr>
        <w:t>Ecart sur prix</w:t>
      </w:r>
    </w:p>
    <w:p w14:paraId="1ABC61BA" w14:textId="77777777" w:rsidR="00B24B66" w:rsidRDefault="00B24B66" w:rsidP="00B24B66">
      <w:pPr>
        <w:spacing w:after="0"/>
        <w:ind w:left="2160"/>
        <w:rPr>
          <w:b/>
          <w:bCs/>
          <w:i/>
        </w:rPr>
      </w:pPr>
    </w:p>
    <w:p w14:paraId="47FDE04E" w14:textId="3501BB66" w:rsidR="00B24B66" w:rsidRPr="00B24B66" w:rsidRDefault="00B24B66" w:rsidP="00B24B66">
      <w:pPr>
        <w:ind w:left="708"/>
        <w:rPr>
          <w:color w:val="FF0000"/>
        </w:rPr>
      </w:pPr>
      <w:r w:rsidRPr="00B24B66">
        <w:rPr>
          <w:color w:val="FF0000"/>
        </w:rPr>
        <w:t>(51€ - 50</w:t>
      </w:r>
      <w:proofErr w:type="gramStart"/>
      <w:r w:rsidRPr="00B24B66">
        <w:rPr>
          <w:color w:val="FF0000"/>
        </w:rPr>
        <w:t xml:space="preserve">€)   </w:t>
      </w:r>
      <w:proofErr w:type="gramEnd"/>
      <w:r w:rsidRPr="00B24B66">
        <w:rPr>
          <w:color w:val="FF0000"/>
        </w:rPr>
        <w:t xml:space="preserve">* 37000 </w:t>
      </w:r>
      <w:r w:rsidRPr="00B24B66">
        <w:rPr>
          <w:color w:val="FF0000"/>
        </w:rPr>
        <w:sym w:font="Wingdings" w:char="F0E0"/>
      </w:r>
      <w:r w:rsidRPr="00B24B66">
        <w:rPr>
          <w:color w:val="FF0000"/>
        </w:rPr>
        <w:t xml:space="preserve">  37 000€ DEF</w:t>
      </w:r>
    </w:p>
    <w:p w14:paraId="57852D96" w14:textId="37A06CB4" w:rsidR="00FA33C1" w:rsidRDefault="00FA33C1" w:rsidP="00FA33C1">
      <w:pPr>
        <w:rPr>
          <w:rFonts w:ascii="Calibri" w:eastAsia="Calibri" w:hAnsi="Calibri" w:cs="Times New Roman"/>
        </w:rPr>
      </w:pPr>
    </w:p>
    <w:p w14:paraId="122B80A3" w14:textId="77777777" w:rsidR="005E0AE8" w:rsidRDefault="005E0AE8" w:rsidP="005E0AE8">
      <w:pPr>
        <w:pStyle w:val="Titre3"/>
      </w:pPr>
      <w:bookmarkStart w:id="6" w:name="_Toc234947283"/>
      <w:r w:rsidRPr="002E6EA6">
        <w:t>Exercice</w:t>
      </w:r>
      <w:r>
        <w:t xml:space="preserve"> 7 : L’analyse des écarts de charges indirectes</w:t>
      </w:r>
      <w:bookmarkEnd w:id="6"/>
    </w:p>
    <w:p w14:paraId="29F29707" w14:textId="77777777" w:rsidR="005E0AE8" w:rsidRPr="005653F7" w:rsidRDefault="005E0AE8" w:rsidP="005E0AE8"/>
    <w:p w14:paraId="5A98A8A8" w14:textId="77777777" w:rsidR="005E0AE8" w:rsidRDefault="005E0AE8" w:rsidP="005E0AE8">
      <w:r w:rsidRPr="002E6EA6">
        <w:t xml:space="preserve">L’entreprise </w:t>
      </w:r>
      <w:r w:rsidRPr="002E6EA6">
        <w:rPr>
          <w:bCs/>
        </w:rPr>
        <w:t xml:space="preserve">ROSE </w:t>
      </w:r>
      <w:r w:rsidRPr="002E6EA6">
        <w:t xml:space="preserve">fabrique un produit « </w:t>
      </w:r>
      <w:r w:rsidRPr="002E6EA6">
        <w:rPr>
          <w:bCs/>
        </w:rPr>
        <w:t xml:space="preserve">GE </w:t>
      </w:r>
      <w:r w:rsidRPr="002E6EA6">
        <w:t xml:space="preserve">». Au cours du processus d’élaboration d’un produit final, la matière première utilisée transite dans un </w:t>
      </w:r>
      <w:r w:rsidRPr="002E6EA6">
        <w:rPr>
          <w:bCs/>
        </w:rPr>
        <w:t xml:space="preserve">atelier A </w:t>
      </w:r>
      <w:r w:rsidRPr="002E6EA6">
        <w:t xml:space="preserve">dont l’activité est exprimée en </w:t>
      </w:r>
      <w:r w:rsidRPr="002E6EA6">
        <w:rPr>
          <w:bCs/>
        </w:rPr>
        <w:t>Heures-Machines</w:t>
      </w:r>
      <w:r w:rsidRPr="002E6EA6">
        <w:t xml:space="preserve">. </w:t>
      </w:r>
    </w:p>
    <w:p w14:paraId="2D8B08F4" w14:textId="77777777" w:rsidR="005E0AE8" w:rsidRPr="002E6EA6" w:rsidRDefault="005E0AE8" w:rsidP="005E0AE8">
      <w:r w:rsidRPr="002E6EA6">
        <w:t xml:space="preserve">La </w:t>
      </w:r>
      <w:r w:rsidRPr="002E6EA6">
        <w:rPr>
          <w:bCs/>
        </w:rPr>
        <w:t xml:space="preserve">fiche de coût préétabli, </w:t>
      </w:r>
      <w:r w:rsidRPr="002E6EA6">
        <w:t xml:space="preserve">établi par le contrôle de gestion fait apparaître, les informations suivantes : </w:t>
      </w:r>
    </w:p>
    <w:p w14:paraId="49E33CE6" w14:textId="77777777" w:rsidR="005E0AE8" w:rsidRPr="002E6EA6" w:rsidRDefault="005E0AE8" w:rsidP="005E0AE8">
      <w:pPr>
        <w:numPr>
          <w:ilvl w:val="0"/>
          <w:numId w:val="14"/>
        </w:numPr>
        <w:spacing w:after="0"/>
      </w:pPr>
      <w:proofErr w:type="gramStart"/>
      <w:r w:rsidRPr="002E6EA6">
        <w:t>activité</w:t>
      </w:r>
      <w:proofErr w:type="gramEnd"/>
      <w:r w:rsidRPr="002E6EA6">
        <w:t xml:space="preserve"> préétablie par produit (</w:t>
      </w:r>
      <w:r w:rsidRPr="002E6EA6">
        <w:rPr>
          <w:bCs/>
        </w:rPr>
        <w:t>NUO par produit</w:t>
      </w:r>
      <w:r w:rsidRPr="002E6EA6">
        <w:t xml:space="preserve">): </w:t>
      </w:r>
      <w:r w:rsidRPr="002E6EA6">
        <w:rPr>
          <w:bCs/>
        </w:rPr>
        <w:t>12 Heures</w:t>
      </w:r>
      <w:r w:rsidRPr="002E6EA6">
        <w:t xml:space="preserve">, </w:t>
      </w:r>
    </w:p>
    <w:p w14:paraId="2DA42F9A" w14:textId="77777777" w:rsidR="005E0AE8" w:rsidRPr="002E6EA6" w:rsidRDefault="005E0AE8" w:rsidP="005E0AE8">
      <w:pPr>
        <w:numPr>
          <w:ilvl w:val="0"/>
          <w:numId w:val="14"/>
        </w:numPr>
        <w:spacing w:after="0"/>
      </w:pPr>
      <w:proofErr w:type="gramStart"/>
      <w:r w:rsidRPr="002E6EA6">
        <w:lastRenderedPageBreak/>
        <w:t>coût</w:t>
      </w:r>
      <w:proofErr w:type="gramEnd"/>
      <w:r w:rsidRPr="002E6EA6">
        <w:t xml:space="preserve"> standard de l’unité d’œuvre (l’heure) (</w:t>
      </w:r>
      <w:r w:rsidRPr="002E6EA6">
        <w:rPr>
          <w:bCs/>
        </w:rPr>
        <w:t>CSUO</w:t>
      </w:r>
      <w:r w:rsidRPr="002E6EA6">
        <w:t xml:space="preserve">): </w:t>
      </w:r>
      <w:r w:rsidRPr="002E6EA6">
        <w:rPr>
          <w:bCs/>
        </w:rPr>
        <w:t xml:space="preserve">60 € </w:t>
      </w:r>
      <w:r w:rsidRPr="002E6EA6">
        <w:t xml:space="preserve">dont </w:t>
      </w:r>
      <w:r w:rsidRPr="002E6EA6">
        <w:rPr>
          <w:bCs/>
        </w:rPr>
        <w:t xml:space="preserve">51,50 € </w:t>
      </w:r>
      <w:r w:rsidRPr="002E6EA6">
        <w:t xml:space="preserve">de charges variables, </w:t>
      </w:r>
    </w:p>
    <w:p w14:paraId="0EC2FDF1" w14:textId="77777777" w:rsidR="005E0AE8" w:rsidRPr="002E6EA6" w:rsidRDefault="005E0AE8" w:rsidP="005E0AE8">
      <w:pPr>
        <w:numPr>
          <w:ilvl w:val="0"/>
          <w:numId w:val="14"/>
        </w:numPr>
        <w:spacing w:after="0"/>
      </w:pPr>
      <w:proofErr w:type="gramStart"/>
      <w:r w:rsidRPr="002E6EA6">
        <w:t>charges</w:t>
      </w:r>
      <w:proofErr w:type="gramEnd"/>
      <w:r w:rsidRPr="002E6EA6">
        <w:t xml:space="preserve"> fixes totales de l’atelier : </w:t>
      </w:r>
      <w:r w:rsidRPr="002E6EA6">
        <w:rPr>
          <w:bCs/>
        </w:rPr>
        <w:t>1 020 000€</w:t>
      </w:r>
      <w:r w:rsidRPr="002E6EA6">
        <w:t xml:space="preserve">, </w:t>
      </w:r>
    </w:p>
    <w:p w14:paraId="6994B59B" w14:textId="77777777" w:rsidR="005E0AE8" w:rsidRPr="002E6EA6" w:rsidRDefault="005E0AE8" w:rsidP="005E0AE8">
      <w:pPr>
        <w:numPr>
          <w:ilvl w:val="0"/>
          <w:numId w:val="14"/>
        </w:numPr>
        <w:spacing w:after="0"/>
      </w:pPr>
      <w:proofErr w:type="gramStart"/>
      <w:r w:rsidRPr="002E6EA6">
        <w:t>unité</w:t>
      </w:r>
      <w:proofErr w:type="gramEnd"/>
      <w:r w:rsidRPr="002E6EA6">
        <w:t xml:space="preserve"> d’œuvre retenue : </w:t>
      </w:r>
      <w:r w:rsidRPr="002E6EA6">
        <w:rPr>
          <w:bCs/>
        </w:rPr>
        <w:t>heure machine</w:t>
      </w:r>
      <w:r w:rsidRPr="002E6EA6">
        <w:t xml:space="preserve">. </w:t>
      </w:r>
    </w:p>
    <w:p w14:paraId="0907D7D9" w14:textId="77777777" w:rsidR="005E0AE8" w:rsidRDefault="005E0AE8" w:rsidP="005E0AE8"/>
    <w:p w14:paraId="0CF05FD3" w14:textId="77777777" w:rsidR="005E0AE8" w:rsidRPr="002E6EA6" w:rsidRDefault="005E0AE8" w:rsidP="005E0AE8">
      <w:r w:rsidRPr="002E6EA6">
        <w:t xml:space="preserve">La </w:t>
      </w:r>
      <w:r w:rsidRPr="002E6EA6">
        <w:rPr>
          <w:bCs/>
        </w:rPr>
        <w:t xml:space="preserve">production normale ou prévue </w:t>
      </w:r>
      <w:r w:rsidRPr="002E6EA6">
        <w:t xml:space="preserve">est de </w:t>
      </w:r>
      <w:r w:rsidRPr="002E6EA6">
        <w:rPr>
          <w:bCs/>
        </w:rPr>
        <w:t>10 000 unités</w:t>
      </w:r>
      <w:r w:rsidRPr="002E6EA6">
        <w:t>.</w:t>
      </w:r>
    </w:p>
    <w:p w14:paraId="7C98D9C5" w14:textId="77777777" w:rsidR="005E0AE8" w:rsidRPr="002E6EA6" w:rsidRDefault="005E0AE8" w:rsidP="005E0AE8">
      <w:r w:rsidRPr="002E6EA6">
        <w:t xml:space="preserve">Les services comptables fournissent en fin de mois les éléments suivants issus de la production réelle : </w:t>
      </w:r>
    </w:p>
    <w:p w14:paraId="0EE75CA5" w14:textId="77777777" w:rsidR="005E0AE8" w:rsidRPr="002E6EA6" w:rsidRDefault="005E0AE8" w:rsidP="005E0AE8">
      <w:pPr>
        <w:numPr>
          <w:ilvl w:val="0"/>
          <w:numId w:val="12"/>
        </w:numPr>
        <w:spacing w:after="0"/>
      </w:pPr>
      <w:proofErr w:type="gramStart"/>
      <w:r w:rsidRPr="002E6EA6">
        <w:rPr>
          <w:bCs/>
        </w:rPr>
        <w:t>production</w:t>
      </w:r>
      <w:proofErr w:type="gramEnd"/>
      <w:r w:rsidRPr="002E6EA6">
        <w:rPr>
          <w:bCs/>
        </w:rPr>
        <w:t xml:space="preserve"> </w:t>
      </w:r>
      <w:r w:rsidRPr="002E6EA6">
        <w:t xml:space="preserve">réelle : </w:t>
      </w:r>
      <w:r w:rsidRPr="002E6EA6">
        <w:rPr>
          <w:bCs/>
        </w:rPr>
        <w:t>12 000 unités</w:t>
      </w:r>
      <w:r w:rsidRPr="002E6EA6">
        <w:t xml:space="preserve">, </w:t>
      </w:r>
    </w:p>
    <w:p w14:paraId="5CD9E601" w14:textId="77777777" w:rsidR="005E0AE8" w:rsidRPr="002E6EA6" w:rsidRDefault="005E0AE8" w:rsidP="005E0AE8">
      <w:pPr>
        <w:numPr>
          <w:ilvl w:val="0"/>
          <w:numId w:val="12"/>
        </w:numPr>
        <w:spacing w:after="0"/>
      </w:pPr>
      <w:proofErr w:type="gramStart"/>
      <w:r w:rsidRPr="002E6EA6">
        <w:rPr>
          <w:bCs/>
        </w:rPr>
        <w:t>activité</w:t>
      </w:r>
      <w:proofErr w:type="gramEnd"/>
      <w:r w:rsidRPr="002E6EA6">
        <w:rPr>
          <w:bCs/>
        </w:rPr>
        <w:t xml:space="preserve"> </w:t>
      </w:r>
      <w:r w:rsidRPr="002E6EA6">
        <w:t xml:space="preserve">réelle (nombre d’heures réel) : </w:t>
      </w:r>
      <w:r w:rsidRPr="002E6EA6">
        <w:rPr>
          <w:bCs/>
        </w:rPr>
        <w:t>145 000 H</w:t>
      </w:r>
      <w:r w:rsidRPr="002E6EA6">
        <w:t xml:space="preserve">, </w:t>
      </w:r>
    </w:p>
    <w:p w14:paraId="2E5999D1" w14:textId="77777777" w:rsidR="005E0AE8" w:rsidRPr="002E6EA6" w:rsidRDefault="005E0AE8" w:rsidP="005E0AE8">
      <w:pPr>
        <w:numPr>
          <w:ilvl w:val="0"/>
          <w:numId w:val="12"/>
        </w:numPr>
        <w:spacing w:after="0"/>
      </w:pPr>
      <w:proofErr w:type="gramStart"/>
      <w:r w:rsidRPr="002E6EA6">
        <w:rPr>
          <w:bCs/>
        </w:rPr>
        <w:t>coût</w:t>
      </w:r>
      <w:proofErr w:type="gramEnd"/>
      <w:r w:rsidRPr="002E6EA6">
        <w:rPr>
          <w:bCs/>
        </w:rPr>
        <w:t xml:space="preserve"> total </w:t>
      </w:r>
      <w:r w:rsidRPr="002E6EA6">
        <w:t xml:space="preserve">réel du centre A : </w:t>
      </w:r>
      <w:r w:rsidRPr="002E6EA6">
        <w:rPr>
          <w:bCs/>
        </w:rPr>
        <w:t>10 500 000 €</w:t>
      </w:r>
      <w:r w:rsidRPr="002E6EA6">
        <w:t xml:space="preserve">. </w:t>
      </w:r>
    </w:p>
    <w:p w14:paraId="3E6EBE84" w14:textId="77777777" w:rsidR="005E0AE8" w:rsidRPr="002E6EA6" w:rsidRDefault="005E0AE8" w:rsidP="005E0AE8"/>
    <w:p w14:paraId="398FB4C1" w14:textId="77777777" w:rsidR="005E0AE8" w:rsidRPr="00E50C87" w:rsidRDefault="005E0AE8" w:rsidP="005E0AE8">
      <w:pPr>
        <w:numPr>
          <w:ilvl w:val="0"/>
          <w:numId w:val="13"/>
        </w:numPr>
        <w:rPr>
          <w:b/>
        </w:rPr>
      </w:pPr>
      <w:r w:rsidRPr="00E50C87">
        <w:rPr>
          <w:b/>
          <w:bCs/>
        </w:rPr>
        <w:t>Pour les charges indirectes du centre d’analyse « atelier A »</w:t>
      </w:r>
      <w:r>
        <w:rPr>
          <w:b/>
          <w:bCs/>
        </w:rPr>
        <w:t xml:space="preserve"> : </w:t>
      </w:r>
    </w:p>
    <w:p w14:paraId="5916320B" w14:textId="77777777" w:rsidR="005E0AE8" w:rsidRDefault="005E0AE8" w:rsidP="005E0AE8">
      <w:pPr>
        <w:pStyle w:val="Paragraphedeliste"/>
        <w:numPr>
          <w:ilvl w:val="0"/>
          <w:numId w:val="15"/>
        </w:numPr>
        <w:spacing w:after="0"/>
        <w:rPr>
          <w:b/>
          <w:bCs/>
        </w:rPr>
      </w:pPr>
      <w:r>
        <w:rPr>
          <w:b/>
          <w:bCs/>
        </w:rPr>
        <w:t>Calculez l’é</w:t>
      </w:r>
      <w:r w:rsidRPr="00E50C87">
        <w:rPr>
          <w:b/>
          <w:bCs/>
        </w:rPr>
        <w:t>cart global pour la production réelle</w:t>
      </w:r>
    </w:p>
    <w:p w14:paraId="438AB958" w14:textId="318BE2B5" w:rsidR="005E0AE8" w:rsidRDefault="005E0AE8" w:rsidP="005E0AE8">
      <w:pPr>
        <w:spacing w:after="0"/>
        <w:rPr>
          <w:b/>
          <w:bCs/>
        </w:rPr>
      </w:pPr>
    </w:p>
    <w:p w14:paraId="5E850F8C" w14:textId="5F91FBA9" w:rsidR="005E0AE8" w:rsidRPr="005E0AE8" w:rsidRDefault="005E0AE8" w:rsidP="005E0AE8">
      <w:pPr>
        <w:spacing w:after="0"/>
        <w:rPr>
          <w:b/>
          <w:bCs/>
          <w:color w:val="FF0000"/>
        </w:rPr>
      </w:pPr>
      <w:r w:rsidRPr="005E0AE8">
        <w:rPr>
          <w:b/>
          <w:bCs/>
          <w:color w:val="FF0000"/>
        </w:rPr>
        <w:t>ECART GLOBAL</w:t>
      </w:r>
      <w:r w:rsidRPr="005E0AE8">
        <w:rPr>
          <w:b/>
          <w:bCs/>
          <w:color w:val="FF0000"/>
        </w:rPr>
        <w:tab/>
        <w:t xml:space="preserve"> 1 860 000 € </w:t>
      </w:r>
      <w:r w:rsidRPr="005E0AE8">
        <w:rPr>
          <w:b/>
          <w:bCs/>
          <w:color w:val="FF0000"/>
        </w:rPr>
        <w:tab/>
        <w:t>Défavorable</w:t>
      </w:r>
      <w:r w:rsidRPr="005E0AE8">
        <w:rPr>
          <w:b/>
          <w:bCs/>
          <w:color w:val="FF0000"/>
        </w:rPr>
        <w:tab/>
        <w:t>=10500000-8640000</w:t>
      </w:r>
      <w:r w:rsidRPr="005E0AE8">
        <w:rPr>
          <w:b/>
          <w:bCs/>
          <w:color w:val="FF0000"/>
        </w:rPr>
        <w:tab/>
      </w:r>
    </w:p>
    <w:p w14:paraId="3BF54DA5" w14:textId="77777777" w:rsidR="005E0AE8" w:rsidRDefault="005E0AE8" w:rsidP="005E0AE8">
      <w:pPr>
        <w:spacing w:after="0"/>
        <w:rPr>
          <w:b/>
          <w:bCs/>
        </w:rPr>
      </w:pPr>
    </w:p>
    <w:p w14:paraId="4CB08344" w14:textId="77777777" w:rsidR="005E0AE8" w:rsidRDefault="005E0AE8" w:rsidP="005E0AE8">
      <w:pPr>
        <w:pStyle w:val="Paragraphedeliste"/>
        <w:numPr>
          <w:ilvl w:val="0"/>
          <w:numId w:val="15"/>
        </w:numPr>
        <w:spacing w:after="0"/>
        <w:rPr>
          <w:b/>
          <w:bCs/>
        </w:rPr>
      </w:pPr>
      <w:r>
        <w:rPr>
          <w:b/>
          <w:bCs/>
        </w:rPr>
        <w:t>Réalisez le budget flexible</w:t>
      </w:r>
    </w:p>
    <w:p w14:paraId="2AA896C1" w14:textId="77777777" w:rsidR="005E0AE8" w:rsidRDefault="005E0AE8" w:rsidP="005E0AE8">
      <w:pPr>
        <w:spacing w:after="0"/>
        <w:rPr>
          <w:b/>
          <w:bCs/>
        </w:rPr>
      </w:pPr>
    </w:p>
    <w:tbl>
      <w:tblPr>
        <w:tblW w:w="46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1"/>
        <w:gridCol w:w="3007"/>
      </w:tblGrid>
      <w:tr w:rsidR="005E0AE8" w:rsidRPr="005E0AE8" w14:paraId="30B7BFA9" w14:textId="77777777" w:rsidTr="005E0AE8">
        <w:trPr>
          <w:trHeight w:val="288"/>
        </w:trPr>
        <w:tc>
          <w:tcPr>
            <w:tcW w:w="1671" w:type="dxa"/>
            <w:shd w:val="clear" w:color="auto" w:fill="auto"/>
            <w:noWrap/>
            <w:vAlign w:val="bottom"/>
            <w:hideMark/>
          </w:tcPr>
          <w:p w14:paraId="71E2C8B7" w14:textId="77777777" w:rsidR="005E0AE8" w:rsidRPr="005E0AE8" w:rsidRDefault="005E0AE8" w:rsidP="005E0AE8">
            <w:pPr>
              <w:spacing w:after="0" w:line="240" w:lineRule="auto"/>
              <w:jc w:val="center"/>
              <w:rPr>
                <w:rFonts w:ascii="Calibri" w:eastAsia="Times New Roman" w:hAnsi="Calibri" w:cs="Calibri"/>
                <w:b/>
                <w:color w:val="FF0000"/>
                <w:lang w:eastAsia="fr-FR"/>
              </w:rPr>
            </w:pPr>
            <w:r w:rsidRPr="005E0AE8">
              <w:rPr>
                <w:rFonts w:ascii="Calibri" w:eastAsia="Times New Roman" w:hAnsi="Calibri" w:cs="Calibri"/>
                <w:b/>
                <w:color w:val="FF0000"/>
                <w:lang w:eastAsia="fr-FR"/>
              </w:rPr>
              <w:t>UO</w:t>
            </w:r>
          </w:p>
        </w:tc>
        <w:tc>
          <w:tcPr>
            <w:tcW w:w="3007" w:type="dxa"/>
            <w:shd w:val="clear" w:color="auto" w:fill="auto"/>
            <w:noWrap/>
            <w:vAlign w:val="bottom"/>
            <w:hideMark/>
          </w:tcPr>
          <w:p w14:paraId="07144C17" w14:textId="77777777" w:rsidR="005E0AE8" w:rsidRPr="005E0AE8" w:rsidRDefault="005E0AE8" w:rsidP="005E0AE8">
            <w:pPr>
              <w:spacing w:after="0" w:line="240" w:lineRule="auto"/>
              <w:jc w:val="center"/>
              <w:rPr>
                <w:rFonts w:ascii="Calibri" w:eastAsia="Times New Roman" w:hAnsi="Calibri" w:cs="Calibri"/>
                <w:color w:val="FF0000"/>
                <w:lang w:eastAsia="fr-FR"/>
              </w:rPr>
            </w:pPr>
            <w:r w:rsidRPr="005E0AE8">
              <w:rPr>
                <w:rFonts w:ascii="Calibri" w:eastAsia="Times New Roman" w:hAnsi="Calibri" w:cs="Calibri"/>
                <w:color w:val="FF0000"/>
                <w:lang w:eastAsia="fr-FR"/>
              </w:rPr>
              <w:t>145000</w:t>
            </w:r>
          </w:p>
        </w:tc>
      </w:tr>
      <w:tr w:rsidR="005E0AE8" w:rsidRPr="005E0AE8" w14:paraId="323DDAE5" w14:textId="77777777" w:rsidTr="005E0AE8">
        <w:trPr>
          <w:trHeight w:val="288"/>
        </w:trPr>
        <w:tc>
          <w:tcPr>
            <w:tcW w:w="1671" w:type="dxa"/>
            <w:shd w:val="clear" w:color="auto" w:fill="auto"/>
            <w:noWrap/>
            <w:vAlign w:val="bottom"/>
            <w:hideMark/>
          </w:tcPr>
          <w:p w14:paraId="14407DCE" w14:textId="77777777" w:rsidR="005E0AE8" w:rsidRPr="005E0AE8" w:rsidRDefault="005E0AE8" w:rsidP="005E0AE8">
            <w:pPr>
              <w:spacing w:after="0" w:line="240" w:lineRule="auto"/>
              <w:jc w:val="center"/>
              <w:rPr>
                <w:rFonts w:ascii="Calibri" w:eastAsia="Times New Roman" w:hAnsi="Calibri" w:cs="Calibri"/>
                <w:b/>
                <w:color w:val="FF0000"/>
                <w:lang w:eastAsia="fr-FR"/>
              </w:rPr>
            </w:pPr>
            <w:r w:rsidRPr="005E0AE8">
              <w:rPr>
                <w:rFonts w:ascii="Calibri" w:eastAsia="Times New Roman" w:hAnsi="Calibri" w:cs="Calibri"/>
                <w:b/>
                <w:color w:val="FF0000"/>
                <w:lang w:eastAsia="fr-FR"/>
              </w:rPr>
              <w:t>Charges fixes</w:t>
            </w:r>
          </w:p>
        </w:tc>
        <w:tc>
          <w:tcPr>
            <w:tcW w:w="3007" w:type="dxa"/>
            <w:shd w:val="clear" w:color="auto" w:fill="auto"/>
            <w:noWrap/>
            <w:vAlign w:val="bottom"/>
            <w:hideMark/>
          </w:tcPr>
          <w:p w14:paraId="381C56E2" w14:textId="5087EAAC" w:rsidR="005E0AE8" w:rsidRPr="005E0AE8" w:rsidRDefault="005E0AE8" w:rsidP="005E0AE8">
            <w:pPr>
              <w:spacing w:after="0" w:line="240" w:lineRule="auto"/>
              <w:jc w:val="center"/>
              <w:rPr>
                <w:rFonts w:ascii="Calibri" w:eastAsia="Times New Roman" w:hAnsi="Calibri" w:cs="Calibri"/>
                <w:color w:val="FF0000"/>
                <w:lang w:eastAsia="fr-FR"/>
              </w:rPr>
            </w:pPr>
            <w:r w:rsidRPr="005E0AE8">
              <w:rPr>
                <w:rFonts w:ascii="Calibri" w:eastAsia="Times New Roman" w:hAnsi="Calibri" w:cs="Calibri"/>
                <w:color w:val="FF0000"/>
                <w:lang w:eastAsia="fr-FR"/>
              </w:rPr>
              <w:t>1 020 000 €</w:t>
            </w:r>
          </w:p>
        </w:tc>
      </w:tr>
      <w:tr w:rsidR="005E0AE8" w:rsidRPr="005E0AE8" w14:paraId="08AE5B3F" w14:textId="77777777" w:rsidTr="005E0AE8">
        <w:trPr>
          <w:trHeight w:val="288"/>
        </w:trPr>
        <w:tc>
          <w:tcPr>
            <w:tcW w:w="1671" w:type="dxa"/>
            <w:shd w:val="clear" w:color="auto" w:fill="auto"/>
            <w:noWrap/>
            <w:vAlign w:val="bottom"/>
            <w:hideMark/>
          </w:tcPr>
          <w:p w14:paraId="0A033EEA" w14:textId="77777777" w:rsidR="005E0AE8" w:rsidRPr="005E0AE8" w:rsidRDefault="005E0AE8" w:rsidP="005E0AE8">
            <w:pPr>
              <w:spacing w:after="0" w:line="240" w:lineRule="auto"/>
              <w:jc w:val="center"/>
              <w:rPr>
                <w:rFonts w:ascii="Calibri" w:eastAsia="Times New Roman" w:hAnsi="Calibri" w:cs="Calibri"/>
                <w:b/>
                <w:color w:val="FF0000"/>
                <w:lang w:eastAsia="fr-FR"/>
              </w:rPr>
            </w:pPr>
            <w:r w:rsidRPr="005E0AE8">
              <w:rPr>
                <w:rFonts w:ascii="Calibri" w:eastAsia="Times New Roman" w:hAnsi="Calibri" w:cs="Calibri"/>
                <w:b/>
                <w:color w:val="FF0000"/>
                <w:lang w:eastAsia="fr-FR"/>
              </w:rPr>
              <w:t>Charges variables</w:t>
            </w:r>
          </w:p>
        </w:tc>
        <w:tc>
          <w:tcPr>
            <w:tcW w:w="3007" w:type="dxa"/>
            <w:shd w:val="clear" w:color="auto" w:fill="auto"/>
            <w:noWrap/>
            <w:vAlign w:val="bottom"/>
            <w:hideMark/>
          </w:tcPr>
          <w:p w14:paraId="36C17951" w14:textId="77777777" w:rsidR="005E0AE8" w:rsidRPr="005E0AE8" w:rsidRDefault="005E0AE8" w:rsidP="005E0AE8">
            <w:pPr>
              <w:spacing w:after="0" w:line="240" w:lineRule="auto"/>
              <w:jc w:val="center"/>
              <w:rPr>
                <w:rFonts w:ascii="Calibri" w:eastAsia="Times New Roman" w:hAnsi="Calibri" w:cs="Calibri"/>
                <w:color w:val="FF0000"/>
                <w:lang w:eastAsia="fr-FR"/>
              </w:rPr>
            </w:pPr>
            <w:r w:rsidRPr="005E0AE8">
              <w:rPr>
                <w:rFonts w:ascii="Calibri" w:eastAsia="Times New Roman" w:hAnsi="Calibri" w:cs="Calibri"/>
                <w:color w:val="FF0000"/>
                <w:lang w:eastAsia="fr-FR"/>
              </w:rPr>
              <w:t xml:space="preserve">7 467 500 € </w:t>
            </w:r>
          </w:p>
          <w:p w14:paraId="148D381D" w14:textId="119FB3CD" w:rsidR="005E0AE8" w:rsidRPr="005E0AE8" w:rsidRDefault="005E0AE8" w:rsidP="005E0AE8">
            <w:pPr>
              <w:spacing w:after="0" w:line="240" w:lineRule="auto"/>
              <w:jc w:val="center"/>
              <w:rPr>
                <w:rFonts w:ascii="Calibri" w:eastAsia="Times New Roman" w:hAnsi="Calibri" w:cs="Calibri"/>
                <w:color w:val="FF0000"/>
                <w:lang w:eastAsia="fr-FR"/>
              </w:rPr>
            </w:pPr>
            <w:r w:rsidRPr="005E0AE8">
              <w:rPr>
                <w:rFonts w:ascii="Calibri" w:eastAsia="Times New Roman" w:hAnsi="Calibri" w:cs="Calibri"/>
                <w:color w:val="FF0000"/>
                <w:lang w:eastAsia="fr-FR"/>
              </w:rPr>
              <w:t>(51.50€ * 145000)</w:t>
            </w:r>
          </w:p>
        </w:tc>
      </w:tr>
      <w:tr w:rsidR="005E0AE8" w:rsidRPr="005E0AE8" w14:paraId="234EBBFA" w14:textId="77777777" w:rsidTr="005E0AE8">
        <w:trPr>
          <w:trHeight w:val="288"/>
        </w:trPr>
        <w:tc>
          <w:tcPr>
            <w:tcW w:w="1671" w:type="dxa"/>
            <w:shd w:val="clear" w:color="auto" w:fill="auto"/>
            <w:noWrap/>
            <w:vAlign w:val="bottom"/>
            <w:hideMark/>
          </w:tcPr>
          <w:p w14:paraId="23EF47E5" w14:textId="77777777" w:rsidR="005E0AE8" w:rsidRPr="005E0AE8" w:rsidRDefault="005E0AE8" w:rsidP="005E0AE8">
            <w:pPr>
              <w:spacing w:after="0" w:line="240" w:lineRule="auto"/>
              <w:jc w:val="center"/>
              <w:rPr>
                <w:rFonts w:ascii="Calibri" w:eastAsia="Times New Roman" w:hAnsi="Calibri" w:cs="Calibri"/>
                <w:b/>
                <w:color w:val="FF0000"/>
                <w:lang w:eastAsia="fr-FR"/>
              </w:rPr>
            </w:pPr>
            <w:r w:rsidRPr="005E0AE8">
              <w:rPr>
                <w:rFonts w:ascii="Calibri" w:eastAsia="Times New Roman" w:hAnsi="Calibri" w:cs="Calibri"/>
                <w:b/>
                <w:color w:val="FF0000"/>
                <w:lang w:eastAsia="fr-FR"/>
              </w:rPr>
              <w:t>Charges totales</w:t>
            </w:r>
          </w:p>
        </w:tc>
        <w:tc>
          <w:tcPr>
            <w:tcW w:w="3007" w:type="dxa"/>
            <w:shd w:val="clear" w:color="auto" w:fill="auto"/>
            <w:noWrap/>
            <w:vAlign w:val="bottom"/>
            <w:hideMark/>
          </w:tcPr>
          <w:p w14:paraId="504FDFEF" w14:textId="2CF3B4C6" w:rsidR="005E0AE8" w:rsidRPr="005E0AE8" w:rsidRDefault="005E0AE8" w:rsidP="005E0AE8">
            <w:pPr>
              <w:spacing w:after="0" w:line="240" w:lineRule="auto"/>
              <w:jc w:val="center"/>
              <w:rPr>
                <w:rFonts w:ascii="Calibri" w:eastAsia="Times New Roman" w:hAnsi="Calibri" w:cs="Calibri"/>
                <w:b/>
                <w:bCs/>
                <w:color w:val="FF0000"/>
                <w:lang w:eastAsia="fr-FR"/>
              </w:rPr>
            </w:pPr>
            <w:r w:rsidRPr="005E0AE8">
              <w:rPr>
                <w:rFonts w:ascii="Calibri" w:eastAsia="Times New Roman" w:hAnsi="Calibri" w:cs="Calibri"/>
                <w:b/>
                <w:bCs/>
                <w:color w:val="FF0000"/>
                <w:lang w:eastAsia="fr-FR"/>
              </w:rPr>
              <w:t>8 487 500 €</w:t>
            </w:r>
          </w:p>
        </w:tc>
      </w:tr>
      <w:tr w:rsidR="005E0AE8" w:rsidRPr="005E0AE8" w14:paraId="07B02BF8" w14:textId="77777777" w:rsidTr="005E0AE8">
        <w:trPr>
          <w:trHeight w:val="288"/>
        </w:trPr>
        <w:tc>
          <w:tcPr>
            <w:tcW w:w="1671" w:type="dxa"/>
            <w:shd w:val="clear" w:color="auto" w:fill="auto"/>
            <w:noWrap/>
            <w:vAlign w:val="bottom"/>
            <w:hideMark/>
          </w:tcPr>
          <w:p w14:paraId="1E8E2BBB" w14:textId="30120362" w:rsidR="005E0AE8" w:rsidRPr="005E0AE8" w:rsidRDefault="005E0AE8" w:rsidP="005E0AE8">
            <w:pPr>
              <w:spacing w:after="0" w:line="240" w:lineRule="auto"/>
              <w:jc w:val="center"/>
              <w:rPr>
                <w:rFonts w:ascii="Calibri" w:eastAsia="Times New Roman" w:hAnsi="Calibri" w:cs="Calibri"/>
                <w:b/>
                <w:color w:val="FF0000"/>
                <w:lang w:eastAsia="fr-FR"/>
              </w:rPr>
            </w:pPr>
            <w:r w:rsidRPr="005E0AE8">
              <w:rPr>
                <w:rFonts w:ascii="Calibri" w:eastAsia="Times New Roman" w:hAnsi="Calibri" w:cs="Calibri"/>
                <w:b/>
                <w:color w:val="FF0000"/>
                <w:lang w:eastAsia="fr-FR"/>
              </w:rPr>
              <w:t>CUO – 60€</w:t>
            </w:r>
          </w:p>
        </w:tc>
        <w:tc>
          <w:tcPr>
            <w:tcW w:w="3007" w:type="dxa"/>
            <w:shd w:val="clear" w:color="auto" w:fill="auto"/>
            <w:noWrap/>
            <w:vAlign w:val="bottom"/>
            <w:hideMark/>
          </w:tcPr>
          <w:p w14:paraId="0F7146A7" w14:textId="77777777" w:rsidR="005E0AE8" w:rsidRPr="005E0AE8" w:rsidRDefault="005E0AE8" w:rsidP="005E0AE8">
            <w:pPr>
              <w:spacing w:after="0" w:line="240" w:lineRule="auto"/>
              <w:jc w:val="center"/>
              <w:rPr>
                <w:rFonts w:ascii="Calibri" w:eastAsia="Times New Roman" w:hAnsi="Calibri" w:cs="Calibri"/>
                <w:color w:val="FF0000"/>
                <w:lang w:eastAsia="fr-FR"/>
              </w:rPr>
            </w:pPr>
          </w:p>
        </w:tc>
      </w:tr>
    </w:tbl>
    <w:p w14:paraId="20AC35CB" w14:textId="77777777" w:rsidR="005E0AE8" w:rsidRPr="005653F7" w:rsidRDefault="005E0AE8" w:rsidP="005E0AE8">
      <w:pPr>
        <w:spacing w:after="0"/>
        <w:rPr>
          <w:b/>
          <w:bCs/>
        </w:rPr>
      </w:pPr>
    </w:p>
    <w:p w14:paraId="099871C2" w14:textId="77777777" w:rsidR="005E0AE8" w:rsidRPr="005653F7" w:rsidRDefault="005E0AE8" w:rsidP="005E0AE8">
      <w:pPr>
        <w:spacing w:after="0"/>
        <w:ind w:left="360"/>
        <w:rPr>
          <w:b/>
          <w:bCs/>
        </w:rPr>
      </w:pPr>
    </w:p>
    <w:p w14:paraId="3850DE1E" w14:textId="77777777" w:rsidR="005E0AE8" w:rsidRPr="005653F7" w:rsidRDefault="005E0AE8" w:rsidP="005E0AE8">
      <w:pPr>
        <w:pStyle w:val="Paragraphedeliste"/>
        <w:numPr>
          <w:ilvl w:val="0"/>
          <w:numId w:val="15"/>
        </w:numPr>
        <w:spacing w:after="0"/>
        <w:rPr>
          <w:b/>
        </w:rPr>
      </w:pPr>
      <w:r>
        <w:rPr>
          <w:b/>
          <w:bCs/>
        </w:rPr>
        <w:t xml:space="preserve">Déterminez </w:t>
      </w:r>
      <w:r w:rsidRPr="00E50C87">
        <w:rPr>
          <w:b/>
          <w:bCs/>
        </w:rPr>
        <w:t>les sous-écarts sur charges indirectes du centre d’analyse « atelier A »</w:t>
      </w:r>
      <w:r>
        <w:rPr>
          <w:b/>
          <w:bCs/>
        </w:rPr>
        <w:t xml:space="preserve"> : </w:t>
      </w:r>
    </w:p>
    <w:p w14:paraId="1165F90C" w14:textId="77777777" w:rsidR="005E0AE8" w:rsidRPr="005653F7" w:rsidRDefault="005E0AE8" w:rsidP="005E0AE8">
      <w:pPr>
        <w:pStyle w:val="Paragraphedeliste"/>
        <w:spacing w:after="0"/>
        <w:rPr>
          <w:b/>
        </w:rPr>
      </w:pPr>
    </w:p>
    <w:p w14:paraId="100FF42A" w14:textId="77777777" w:rsidR="005E0AE8" w:rsidRDefault="005E0AE8" w:rsidP="005E0AE8">
      <w:pPr>
        <w:pStyle w:val="Paragraphedeliste"/>
        <w:numPr>
          <w:ilvl w:val="1"/>
          <w:numId w:val="15"/>
        </w:numPr>
        <w:spacing w:after="0"/>
        <w:rPr>
          <w:b/>
        </w:rPr>
      </w:pPr>
      <w:r>
        <w:rPr>
          <w:b/>
        </w:rPr>
        <w:t>Ecart sur budget</w:t>
      </w:r>
    </w:p>
    <w:p w14:paraId="4F16A894" w14:textId="25884DE0" w:rsidR="005E0AE8" w:rsidRDefault="005E0AE8" w:rsidP="005E0AE8">
      <w:pPr>
        <w:spacing w:after="0"/>
        <w:rPr>
          <w:b/>
        </w:rPr>
      </w:pPr>
      <w:r>
        <w:rPr>
          <w:b/>
        </w:rPr>
        <w:t xml:space="preserve">  </w:t>
      </w:r>
    </w:p>
    <w:p w14:paraId="334E0DE2" w14:textId="6AA5E42B" w:rsidR="005E0AE8" w:rsidRPr="005E0AE8" w:rsidRDefault="005E0AE8" w:rsidP="005E0AE8">
      <w:pPr>
        <w:spacing w:after="0"/>
        <w:rPr>
          <w:b/>
          <w:color w:val="FF0000"/>
        </w:rPr>
      </w:pPr>
      <w:r w:rsidRPr="005E0AE8">
        <w:rPr>
          <w:b/>
          <w:color w:val="FF0000"/>
        </w:rPr>
        <w:t xml:space="preserve">Ecart sur budget :  2 012 500 € </w:t>
      </w:r>
      <w:r w:rsidRPr="005E0AE8">
        <w:rPr>
          <w:b/>
          <w:color w:val="FF0000"/>
        </w:rPr>
        <w:tab/>
        <w:t>Défavorable</w:t>
      </w:r>
      <w:r w:rsidRPr="005E0AE8">
        <w:rPr>
          <w:b/>
          <w:color w:val="FF0000"/>
        </w:rPr>
        <w:tab/>
        <w:t>= 10500000-8487500</w:t>
      </w:r>
      <w:r w:rsidRPr="005E0AE8">
        <w:rPr>
          <w:b/>
          <w:color w:val="FF0000"/>
        </w:rPr>
        <w:tab/>
      </w:r>
    </w:p>
    <w:p w14:paraId="547761F4" w14:textId="77777777" w:rsidR="005E0AE8" w:rsidRPr="005653F7" w:rsidRDefault="005E0AE8" w:rsidP="005E0AE8">
      <w:pPr>
        <w:spacing w:after="0"/>
        <w:rPr>
          <w:b/>
        </w:rPr>
      </w:pPr>
    </w:p>
    <w:p w14:paraId="02F5B918" w14:textId="792F2FA4" w:rsidR="005E0AE8" w:rsidRDefault="005E0AE8" w:rsidP="005E0AE8">
      <w:pPr>
        <w:pStyle w:val="Paragraphedeliste"/>
        <w:numPr>
          <w:ilvl w:val="1"/>
          <w:numId w:val="15"/>
        </w:numPr>
        <w:spacing w:after="0"/>
        <w:rPr>
          <w:b/>
        </w:rPr>
      </w:pPr>
      <w:r>
        <w:rPr>
          <w:b/>
        </w:rPr>
        <w:t>Ecart sur activité</w:t>
      </w:r>
    </w:p>
    <w:p w14:paraId="2243A79B" w14:textId="77777777" w:rsidR="005E0AE8" w:rsidRDefault="005E0AE8" w:rsidP="005E0AE8">
      <w:pPr>
        <w:pStyle w:val="Paragraphedeliste"/>
        <w:numPr>
          <w:ilvl w:val="1"/>
          <w:numId w:val="15"/>
        </w:numPr>
        <w:spacing w:after="0"/>
        <w:rPr>
          <w:b/>
        </w:rPr>
      </w:pPr>
    </w:p>
    <w:p w14:paraId="27CA6CF7" w14:textId="792063E9" w:rsidR="005E0AE8" w:rsidRPr="005E0AE8" w:rsidRDefault="005E0AE8" w:rsidP="005E0AE8">
      <w:pPr>
        <w:spacing w:after="0"/>
        <w:rPr>
          <w:b/>
          <w:color w:val="FF0000"/>
        </w:rPr>
      </w:pPr>
      <w:r w:rsidRPr="005E0AE8">
        <w:rPr>
          <w:b/>
          <w:color w:val="FF0000"/>
        </w:rPr>
        <w:t xml:space="preserve">Ecart sur activité : -212 500 € </w:t>
      </w:r>
      <w:r w:rsidRPr="005E0AE8">
        <w:rPr>
          <w:b/>
          <w:color w:val="FF0000"/>
        </w:rPr>
        <w:tab/>
        <w:t>Favorable</w:t>
      </w:r>
      <w:r w:rsidRPr="005E0AE8">
        <w:rPr>
          <w:b/>
          <w:color w:val="FF0000"/>
        </w:rPr>
        <w:tab/>
        <w:t>= (120000-</w:t>
      </w:r>
      <w:proofErr w:type="gramStart"/>
      <w:r w:rsidRPr="005E0AE8">
        <w:rPr>
          <w:b/>
          <w:color w:val="FF0000"/>
        </w:rPr>
        <w:t>145000)*</w:t>
      </w:r>
      <w:proofErr w:type="gramEnd"/>
      <w:r w:rsidRPr="005E0AE8">
        <w:rPr>
          <w:b/>
          <w:color w:val="FF0000"/>
        </w:rPr>
        <w:t>8,5</w:t>
      </w:r>
      <w:r w:rsidRPr="005E0AE8">
        <w:rPr>
          <w:b/>
          <w:color w:val="FF0000"/>
        </w:rPr>
        <w:tab/>
        <w:t>ou = 8487500-(60*145000)</w:t>
      </w:r>
    </w:p>
    <w:p w14:paraId="25404FA8" w14:textId="77777777" w:rsidR="005E0AE8" w:rsidRPr="005653F7" w:rsidRDefault="005E0AE8" w:rsidP="005E0AE8">
      <w:pPr>
        <w:spacing w:after="0"/>
        <w:rPr>
          <w:b/>
        </w:rPr>
      </w:pPr>
    </w:p>
    <w:p w14:paraId="2F3CB321" w14:textId="4363CF6E" w:rsidR="005E0AE8" w:rsidRDefault="005E0AE8" w:rsidP="005E0AE8">
      <w:pPr>
        <w:pStyle w:val="Paragraphedeliste"/>
        <w:numPr>
          <w:ilvl w:val="1"/>
          <w:numId w:val="15"/>
        </w:numPr>
        <w:spacing w:after="0"/>
        <w:rPr>
          <w:b/>
        </w:rPr>
      </w:pPr>
      <w:r>
        <w:rPr>
          <w:b/>
        </w:rPr>
        <w:t>Ecart sur rendement</w:t>
      </w:r>
    </w:p>
    <w:p w14:paraId="671993AA" w14:textId="77777777" w:rsidR="005E0AE8" w:rsidRDefault="005E0AE8" w:rsidP="005E0AE8">
      <w:pPr>
        <w:pStyle w:val="Paragraphedeliste"/>
        <w:spacing w:after="0"/>
        <w:ind w:left="1440"/>
        <w:rPr>
          <w:b/>
        </w:rPr>
      </w:pPr>
    </w:p>
    <w:p w14:paraId="46B0BD53" w14:textId="5F90719F" w:rsidR="005E0AE8" w:rsidRPr="005E0AE8" w:rsidRDefault="005E0AE8" w:rsidP="005E0AE8">
      <w:pPr>
        <w:spacing w:after="0"/>
        <w:rPr>
          <w:b/>
          <w:color w:val="FF0000"/>
        </w:rPr>
      </w:pPr>
      <w:r w:rsidRPr="005E0AE8">
        <w:rPr>
          <w:b/>
          <w:color w:val="FF0000"/>
        </w:rPr>
        <w:t>Ecart sur rendement</w:t>
      </w:r>
      <w:r w:rsidRPr="005E0AE8">
        <w:rPr>
          <w:b/>
          <w:color w:val="FF0000"/>
        </w:rPr>
        <w:tab/>
        <w:t xml:space="preserve"> 60 000 € </w:t>
      </w:r>
      <w:r w:rsidRPr="005E0AE8">
        <w:rPr>
          <w:b/>
          <w:color w:val="FF0000"/>
        </w:rPr>
        <w:tab/>
        <w:t>Défavorable</w:t>
      </w:r>
      <w:r w:rsidRPr="005E0AE8">
        <w:rPr>
          <w:b/>
          <w:color w:val="FF0000"/>
        </w:rPr>
        <w:tab/>
      </w:r>
      <w:proofErr w:type="gramStart"/>
      <w:r w:rsidRPr="005E0AE8">
        <w:rPr>
          <w:b/>
          <w:color w:val="FF0000"/>
        </w:rPr>
        <w:t>=(</w:t>
      </w:r>
      <w:proofErr w:type="gramEnd"/>
      <w:r w:rsidRPr="005E0AE8">
        <w:rPr>
          <w:b/>
          <w:color w:val="FF0000"/>
        </w:rPr>
        <w:t>145000-(12000*12))*60</w:t>
      </w:r>
      <w:r w:rsidRPr="005E0AE8">
        <w:rPr>
          <w:b/>
          <w:color w:val="FF0000"/>
        </w:rPr>
        <w:tab/>
      </w:r>
    </w:p>
    <w:p w14:paraId="055BE5CF" w14:textId="77777777" w:rsidR="005E0AE8" w:rsidRDefault="005E0AE8" w:rsidP="005E0AE8">
      <w:pPr>
        <w:spacing w:after="0"/>
        <w:rPr>
          <w:b/>
        </w:rPr>
      </w:pPr>
    </w:p>
    <w:p w14:paraId="7666535A" w14:textId="77777777" w:rsidR="0013144D" w:rsidRPr="002E6EA6" w:rsidRDefault="0013144D" w:rsidP="0013144D">
      <w:pPr>
        <w:pStyle w:val="Titre3"/>
      </w:pPr>
      <w:bookmarkStart w:id="7" w:name="_Toc234947284"/>
      <w:r w:rsidRPr="002E6EA6">
        <w:t xml:space="preserve">Exercice </w:t>
      </w:r>
      <w:r>
        <w:t>7 : Synthèse</w:t>
      </w:r>
      <w:bookmarkEnd w:id="7"/>
    </w:p>
    <w:p w14:paraId="4E98A6E5" w14:textId="77777777" w:rsidR="0013144D" w:rsidRPr="002E6EA6" w:rsidRDefault="0013144D" w:rsidP="0013144D">
      <w:r w:rsidRPr="002E6EA6">
        <w:t>La société GRX fabrique des enceintes Bluetooth de haute technologie.</w:t>
      </w:r>
    </w:p>
    <w:p w14:paraId="51477B21" w14:textId="77777777" w:rsidR="0013144D" w:rsidRPr="002E6EA6" w:rsidRDefault="0013144D" w:rsidP="0013144D">
      <w:r w:rsidRPr="002E6EA6">
        <w:lastRenderedPageBreak/>
        <w:t xml:space="preserve">La fiche standard d’une enceinte est la suivante : </w:t>
      </w:r>
      <w:r w:rsidRPr="002E6EA6">
        <w:tab/>
      </w:r>
    </w:p>
    <w:tbl>
      <w:tblPr>
        <w:tblW w:w="6961" w:type="dxa"/>
        <w:tblInd w:w="55" w:type="dxa"/>
        <w:tblCellMar>
          <w:left w:w="70" w:type="dxa"/>
          <w:right w:w="70" w:type="dxa"/>
        </w:tblCellMar>
        <w:tblLook w:val="04A0" w:firstRow="1" w:lastRow="0" w:firstColumn="1" w:lastColumn="0" w:noHBand="0" w:noVBand="1"/>
      </w:tblPr>
      <w:tblGrid>
        <w:gridCol w:w="2775"/>
        <w:gridCol w:w="1635"/>
        <w:gridCol w:w="2551"/>
      </w:tblGrid>
      <w:tr w:rsidR="0013144D" w:rsidRPr="00E50C87" w14:paraId="5BF7E48F" w14:textId="77777777" w:rsidTr="001E47DD">
        <w:trPr>
          <w:cantSplit/>
          <w:trHeight w:hRule="exact" w:val="227"/>
        </w:trPr>
        <w:tc>
          <w:tcPr>
            <w:tcW w:w="2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B75F5" w14:textId="77777777" w:rsidR="0013144D" w:rsidRPr="00E50C87" w:rsidRDefault="0013144D" w:rsidP="001E47DD">
            <w:pPr>
              <w:rPr>
                <w:sz w:val="18"/>
                <w:szCs w:val="18"/>
              </w:rPr>
            </w:pPr>
            <w:r w:rsidRPr="00E50C87">
              <w:rPr>
                <w:sz w:val="18"/>
                <w:szCs w:val="18"/>
              </w:rPr>
              <w:t> </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6FF91117" w14:textId="77777777" w:rsidR="0013144D" w:rsidRPr="00E50C87" w:rsidRDefault="0013144D" w:rsidP="001E47DD">
            <w:pPr>
              <w:jc w:val="center"/>
              <w:rPr>
                <w:b/>
                <w:bCs/>
                <w:sz w:val="18"/>
                <w:szCs w:val="18"/>
              </w:rPr>
            </w:pPr>
            <w:r w:rsidRPr="00E50C87">
              <w:rPr>
                <w:b/>
                <w:bCs/>
                <w:sz w:val="18"/>
                <w:szCs w:val="18"/>
              </w:rPr>
              <w:t>Quantité</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41119E6F" w14:textId="77777777" w:rsidR="0013144D" w:rsidRPr="00E50C87" w:rsidRDefault="0013144D" w:rsidP="001E47DD">
            <w:pPr>
              <w:jc w:val="center"/>
              <w:rPr>
                <w:b/>
                <w:bCs/>
                <w:sz w:val="18"/>
                <w:szCs w:val="18"/>
              </w:rPr>
            </w:pPr>
            <w:r w:rsidRPr="00E50C87">
              <w:rPr>
                <w:b/>
                <w:bCs/>
                <w:sz w:val="18"/>
                <w:szCs w:val="18"/>
              </w:rPr>
              <w:t>P.U.</w:t>
            </w:r>
          </w:p>
        </w:tc>
      </w:tr>
      <w:tr w:rsidR="0013144D" w:rsidRPr="00E50C87" w14:paraId="100DC4CC" w14:textId="77777777" w:rsidTr="001E47DD">
        <w:trPr>
          <w:cantSplit/>
          <w:trHeight w:hRule="exact" w:val="227"/>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500832CA" w14:textId="77777777" w:rsidR="0013144D" w:rsidRPr="00E50C87" w:rsidRDefault="0013144D" w:rsidP="001E47DD">
            <w:pPr>
              <w:rPr>
                <w:sz w:val="18"/>
                <w:szCs w:val="18"/>
              </w:rPr>
            </w:pPr>
            <w:r w:rsidRPr="00E50C87">
              <w:rPr>
                <w:sz w:val="18"/>
                <w:szCs w:val="18"/>
              </w:rPr>
              <w:t>Plastique</w:t>
            </w:r>
          </w:p>
        </w:tc>
        <w:tc>
          <w:tcPr>
            <w:tcW w:w="1635" w:type="dxa"/>
            <w:tcBorders>
              <w:top w:val="nil"/>
              <w:left w:val="nil"/>
              <w:bottom w:val="single" w:sz="4" w:space="0" w:color="auto"/>
              <w:right w:val="single" w:sz="4" w:space="0" w:color="auto"/>
            </w:tcBorders>
            <w:shd w:val="clear" w:color="auto" w:fill="auto"/>
            <w:noWrap/>
            <w:vAlign w:val="bottom"/>
            <w:hideMark/>
          </w:tcPr>
          <w:p w14:paraId="65915E5A" w14:textId="77777777" w:rsidR="0013144D" w:rsidRPr="00E50C87" w:rsidRDefault="0013144D" w:rsidP="001E47DD">
            <w:pPr>
              <w:rPr>
                <w:sz w:val="18"/>
                <w:szCs w:val="18"/>
              </w:rPr>
            </w:pPr>
            <w:r w:rsidRPr="00E50C87">
              <w:rPr>
                <w:sz w:val="18"/>
                <w:szCs w:val="18"/>
              </w:rPr>
              <w:t>18 kg</w:t>
            </w:r>
          </w:p>
        </w:tc>
        <w:tc>
          <w:tcPr>
            <w:tcW w:w="2551" w:type="dxa"/>
            <w:tcBorders>
              <w:top w:val="nil"/>
              <w:left w:val="nil"/>
              <w:bottom w:val="single" w:sz="4" w:space="0" w:color="auto"/>
              <w:right w:val="single" w:sz="4" w:space="0" w:color="auto"/>
            </w:tcBorders>
            <w:shd w:val="clear" w:color="auto" w:fill="auto"/>
            <w:noWrap/>
            <w:vAlign w:val="bottom"/>
            <w:hideMark/>
          </w:tcPr>
          <w:p w14:paraId="14DD7CE9" w14:textId="77777777" w:rsidR="0013144D" w:rsidRPr="00E50C87" w:rsidRDefault="0013144D" w:rsidP="001E47DD">
            <w:pPr>
              <w:rPr>
                <w:sz w:val="18"/>
                <w:szCs w:val="18"/>
              </w:rPr>
            </w:pPr>
            <w:r w:rsidRPr="00E50C87">
              <w:rPr>
                <w:sz w:val="18"/>
                <w:szCs w:val="18"/>
              </w:rPr>
              <w:t xml:space="preserve">                20,00 € </w:t>
            </w:r>
          </w:p>
        </w:tc>
      </w:tr>
      <w:tr w:rsidR="0013144D" w:rsidRPr="00E50C87" w14:paraId="2DFD0A3E" w14:textId="77777777" w:rsidTr="001E47DD">
        <w:trPr>
          <w:cantSplit/>
          <w:trHeight w:hRule="exact" w:val="227"/>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7B438AE4" w14:textId="77777777" w:rsidR="0013144D" w:rsidRPr="00E50C87" w:rsidRDefault="0013144D" w:rsidP="001E47DD">
            <w:pPr>
              <w:rPr>
                <w:sz w:val="18"/>
                <w:szCs w:val="18"/>
              </w:rPr>
            </w:pPr>
            <w:r w:rsidRPr="00E50C87">
              <w:rPr>
                <w:sz w:val="18"/>
                <w:szCs w:val="18"/>
              </w:rPr>
              <w:t>Autres composants</w:t>
            </w:r>
          </w:p>
        </w:tc>
        <w:tc>
          <w:tcPr>
            <w:tcW w:w="1635" w:type="dxa"/>
            <w:tcBorders>
              <w:top w:val="nil"/>
              <w:left w:val="nil"/>
              <w:bottom w:val="single" w:sz="4" w:space="0" w:color="auto"/>
              <w:right w:val="single" w:sz="4" w:space="0" w:color="auto"/>
            </w:tcBorders>
            <w:shd w:val="clear" w:color="auto" w:fill="auto"/>
            <w:noWrap/>
            <w:vAlign w:val="bottom"/>
            <w:hideMark/>
          </w:tcPr>
          <w:p w14:paraId="6934434A" w14:textId="77777777" w:rsidR="0013144D" w:rsidRPr="00E50C87" w:rsidRDefault="0013144D" w:rsidP="001E47DD">
            <w:pPr>
              <w:rPr>
                <w:sz w:val="18"/>
                <w:szCs w:val="18"/>
              </w:rPr>
            </w:pPr>
            <w:r w:rsidRPr="00E50C87">
              <w:rPr>
                <w:sz w:val="18"/>
                <w:szCs w:val="18"/>
              </w:rPr>
              <w:t>1</w:t>
            </w:r>
          </w:p>
        </w:tc>
        <w:tc>
          <w:tcPr>
            <w:tcW w:w="2551" w:type="dxa"/>
            <w:tcBorders>
              <w:top w:val="nil"/>
              <w:left w:val="nil"/>
              <w:bottom w:val="single" w:sz="4" w:space="0" w:color="auto"/>
              <w:right w:val="single" w:sz="4" w:space="0" w:color="auto"/>
            </w:tcBorders>
            <w:shd w:val="clear" w:color="auto" w:fill="auto"/>
            <w:noWrap/>
            <w:vAlign w:val="bottom"/>
            <w:hideMark/>
          </w:tcPr>
          <w:p w14:paraId="15064E78" w14:textId="77777777" w:rsidR="0013144D" w:rsidRPr="00E50C87" w:rsidRDefault="0013144D" w:rsidP="001E47DD">
            <w:pPr>
              <w:rPr>
                <w:sz w:val="18"/>
                <w:szCs w:val="18"/>
              </w:rPr>
            </w:pPr>
            <w:r w:rsidRPr="00E50C87">
              <w:rPr>
                <w:sz w:val="18"/>
                <w:szCs w:val="18"/>
              </w:rPr>
              <w:t xml:space="preserve">              185,00 € </w:t>
            </w:r>
          </w:p>
        </w:tc>
      </w:tr>
      <w:tr w:rsidR="0013144D" w:rsidRPr="00E50C87" w14:paraId="1D89BCDB" w14:textId="77777777" w:rsidTr="001E47DD">
        <w:trPr>
          <w:cantSplit/>
          <w:trHeight w:hRule="exact" w:val="227"/>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5F7EAC49" w14:textId="77777777" w:rsidR="0013144D" w:rsidRPr="00E50C87" w:rsidRDefault="0013144D" w:rsidP="001E47DD">
            <w:pPr>
              <w:rPr>
                <w:sz w:val="18"/>
                <w:szCs w:val="18"/>
              </w:rPr>
            </w:pPr>
            <w:r w:rsidRPr="00E50C87">
              <w:rPr>
                <w:sz w:val="18"/>
                <w:szCs w:val="18"/>
              </w:rPr>
              <w:t>MOD</w:t>
            </w:r>
          </w:p>
        </w:tc>
        <w:tc>
          <w:tcPr>
            <w:tcW w:w="1635" w:type="dxa"/>
            <w:tcBorders>
              <w:top w:val="nil"/>
              <w:left w:val="nil"/>
              <w:bottom w:val="single" w:sz="4" w:space="0" w:color="auto"/>
              <w:right w:val="single" w:sz="4" w:space="0" w:color="auto"/>
            </w:tcBorders>
            <w:shd w:val="clear" w:color="auto" w:fill="auto"/>
            <w:noWrap/>
            <w:vAlign w:val="bottom"/>
            <w:hideMark/>
          </w:tcPr>
          <w:p w14:paraId="19A45C77" w14:textId="77777777" w:rsidR="0013144D" w:rsidRPr="00E50C87" w:rsidRDefault="0013144D" w:rsidP="001E47DD">
            <w:pPr>
              <w:rPr>
                <w:sz w:val="18"/>
                <w:szCs w:val="18"/>
              </w:rPr>
            </w:pPr>
            <w:r w:rsidRPr="00E50C87">
              <w:rPr>
                <w:sz w:val="18"/>
                <w:szCs w:val="18"/>
              </w:rPr>
              <w:t>2 heures et 15 mn</w:t>
            </w:r>
          </w:p>
        </w:tc>
        <w:tc>
          <w:tcPr>
            <w:tcW w:w="2551" w:type="dxa"/>
            <w:tcBorders>
              <w:top w:val="nil"/>
              <w:left w:val="nil"/>
              <w:bottom w:val="single" w:sz="4" w:space="0" w:color="auto"/>
              <w:right w:val="single" w:sz="4" w:space="0" w:color="auto"/>
            </w:tcBorders>
            <w:shd w:val="clear" w:color="auto" w:fill="auto"/>
            <w:noWrap/>
            <w:vAlign w:val="bottom"/>
            <w:hideMark/>
          </w:tcPr>
          <w:p w14:paraId="517C02F1" w14:textId="77777777" w:rsidR="0013144D" w:rsidRPr="00E50C87" w:rsidRDefault="0013144D" w:rsidP="001E47DD">
            <w:pPr>
              <w:rPr>
                <w:sz w:val="18"/>
                <w:szCs w:val="18"/>
              </w:rPr>
            </w:pPr>
            <w:r w:rsidRPr="00E50C87">
              <w:rPr>
                <w:sz w:val="18"/>
                <w:szCs w:val="18"/>
              </w:rPr>
              <w:t xml:space="preserve">                29,00 € </w:t>
            </w:r>
          </w:p>
        </w:tc>
      </w:tr>
      <w:tr w:rsidR="0013144D" w:rsidRPr="00E50C87" w14:paraId="58BE14CB" w14:textId="77777777" w:rsidTr="001E47DD">
        <w:trPr>
          <w:cantSplit/>
          <w:trHeight w:hRule="exact" w:val="227"/>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481EE737" w14:textId="77777777" w:rsidR="0013144D" w:rsidRPr="00E50C87" w:rsidRDefault="0013144D" w:rsidP="001E47DD">
            <w:pPr>
              <w:rPr>
                <w:sz w:val="18"/>
                <w:szCs w:val="18"/>
              </w:rPr>
            </w:pPr>
            <w:r w:rsidRPr="00E50C87">
              <w:rPr>
                <w:sz w:val="18"/>
                <w:szCs w:val="18"/>
              </w:rPr>
              <w:t>Charges indirectes de l'atelier</w:t>
            </w:r>
          </w:p>
        </w:tc>
        <w:tc>
          <w:tcPr>
            <w:tcW w:w="1635" w:type="dxa"/>
            <w:tcBorders>
              <w:top w:val="nil"/>
              <w:left w:val="nil"/>
              <w:bottom w:val="single" w:sz="4" w:space="0" w:color="auto"/>
              <w:right w:val="single" w:sz="4" w:space="0" w:color="auto"/>
            </w:tcBorders>
            <w:shd w:val="clear" w:color="auto" w:fill="auto"/>
            <w:noWrap/>
            <w:vAlign w:val="bottom"/>
            <w:hideMark/>
          </w:tcPr>
          <w:p w14:paraId="6498F1A9" w14:textId="77777777" w:rsidR="0013144D" w:rsidRPr="00E50C87" w:rsidRDefault="0013144D" w:rsidP="001E47DD">
            <w:pPr>
              <w:rPr>
                <w:sz w:val="18"/>
                <w:szCs w:val="18"/>
              </w:rPr>
            </w:pPr>
            <w:r w:rsidRPr="00E50C87">
              <w:rPr>
                <w:sz w:val="18"/>
                <w:szCs w:val="18"/>
              </w:rPr>
              <w:t>4 heures machines</w:t>
            </w:r>
          </w:p>
        </w:tc>
        <w:tc>
          <w:tcPr>
            <w:tcW w:w="2551" w:type="dxa"/>
            <w:tcBorders>
              <w:top w:val="nil"/>
              <w:left w:val="nil"/>
              <w:bottom w:val="single" w:sz="4" w:space="0" w:color="auto"/>
              <w:right w:val="single" w:sz="4" w:space="0" w:color="auto"/>
            </w:tcBorders>
            <w:shd w:val="clear" w:color="auto" w:fill="auto"/>
            <w:noWrap/>
            <w:vAlign w:val="bottom"/>
            <w:hideMark/>
          </w:tcPr>
          <w:p w14:paraId="5A7BC193" w14:textId="77777777" w:rsidR="0013144D" w:rsidRPr="00E50C87" w:rsidRDefault="0013144D" w:rsidP="001E47DD">
            <w:pPr>
              <w:rPr>
                <w:sz w:val="18"/>
                <w:szCs w:val="18"/>
              </w:rPr>
            </w:pPr>
            <w:r w:rsidRPr="00E50C87">
              <w:rPr>
                <w:sz w:val="18"/>
                <w:szCs w:val="18"/>
              </w:rPr>
              <w:t xml:space="preserve">              230,00 € (*) </w:t>
            </w:r>
          </w:p>
        </w:tc>
      </w:tr>
      <w:tr w:rsidR="0013144D" w:rsidRPr="00E50C87" w14:paraId="56C172A4" w14:textId="77777777" w:rsidTr="001E47DD">
        <w:trPr>
          <w:cantSplit/>
          <w:trHeight w:hRule="exact" w:val="227"/>
        </w:trPr>
        <w:tc>
          <w:tcPr>
            <w:tcW w:w="69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09B46" w14:textId="77777777" w:rsidR="0013144D" w:rsidRPr="00E50C87" w:rsidRDefault="0013144D" w:rsidP="001E47DD">
            <w:pPr>
              <w:rPr>
                <w:b/>
                <w:bCs/>
                <w:sz w:val="18"/>
                <w:szCs w:val="18"/>
              </w:rPr>
            </w:pPr>
            <w:r w:rsidRPr="00E50C87">
              <w:rPr>
                <w:b/>
                <w:bCs/>
                <w:sz w:val="18"/>
                <w:szCs w:val="18"/>
              </w:rPr>
              <w:t xml:space="preserve">COUT TOTAL PREETABLI   </w:t>
            </w:r>
            <w:proofErr w:type="gramStart"/>
            <w:r w:rsidRPr="00E50C87">
              <w:rPr>
                <w:b/>
                <w:bCs/>
                <w:sz w:val="18"/>
                <w:szCs w:val="18"/>
              </w:rPr>
              <w:t>=  1530</w:t>
            </w:r>
            <w:proofErr w:type="gramEnd"/>
            <w:r w:rsidRPr="00E50C87">
              <w:rPr>
                <w:b/>
                <w:bCs/>
                <w:sz w:val="18"/>
                <w:szCs w:val="18"/>
              </w:rPr>
              <w:t>.25€</w:t>
            </w:r>
          </w:p>
        </w:tc>
      </w:tr>
    </w:tbl>
    <w:p w14:paraId="5657EFD8" w14:textId="77777777" w:rsidR="0013144D" w:rsidRPr="00E50C87" w:rsidRDefault="0013144D" w:rsidP="0013144D">
      <w:pPr>
        <w:rPr>
          <w:sz w:val="18"/>
          <w:szCs w:val="18"/>
        </w:rPr>
      </w:pPr>
      <w:r w:rsidRPr="00E50C87">
        <w:rPr>
          <w:sz w:val="18"/>
          <w:szCs w:val="18"/>
        </w:rPr>
        <w:t>(*) Dont 200€ CUO variable</w:t>
      </w:r>
    </w:p>
    <w:p w14:paraId="06990B63" w14:textId="77777777" w:rsidR="0013144D" w:rsidRPr="002E6EA6" w:rsidRDefault="0013144D" w:rsidP="0013144D">
      <w:r w:rsidRPr="002E6EA6">
        <w:t>L’activité normale (prévue) mensuelle, correspond à un volume de production de 4000 enceintes.</w:t>
      </w:r>
    </w:p>
    <w:p w14:paraId="3856873E" w14:textId="77777777" w:rsidR="0013144D" w:rsidRPr="002E6EA6" w:rsidRDefault="0013144D" w:rsidP="0013144D">
      <w:r w:rsidRPr="002E6EA6">
        <w:t>Pour le mois de novembre les coûts sont les suivants (production de 3850 enceintes)</w:t>
      </w:r>
    </w:p>
    <w:tbl>
      <w:tblPr>
        <w:tblW w:w="8662" w:type="dxa"/>
        <w:tblInd w:w="55" w:type="dxa"/>
        <w:tblCellMar>
          <w:left w:w="70" w:type="dxa"/>
          <w:right w:w="70" w:type="dxa"/>
        </w:tblCellMar>
        <w:tblLook w:val="04A0" w:firstRow="1" w:lastRow="0" w:firstColumn="1" w:lastColumn="0" w:noHBand="0" w:noVBand="1"/>
      </w:tblPr>
      <w:tblGrid>
        <w:gridCol w:w="2300"/>
        <w:gridCol w:w="1660"/>
        <w:gridCol w:w="2151"/>
        <w:gridCol w:w="2551"/>
      </w:tblGrid>
      <w:tr w:rsidR="0013144D" w:rsidRPr="00E50C87" w14:paraId="7915131D" w14:textId="77777777" w:rsidTr="001E47DD">
        <w:trPr>
          <w:trHeight w:hRule="exact" w:val="227"/>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F2ACA" w14:textId="77777777" w:rsidR="0013144D" w:rsidRPr="00E50C87" w:rsidRDefault="0013144D" w:rsidP="001E47DD">
            <w:pPr>
              <w:rPr>
                <w:sz w:val="18"/>
                <w:szCs w:val="18"/>
              </w:rPr>
            </w:pPr>
            <w:r w:rsidRPr="00E50C87">
              <w:rPr>
                <w:sz w:val="18"/>
                <w:szCs w:val="18"/>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11697C59" w14:textId="77777777" w:rsidR="0013144D" w:rsidRPr="00E50C87" w:rsidRDefault="0013144D" w:rsidP="001E47DD">
            <w:pPr>
              <w:rPr>
                <w:b/>
                <w:bCs/>
                <w:sz w:val="18"/>
                <w:szCs w:val="18"/>
              </w:rPr>
            </w:pPr>
            <w:r w:rsidRPr="00E50C87">
              <w:rPr>
                <w:b/>
                <w:bCs/>
                <w:sz w:val="18"/>
                <w:szCs w:val="18"/>
              </w:rPr>
              <w:t>Quantité</w:t>
            </w:r>
          </w:p>
        </w:tc>
        <w:tc>
          <w:tcPr>
            <w:tcW w:w="2151" w:type="dxa"/>
            <w:tcBorders>
              <w:top w:val="single" w:sz="4" w:space="0" w:color="auto"/>
              <w:left w:val="nil"/>
              <w:bottom w:val="single" w:sz="4" w:space="0" w:color="auto"/>
              <w:right w:val="single" w:sz="4" w:space="0" w:color="auto"/>
            </w:tcBorders>
            <w:shd w:val="clear" w:color="auto" w:fill="auto"/>
            <w:noWrap/>
            <w:vAlign w:val="bottom"/>
            <w:hideMark/>
          </w:tcPr>
          <w:p w14:paraId="16D42A91" w14:textId="77777777" w:rsidR="0013144D" w:rsidRPr="00E50C87" w:rsidRDefault="0013144D" w:rsidP="001E47DD">
            <w:pPr>
              <w:rPr>
                <w:b/>
                <w:bCs/>
                <w:sz w:val="18"/>
                <w:szCs w:val="18"/>
              </w:rPr>
            </w:pPr>
            <w:r w:rsidRPr="00E50C87">
              <w:rPr>
                <w:b/>
                <w:bCs/>
                <w:sz w:val="18"/>
                <w:szCs w:val="18"/>
              </w:rPr>
              <w:t>P.U.</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6471B40C" w14:textId="77777777" w:rsidR="0013144D" w:rsidRPr="00E50C87" w:rsidRDefault="0013144D" w:rsidP="001E47DD">
            <w:pPr>
              <w:rPr>
                <w:b/>
                <w:bCs/>
                <w:sz w:val="18"/>
                <w:szCs w:val="18"/>
              </w:rPr>
            </w:pPr>
            <w:r w:rsidRPr="00E50C87">
              <w:rPr>
                <w:b/>
                <w:bCs/>
                <w:sz w:val="18"/>
                <w:szCs w:val="18"/>
              </w:rPr>
              <w:t>Montant</w:t>
            </w:r>
          </w:p>
        </w:tc>
      </w:tr>
      <w:tr w:rsidR="0013144D" w:rsidRPr="00E50C87" w14:paraId="75D3445C" w14:textId="77777777" w:rsidTr="001E47DD">
        <w:trPr>
          <w:trHeight w:hRule="exact" w:val="227"/>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388B28CF" w14:textId="77777777" w:rsidR="0013144D" w:rsidRPr="00E50C87" w:rsidRDefault="0013144D" w:rsidP="001E47DD">
            <w:pPr>
              <w:rPr>
                <w:sz w:val="18"/>
                <w:szCs w:val="18"/>
              </w:rPr>
            </w:pPr>
            <w:r w:rsidRPr="00E50C87">
              <w:rPr>
                <w:sz w:val="18"/>
                <w:szCs w:val="18"/>
              </w:rPr>
              <w:t>Plastique</w:t>
            </w:r>
          </w:p>
        </w:tc>
        <w:tc>
          <w:tcPr>
            <w:tcW w:w="1660" w:type="dxa"/>
            <w:tcBorders>
              <w:top w:val="nil"/>
              <w:left w:val="nil"/>
              <w:bottom w:val="single" w:sz="4" w:space="0" w:color="auto"/>
              <w:right w:val="single" w:sz="4" w:space="0" w:color="auto"/>
            </w:tcBorders>
            <w:shd w:val="clear" w:color="auto" w:fill="auto"/>
            <w:noWrap/>
            <w:vAlign w:val="bottom"/>
            <w:hideMark/>
          </w:tcPr>
          <w:p w14:paraId="4DA96EFB" w14:textId="77777777" w:rsidR="0013144D" w:rsidRPr="00E50C87" w:rsidRDefault="0013144D" w:rsidP="001E47DD">
            <w:pPr>
              <w:rPr>
                <w:sz w:val="18"/>
                <w:szCs w:val="18"/>
              </w:rPr>
            </w:pPr>
            <w:r w:rsidRPr="00E50C87">
              <w:rPr>
                <w:sz w:val="18"/>
                <w:szCs w:val="18"/>
              </w:rPr>
              <w:t>69150</w:t>
            </w:r>
          </w:p>
        </w:tc>
        <w:tc>
          <w:tcPr>
            <w:tcW w:w="2151" w:type="dxa"/>
            <w:tcBorders>
              <w:top w:val="nil"/>
              <w:left w:val="nil"/>
              <w:bottom w:val="single" w:sz="4" w:space="0" w:color="auto"/>
              <w:right w:val="single" w:sz="4" w:space="0" w:color="auto"/>
            </w:tcBorders>
            <w:shd w:val="clear" w:color="auto" w:fill="auto"/>
            <w:noWrap/>
            <w:vAlign w:val="bottom"/>
            <w:hideMark/>
          </w:tcPr>
          <w:p w14:paraId="78136E98" w14:textId="77777777" w:rsidR="0013144D" w:rsidRPr="00E50C87" w:rsidRDefault="0013144D" w:rsidP="001E47DD">
            <w:pPr>
              <w:rPr>
                <w:sz w:val="18"/>
                <w:szCs w:val="18"/>
              </w:rPr>
            </w:pPr>
            <w:r w:rsidRPr="00E50C87">
              <w:rPr>
                <w:sz w:val="18"/>
                <w:szCs w:val="18"/>
              </w:rPr>
              <w:t xml:space="preserve">                19,50 € </w:t>
            </w:r>
          </w:p>
        </w:tc>
        <w:tc>
          <w:tcPr>
            <w:tcW w:w="2551" w:type="dxa"/>
            <w:tcBorders>
              <w:top w:val="nil"/>
              <w:left w:val="nil"/>
              <w:bottom w:val="single" w:sz="4" w:space="0" w:color="auto"/>
              <w:right w:val="single" w:sz="4" w:space="0" w:color="auto"/>
            </w:tcBorders>
            <w:shd w:val="clear" w:color="auto" w:fill="auto"/>
            <w:noWrap/>
            <w:vAlign w:val="bottom"/>
            <w:hideMark/>
          </w:tcPr>
          <w:p w14:paraId="1C86AE23" w14:textId="77777777" w:rsidR="0013144D" w:rsidRPr="00E50C87" w:rsidRDefault="0013144D" w:rsidP="001E47DD">
            <w:pPr>
              <w:rPr>
                <w:sz w:val="18"/>
                <w:szCs w:val="18"/>
              </w:rPr>
            </w:pPr>
            <w:r w:rsidRPr="00E50C87">
              <w:rPr>
                <w:sz w:val="18"/>
                <w:szCs w:val="18"/>
              </w:rPr>
              <w:t xml:space="preserve">        1 348 425,00 € </w:t>
            </w:r>
          </w:p>
        </w:tc>
      </w:tr>
      <w:tr w:rsidR="0013144D" w:rsidRPr="00E50C87" w14:paraId="22750B99" w14:textId="77777777" w:rsidTr="001E47DD">
        <w:trPr>
          <w:trHeight w:hRule="exact" w:val="227"/>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44F280D9" w14:textId="77777777" w:rsidR="0013144D" w:rsidRPr="00E50C87" w:rsidRDefault="0013144D" w:rsidP="001E47DD">
            <w:pPr>
              <w:rPr>
                <w:sz w:val="18"/>
                <w:szCs w:val="18"/>
              </w:rPr>
            </w:pPr>
            <w:r w:rsidRPr="00E50C87">
              <w:rPr>
                <w:sz w:val="18"/>
                <w:szCs w:val="18"/>
              </w:rPr>
              <w:t>Autres composants</w:t>
            </w:r>
          </w:p>
        </w:tc>
        <w:tc>
          <w:tcPr>
            <w:tcW w:w="1660" w:type="dxa"/>
            <w:tcBorders>
              <w:top w:val="nil"/>
              <w:left w:val="nil"/>
              <w:bottom w:val="single" w:sz="4" w:space="0" w:color="auto"/>
              <w:right w:val="single" w:sz="4" w:space="0" w:color="auto"/>
            </w:tcBorders>
            <w:shd w:val="clear" w:color="auto" w:fill="auto"/>
            <w:noWrap/>
            <w:vAlign w:val="bottom"/>
            <w:hideMark/>
          </w:tcPr>
          <w:p w14:paraId="2645CF63" w14:textId="77777777" w:rsidR="0013144D" w:rsidRPr="00E50C87" w:rsidRDefault="0013144D" w:rsidP="001E47DD">
            <w:pPr>
              <w:rPr>
                <w:sz w:val="18"/>
                <w:szCs w:val="18"/>
              </w:rPr>
            </w:pPr>
            <w:r w:rsidRPr="00E50C87">
              <w:rPr>
                <w:sz w:val="18"/>
                <w:szCs w:val="18"/>
              </w:rPr>
              <w:t>3985</w:t>
            </w:r>
          </w:p>
        </w:tc>
        <w:tc>
          <w:tcPr>
            <w:tcW w:w="2151" w:type="dxa"/>
            <w:tcBorders>
              <w:top w:val="nil"/>
              <w:left w:val="nil"/>
              <w:bottom w:val="single" w:sz="4" w:space="0" w:color="auto"/>
              <w:right w:val="single" w:sz="4" w:space="0" w:color="auto"/>
            </w:tcBorders>
            <w:shd w:val="clear" w:color="auto" w:fill="auto"/>
            <w:noWrap/>
            <w:vAlign w:val="bottom"/>
            <w:hideMark/>
          </w:tcPr>
          <w:p w14:paraId="5F31D88A" w14:textId="77777777" w:rsidR="0013144D" w:rsidRPr="00E50C87" w:rsidRDefault="0013144D" w:rsidP="001E47DD">
            <w:pPr>
              <w:rPr>
                <w:sz w:val="18"/>
                <w:szCs w:val="18"/>
              </w:rPr>
            </w:pPr>
            <w:r w:rsidRPr="00E50C87">
              <w:rPr>
                <w:sz w:val="18"/>
                <w:szCs w:val="18"/>
              </w:rPr>
              <w:t xml:space="preserve">              188,00 € </w:t>
            </w:r>
          </w:p>
        </w:tc>
        <w:tc>
          <w:tcPr>
            <w:tcW w:w="2551" w:type="dxa"/>
            <w:tcBorders>
              <w:top w:val="nil"/>
              <w:left w:val="nil"/>
              <w:bottom w:val="single" w:sz="4" w:space="0" w:color="auto"/>
              <w:right w:val="single" w:sz="4" w:space="0" w:color="auto"/>
            </w:tcBorders>
            <w:shd w:val="clear" w:color="auto" w:fill="auto"/>
            <w:noWrap/>
            <w:vAlign w:val="bottom"/>
            <w:hideMark/>
          </w:tcPr>
          <w:p w14:paraId="164CFC3A" w14:textId="77777777" w:rsidR="0013144D" w:rsidRPr="00E50C87" w:rsidRDefault="0013144D" w:rsidP="001E47DD">
            <w:pPr>
              <w:rPr>
                <w:sz w:val="18"/>
                <w:szCs w:val="18"/>
              </w:rPr>
            </w:pPr>
            <w:r w:rsidRPr="00E50C87">
              <w:rPr>
                <w:sz w:val="18"/>
                <w:szCs w:val="18"/>
              </w:rPr>
              <w:t xml:space="preserve">           749 180,00 € </w:t>
            </w:r>
          </w:p>
        </w:tc>
      </w:tr>
      <w:tr w:rsidR="0013144D" w:rsidRPr="00E50C87" w14:paraId="2431837E" w14:textId="77777777" w:rsidTr="001E47DD">
        <w:trPr>
          <w:trHeight w:hRule="exact" w:val="227"/>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7F4AADD7" w14:textId="77777777" w:rsidR="0013144D" w:rsidRPr="00E50C87" w:rsidRDefault="0013144D" w:rsidP="001E47DD">
            <w:pPr>
              <w:rPr>
                <w:sz w:val="18"/>
                <w:szCs w:val="18"/>
              </w:rPr>
            </w:pPr>
            <w:r w:rsidRPr="00E50C87">
              <w:rPr>
                <w:sz w:val="18"/>
                <w:szCs w:val="18"/>
              </w:rPr>
              <w:t>MOD</w:t>
            </w:r>
          </w:p>
        </w:tc>
        <w:tc>
          <w:tcPr>
            <w:tcW w:w="1660" w:type="dxa"/>
            <w:tcBorders>
              <w:top w:val="nil"/>
              <w:left w:val="nil"/>
              <w:bottom w:val="single" w:sz="4" w:space="0" w:color="auto"/>
              <w:right w:val="single" w:sz="4" w:space="0" w:color="auto"/>
            </w:tcBorders>
            <w:shd w:val="clear" w:color="auto" w:fill="auto"/>
            <w:noWrap/>
            <w:vAlign w:val="bottom"/>
            <w:hideMark/>
          </w:tcPr>
          <w:p w14:paraId="6EFC1953" w14:textId="77777777" w:rsidR="0013144D" w:rsidRPr="00E50C87" w:rsidRDefault="0013144D" w:rsidP="001E47DD">
            <w:pPr>
              <w:rPr>
                <w:sz w:val="18"/>
                <w:szCs w:val="18"/>
              </w:rPr>
            </w:pPr>
            <w:r w:rsidRPr="00E50C87">
              <w:rPr>
                <w:sz w:val="18"/>
                <w:szCs w:val="18"/>
              </w:rPr>
              <w:t>8750</w:t>
            </w:r>
          </w:p>
        </w:tc>
        <w:tc>
          <w:tcPr>
            <w:tcW w:w="2151" w:type="dxa"/>
            <w:tcBorders>
              <w:top w:val="nil"/>
              <w:left w:val="nil"/>
              <w:bottom w:val="single" w:sz="4" w:space="0" w:color="auto"/>
              <w:right w:val="single" w:sz="4" w:space="0" w:color="auto"/>
            </w:tcBorders>
            <w:shd w:val="clear" w:color="auto" w:fill="auto"/>
            <w:noWrap/>
            <w:vAlign w:val="bottom"/>
            <w:hideMark/>
          </w:tcPr>
          <w:p w14:paraId="586467AF" w14:textId="77777777" w:rsidR="0013144D" w:rsidRPr="00E50C87" w:rsidRDefault="0013144D" w:rsidP="001E47DD">
            <w:pPr>
              <w:rPr>
                <w:sz w:val="18"/>
                <w:szCs w:val="18"/>
              </w:rPr>
            </w:pPr>
            <w:r w:rsidRPr="00E50C87">
              <w:rPr>
                <w:sz w:val="18"/>
                <w:szCs w:val="18"/>
              </w:rPr>
              <w:t xml:space="preserve">                28,50 € </w:t>
            </w:r>
          </w:p>
        </w:tc>
        <w:tc>
          <w:tcPr>
            <w:tcW w:w="2551" w:type="dxa"/>
            <w:tcBorders>
              <w:top w:val="nil"/>
              <w:left w:val="nil"/>
              <w:bottom w:val="single" w:sz="4" w:space="0" w:color="auto"/>
              <w:right w:val="single" w:sz="4" w:space="0" w:color="auto"/>
            </w:tcBorders>
            <w:shd w:val="clear" w:color="auto" w:fill="auto"/>
            <w:noWrap/>
            <w:vAlign w:val="bottom"/>
            <w:hideMark/>
          </w:tcPr>
          <w:p w14:paraId="1EEA7905" w14:textId="77777777" w:rsidR="0013144D" w:rsidRPr="00E50C87" w:rsidRDefault="0013144D" w:rsidP="001E47DD">
            <w:pPr>
              <w:rPr>
                <w:sz w:val="18"/>
                <w:szCs w:val="18"/>
              </w:rPr>
            </w:pPr>
            <w:r w:rsidRPr="00E50C87">
              <w:rPr>
                <w:sz w:val="18"/>
                <w:szCs w:val="18"/>
              </w:rPr>
              <w:t xml:space="preserve">           249 375,00 € </w:t>
            </w:r>
          </w:p>
        </w:tc>
      </w:tr>
      <w:tr w:rsidR="0013144D" w:rsidRPr="00E50C87" w14:paraId="4BA596AB" w14:textId="77777777" w:rsidTr="001E47DD">
        <w:trPr>
          <w:trHeight w:hRule="exact" w:val="227"/>
        </w:trPr>
        <w:tc>
          <w:tcPr>
            <w:tcW w:w="6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E47FA" w14:textId="77777777" w:rsidR="0013144D" w:rsidRPr="00E50C87" w:rsidRDefault="0013144D" w:rsidP="001E47DD">
            <w:pPr>
              <w:rPr>
                <w:b/>
                <w:sz w:val="18"/>
                <w:szCs w:val="18"/>
              </w:rPr>
            </w:pPr>
            <w:r w:rsidRPr="00E50C87">
              <w:rPr>
                <w:b/>
                <w:sz w:val="18"/>
                <w:szCs w:val="18"/>
              </w:rPr>
              <w:t>COUT DIRECT</w:t>
            </w:r>
          </w:p>
        </w:tc>
        <w:tc>
          <w:tcPr>
            <w:tcW w:w="2551" w:type="dxa"/>
            <w:tcBorders>
              <w:top w:val="nil"/>
              <w:left w:val="nil"/>
              <w:bottom w:val="single" w:sz="4" w:space="0" w:color="auto"/>
              <w:right w:val="single" w:sz="4" w:space="0" w:color="auto"/>
            </w:tcBorders>
            <w:shd w:val="clear" w:color="auto" w:fill="auto"/>
            <w:noWrap/>
            <w:vAlign w:val="bottom"/>
            <w:hideMark/>
          </w:tcPr>
          <w:p w14:paraId="5F6BF512" w14:textId="77777777" w:rsidR="0013144D" w:rsidRPr="00E50C87" w:rsidRDefault="0013144D" w:rsidP="001E47DD">
            <w:pPr>
              <w:rPr>
                <w:b/>
                <w:sz w:val="18"/>
                <w:szCs w:val="18"/>
              </w:rPr>
            </w:pPr>
            <w:r w:rsidRPr="00E50C87">
              <w:rPr>
                <w:b/>
                <w:sz w:val="18"/>
                <w:szCs w:val="18"/>
              </w:rPr>
              <w:t xml:space="preserve">        2 346 980,00 € </w:t>
            </w:r>
          </w:p>
        </w:tc>
      </w:tr>
      <w:tr w:rsidR="0013144D" w:rsidRPr="00E50C87" w14:paraId="43E97C34" w14:textId="77777777" w:rsidTr="001E47DD">
        <w:trPr>
          <w:trHeight w:hRule="exact" w:val="227"/>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2A9203E0" w14:textId="77777777" w:rsidR="0013144D" w:rsidRPr="00E50C87" w:rsidRDefault="0013144D" w:rsidP="001E47DD">
            <w:pPr>
              <w:rPr>
                <w:sz w:val="18"/>
                <w:szCs w:val="18"/>
              </w:rPr>
            </w:pPr>
            <w:r w:rsidRPr="00E50C87">
              <w:rPr>
                <w:sz w:val="18"/>
                <w:szCs w:val="18"/>
              </w:rPr>
              <w:t>Charges de l'atelier</w:t>
            </w:r>
          </w:p>
        </w:tc>
        <w:tc>
          <w:tcPr>
            <w:tcW w:w="1660" w:type="dxa"/>
            <w:tcBorders>
              <w:top w:val="nil"/>
              <w:left w:val="nil"/>
              <w:bottom w:val="single" w:sz="4" w:space="0" w:color="auto"/>
              <w:right w:val="single" w:sz="4" w:space="0" w:color="auto"/>
            </w:tcBorders>
            <w:shd w:val="clear" w:color="auto" w:fill="auto"/>
            <w:noWrap/>
            <w:vAlign w:val="bottom"/>
            <w:hideMark/>
          </w:tcPr>
          <w:p w14:paraId="3EAB757A" w14:textId="77777777" w:rsidR="0013144D" w:rsidRPr="00E50C87" w:rsidRDefault="0013144D" w:rsidP="001E47DD">
            <w:pPr>
              <w:rPr>
                <w:sz w:val="18"/>
                <w:szCs w:val="18"/>
              </w:rPr>
            </w:pPr>
            <w:r w:rsidRPr="00E50C87">
              <w:rPr>
                <w:sz w:val="18"/>
                <w:szCs w:val="18"/>
              </w:rPr>
              <w:t>15500</w:t>
            </w:r>
          </w:p>
        </w:tc>
        <w:tc>
          <w:tcPr>
            <w:tcW w:w="2151" w:type="dxa"/>
            <w:tcBorders>
              <w:top w:val="nil"/>
              <w:left w:val="nil"/>
              <w:bottom w:val="single" w:sz="4" w:space="0" w:color="auto"/>
              <w:right w:val="single" w:sz="4" w:space="0" w:color="auto"/>
            </w:tcBorders>
            <w:shd w:val="clear" w:color="auto" w:fill="auto"/>
            <w:noWrap/>
            <w:vAlign w:val="bottom"/>
            <w:hideMark/>
          </w:tcPr>
          <w:p w14:paraId="52C69FA3" w14:textId="77777777" w:rsidR="0013144D" w:rsidRPr="00E50C87" w:rsidRDefault="0013144D" w:rsidP="001E47DD">
            <w:pPr>
              <w:rPr>
                <w:sz w:val="18"/>
                <w:szCs w:val="18"/>
              </w:rPr>
            </w:pPr>
            <w:r w:rsidRPr="00E50C87">
              <w:rPr>
                <w:sz w:val="18"/>
                <w:szCs w:val="18"/>
              </w:rPr>
              <w:t xml:space="preserve">              228,00 € </w:t>
            </w:r>
          </w:p>
        </w:tc>
        <w:tc>
          <w:tcPr>
            <w:tcW w:w="2551" w:type="dxa"/>
            <w:tcBorders>
              <w:top w:val="nil"/>
              <w:left w:val="nil"/>
              <w:bottom w:val="single" w:sz="4" w:space="0" w:color="auto"/>
              <w:right w:val="single" w:sz="4" w:space="0" w:color="auto"/>
            </w:tcBorders>
            <w:shd w:val="clear" w:color="auto" w:fill="auto"/>
            <w:noWrap/>
            <w:vAlign w:val="bottom"/>
            <w:hideMark/>
          </w:tcPr>
          <w:p w14:paraId="28E713A5" w14:textId="77777777" w:rsidR="0013144D" w:rsidRPr="00E50C87" w:rsidRDefault="0013144D" w:rsidP="001E47DD">
            <w:pPr>
              <w:rPr>
                <w:sz w:val="18"/>
                <w:szCs w:val="18"/>
              </w:rPr>
            </w:pPr>
            <w:r w:rsidRPr="00E50C87">
              <w:rPr>
                <w:sz w:val="18"/>
                <w:szCs w:val="18"/>
              </w:rPr>
              <w:t xml:space="preserve">        3 534 000,00 € </w:t>
            </w:r>
          </w:p>
        </w:tc>
      </w:tr>
      <w:tr w:rsidR="0013144D" w:rsidRPr="00E50C87" w14:paraId="632AD55B" w14:textId="77777777" w:rsidTr="001E47DD">
        <w:trPr>
          <w:trHeight w:hRule="exact" w:val="227"/>
        </w:trPr>
        <w:tc>
          <w:tcPr>
            <w:tcW w:w="6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EB9DE" w14:textId="77777777" w:rsidR="0013144D" w:rsidRPr="00E50C87" w:rsidRDefault="0013144D" w:rsidP="001E47DD">
            <w:pPr>
              <w:rPr>
                <w:b/>
                <w:bCs/>
                <w:sz w:val="18"/>
                <w:szCs w:val="18"/>
              </w:rPr>
            </w:pPr>
            <w:r w:rsidRPr="00E50C87">
              <w:rPr>
                <w:b/>
                <w:bCs/>
                <w:sz w:val="18"/>
                <w:szCs w:val="18"/>
              </w:rPr>
              <w:t>COUT TOTAL REEL</w:t>
            </w:r>
          </w:p>
        </w:tc>
        <w:tc>
          <w:tcPr>
            <w:tcW w:w="2551" w:type="dxa"/>
            <w:tcBorders>
              <w:top w:val="nil"/>
              <w:left w:val="nil"/>
              <w:bottom w:val="single" w:sz="4" w:space="0" w:color="auto"/>
              <w:right w:val="single" w:sz="4" w:space="0" w:color="auto"/>
            </w:tcBorders>
            <w:shd w:val="clear" w:color="auto" w:fill="auto"/>
            <w:noWrap/>
            <w:vAlign w:val="bottom"/>
            <w:hideMark/>
          </w:tcPr>
          <w:p w14:paraId="3A3D77D4" w14:textId="77777777" w:rsidR="0013144D" w:rsidRPr="00E50C87" w:rsidRDefault="0013144D" w:rsidP="001E47DD">
            <w:pPr>
              <w:rPr>
                <w:b/>
                <w:bCs/>
                <w:sz w:val="18"/>
                <w:szCs w:val="18"/>
              </w:rPr>
            </w:pPr>
            <w:r w:rsidRPr="00E50C87">
              <w:rPr>
                <w:b/>
                <w:bCs/>
                <w:sz w:val="18"/>
                <w:szCs w:val="18"/>
              </w:rPr>
              <w:t xml:space="preserve">        5 880 980,00 € </w:t>
            </w:r>
          </w:p>
        </w:tc>
      </w:tr>
    </w:tbl>
    <w:p w14:paraId="7D47FFFD" w14:textId="77777777" w:rsidR="0013144D" w:rsidRDefault="0013144D" w:rsidP="0013144D">
      <w:pPr>
        <w:ind w:left="720"/>
        <w:rPr>
          <w:b/>
        </w:rPr>
      </w:pPr>
    </w:p>
    <w:p w14:paraId="4E347762" w14:textId="2F47DC83" w:rsidR="0013144D" w:rsidRDefault="0013144D" w:rsidP="0013144D">
      <w:pPr>
        <w:numPr>
          <w:ilvl w:val="0"/>
          <w:numId w:val="16"/>
        </w:numPr>
        <w:rPr>
          <w:b/>
        </w:rPr>
      </w:pPr>
      <w:r>
        <w:rPr>
          <w:b/>
        </w:rPr>
        <w:t>Calculez l’écart total</w:t>
      </w:r>
      <w:r>
        <w:rPr>
          <w:b/>
        </w:rPr>
        <w:t xml:space="preserve"> lié à la MOD</w:t>
      </w:r>
    </w:p>
    <w:p w14:paraId="5FC9CCE7" w14:textId="483845E4" w:rsidR="0013144D" w:rsidRPr="0013144D" w:rsidRDefault="0013144D" w:rsidP="0013144D">
      <w:pPr>
        <w:pStyle w:val="Paragraphedeliste"/>
        <w:rPr>
          <w:color w:val="FF0000"/>
        </w:rPr>
      </w:pPr>
      <w:r w:rsidRPr="0013144D">
        <w:rPr>
          <w:color w:val="FF0000"/>
        </w:rPr>
        <w:t xml:space="preserve">COUT REEL </w:t>
      </w:r>
      <w:r w:rsidRPr="00726D1E">
        <w:sym w:font="Wingdings" w:char="F0E0"/>
      </w:r>
      <w:r w:rsidRPr="0013144D">
        <w:rPr>
          <w:color w:val="FF0000"/>
        </w:rPr>
        <w:t xml:space="preserve">   </w:t>
      </w:r>
      <w:r>
        <w:rPr>
          <w:color w:val="FF0000"/>
        </w:rPr>
        <w:t>249 375</w:t>
      </w:r>
      <w:r w:rsidRPr="0013144D">
        <w:rPr>
          <w:color w:val="FF0000"/>
        </w:rPr>
        <w:t>€</w:t>
      </w:r>
    </w:p>
    <w:p w14:paraId="5BC6A66A" w14:textId="738A4F67" w:rsidR="0013144D" w:rsidRPr="0013144D" w:rsidRDefault="0013144D" w:rsidP="0013144D">
      <w:pPr>
        <w:pStyle w:val="Paragraphedeliste"/>
        <w:rPr>
          <w:color w:val="FF0000"/>
        </w:rPr>
      </w:pPr>
      <w:r w:rsidRPr="0013144D">
        <w:rPr>
          <w:color w:val="FF0000"/>
        </w:rPr>
        <w:t xml:space="preserve">COUT PREVU </w:t>
      </w:r>
      <w:r w:rsidRPr="00726D1E">
        <w:sym w:font="Wingdings" w:char="F0E0"/>
      </w:r>
      <w:r w:rsidRPr="0013144D">
        <w:rPr>
          <w:color w:val="FF0000"/>
        </w:rPr>
        <w:t xml:space="preserve">  </w:t>
      </w:r>
      <w:r>
        <w:rPr>
          <w:color w:val="FF0000"/>
        </w:rPr>
        <w:t>261 000€</w:t>
      </w:r>
      <w:proofErr w:type="gramStart"/>
      <w:r>
        <w:rPr>
          <w:color w:val="FF0000"/>
        </w:rPr>
        <w:t xml:space="preserve">   (</w:t>
      </w:r>
      <w:proofErr w:type="gramEnd"/>
      <w:r>
        <w:rPr>
          <w:color w:val="FF0000"/>
        </w:rPr>
        <w:t>29€ * 4000 *2.25)</w:t>
      </w:r>
    </w:p>
    <w:p w14:paraId="6EEB0AF2" w14:textId="3D23BA59" w:rsidR="0013144D" w:rsidRPr="0013144D" w:rsidRDefault="0013144D" w:rsidP="0013144D">
      <w:pPr>
        <w:pStyle w:val="Paragraphedeliste"/>
        <w:rPr>
          <w:color w:val="FF0000"/>
        </w:rPr>
      </w:pPr>
      <w:r w:rsidRPr="0013144D">
        <w:rPr>
          <w:color w:val="FF0000"/>
        </w:rPr>
        <w:t>ECART TOTAL (</w:t>
      </w:r>
      <w:proofErr w:type="gramStart"/>
      <w:r>
        <w:rPr>
          <w:color w:val="FF0000"/>
        </w:rPr>
        <w:t>FAV</w:t>
      </w:r>
      <w:r w:rsidRPr="0013144D">
        <w:rPr>
          <w:color w:val="FF0000"/>
        </w:rPr>
        <w:t>)  =</w:t>
      </w:r>
      <w:proofErr w:type="gramEnd"/>
      <w:r w:rsidRPr="0013144D">
        <w:rPr>
          <w:color w:val="FF0000"/>
        </w:rPr>
        <w:t xml:space="preserve">  </w:t>
      </w:r>
      <w:r>
        <w:rPr>
          <w:color w:val="FF0000"/>
        </w:rPr>
        <w:t>-11 625</w:t>
      </w:r>
      <w:r w:rsidRPr="0013144D">
        <w:rPr>
          <w:color w:val="FF0000"/>
        </w:rPr>
        <w:t>€</w:t>
      </w:r>
    </w:p>
    <w:p w14:paraId="72E36BC6" w14:textId="77777777" w:rsidR="0013144D" w:rsidRDefault="0013144D" w:rsidP="0013144D">
      <w:pPr>
        <w:ind w:left="720"/>
        <w:rPr>
          <w:b/>
        </w:rPr>
      </w:pPr>
    </w:p>
    <w:p w14:paraId="4DD4C8C9" w14:textId="5B503681" w:rsidR="0013144D" w:rsidRDefault="0013144D" w:rsidP="0013144D">
      <w:pPr>
        <w:numPr>
          <w:ilvl w:val="0"/>
          <w:numId w:val="16"/>
        </w:numPr>
        <w:rPr>
          <w:b/>
        </w:rPr>
      </w:pPr>
      <w:r>
        <w:rPr>
          <w:b/>
        </w:rPr>
        <w:t>Déterminez l’écart sur volume</w:t>
      </w:r>
      <w:r>
        <w:rPr>
          <w:b/>
        </w:rPr>
        <w:t xml:space="preserve"> de la MOD</w:t>
      </w:r>
    </w:p>
    <w:p w14:paraId="19EB8602" w14:textId="260A2222" w:rsidR="0013144D" w:rsidRPr="0013144D" w:rsidRDefault="0013144D" w:rsidP="0013144D">
      <w:pPr>
        <w:pStyle w:val="Paragraphedeliste"/>
        <w:rPr>
          <w:color w:val="FF0000"/>
        </w:rPr>
      </w:pPr>
      <w:r w:rsidRPr="0013144D">
        <w:rPr>
          <w:color w:val="FF0000"/>
        </w:rPr>
        <w:t xml:space="preserve">COUT PREVU ADAPTE A LA PRODUCTION REELLE </w:t>
      </w:r>
      <w:r w:rsidRPr="00726D1E">
        <w:sym w:font="Wingdings" w:char="F0E0"/>
      </w:r>
      <w:r w:rsidRPr="0013144D">
        <w:rPr>
          <w:color w:val="FF0000"/>
        </w:rPr>
        <w:t xml:space="preserve">  </w:t>
      </w:r>
      <w:r>
        <w:rPr>
          <w:color w:val="FF0000"/>
        </w:rPr>
        <w:t>3850 * 29</w:t>
      </w:r>
      <w:proofErr w:type="gramStart"/>
      <w:r>
        <w:rPr>
          <w:color w:val="FF0000"/>
        </w:rPr>
        <w:t>€  *</w:t>
      </w:r>
      <w:proofErr w:type="gramEnd"/>
      <w:r>
        <w:rPr>
          <w:color w:val="FF0000"/>
        </w:rPr>
        <w:t xml:space="preserve"> 2.25 = 251 212.50€</w:t>
      </w:r>
    </w:p>
    <w:p w14:paraId="7B80C38E" w14:textId="0A91F9DD" w:rsidR="0013144D" w:rsidRPr="0013144D" w:rsidRDefault="0013144D" w:rsidP="0013144D">
      <w:pPr>
        <w:pStyle w:val="Paragraphedeliste"/>
        <w:rPr>
          <w:color w:val="FF0000"/>
        </w:rPr>
      </w:pPr>
      <w:r w:rsidRPr="0013144D">
        <w:rPr>
          <w:color w:val="FF0000"/>
        </w:rPr>
        <w:t xml:space="preserve">ECART SUR VOLUME </w:t>
      </w:r>
      <w:r w:rsidRPr="00726D1E">
        <w:sym w:font="Wingdings" w:char="F0E0"/>
      </w:r>
      <w:r w:rsidRPr="0013144D">
        <w:rPr>
          <w:color w:val="FF0000"/>
        </w:rPr>
        <w:t xml:space="preserve">  </w:t>
      </w:r>
      <w:r>
        <w:rPr>
          <w:color w:val="FF0000"/>
        </w:rPr>
        <w:t>251 212.50</w:t>
      </w:r>
      <w:r w:rsidRPr="0013144D">
        <w:rPr>
          <w:color w:val="FF0000"/>
        </w:rPr>
        <w:t xml:space="preserve"> </w:t>
      </w:r>
      <w:r>
        <w:rPr>
          <w:color w:val="FF0000"/>
        </w:rPr>
        <w:t>–</w:t>
      </w:r>
      <w:r w:rsidRPr="0013144D">
        <w:rPr>
          <w:color w:val="FF0000"/>
        </w:rPr>
        <w:t xml:space="preserve"> </w:t>
      </w:r>
      <w:r>
        <w:rPr>
          <w:color w:val="FF0000"/>
        </w:rPr>
        <w:t>261 000</w:t>
      </w:r>
      <w:proofErr w:type="gramStart"/>
      <w:r w:rsidRPr="0013144D">
        <w:rPr>
          <w:color w:val="FF0000"/>
        </w:rPr>
        <w:t>€  =</w:t>
      </w:r>
      <w:proofErr w:type="gramEnd"/>
      <w:r w:rsidRPr="0013144D">
        <w:rPr>
          <w:color w:val="FF0000"/>
        </w:rPr>
        <w:t xml:space="preserve"> </w:t>
      </w:r>
      <w:r>
        <w:rPr>
          <w:color w:val="FF0000"/>
        </w:rPr>
        <w:t>9 787.50 (FAV)</w:t>
      </w:r>
    </w:p>
    <w:p w14:paraId="482D3441" w14:textId="77777777" w:rsidR="0013144D" w:rsidRDefault="0013144D" w:rsidP="0013144D">
      <w:pPr>
        <w:rPr>
          <w:b/>
        </w:rPr>
      </w:pPr>
    </w:p>
    <w:p w14:paraId="093A85A5" w14:textId="77777777" w:rsidR="0013144D" w:rsidRDefault="0013144D" w:rsidP="0013144D">
      <w:pPr>
        <w:numPr>
          <w:ilvl w:val="0"/>
          <w:numId w:val="16"/>
        </w:numPr>
        <w:rPr>
          <w:b/>
        </w:rPr>
      </w:pPr>
      <w:r w:rsidRPr="00E50C87">
        <w:rPr>
          <w:b/>
        </w:rPr>
        <w:t>Calculez l’écart global pour la MOD et décomposer cet écart en écart sur quantité et écart sur coût.</w:t>
      </w:r>
    </w:p>
    <w:p w14:paraId="10582396" w14:textId="0C7DBC5C" w:rsidR="0013144D" w:rsidRDefault="0013144D" w:rsidP="0013144D">
      <w:pPr>
        <w:pStyle w:val="Paragraphedeliste"/>
        <w:rPr>
          <w:color w:val="FF0000"/>
        </w:rPr>
      </w:pPr>
      <w:r w:rsidRPr="00726D1E">
        <w:rPr>
          <w:color w:val="FF0000"/>
        </w:rPr>
        <w:t xml:space="preserve">ECART GLOBAL </w:t>
      </w:r>
      <w:r w:rsidRPr="00726D1E">
        <w:rPr>
          <w:color w:val="FF0000"/>
        </w:rPr>
        <w:sym w:font="Wingdings" w:char="F0E0"/>
      </w:r>
      <w:r w:rsidRPr="00726D1E">
        <w:rPr>
          <w:color w:val="FF0000"/>
        </w:rPr>
        <w:t xml:space="preserve">  </w:t>
      </w:r>
      <w:r>
        <w:rPr>
          <w:color w:val="FF0000"/>
        </w:rPr>
        <w:t>249 375€</w:t>
      </w:r>
      <w:r w:rsidRPr="00726D1E">
        <w:rPr>
          <w:color w:val="FF0000"/>
        </w:rPr>
        <w:t xml:space="preserve"> – </w:t>
      </w:r>
      <w:r>
        <w:rPr>
          <w:color w:val="FF0000"/>
        </w:rPr>
        <w:t>251 212.50</w:t>
      </w:r>
      <w:r w:rsidRPr="00726D1E">
        <w:rPr>
          <w:color w:val="FF0000"/>
        </w:rPr>
        <w:t xml:space="preserve">€   = </w:t>
      </w:r>
      <w:r>
        <w:rPr>
          <w:color w:val="FF0000"/>
        </w:rPr>
        <w:t>- 1837.50€ (FAV</w:t>
      </w:r>
      <w:r w:rsidRPr="00726D1E">
        <w:rPr>
          <w:color w:val="FF0000"/>
        </w:rPr>
        <w:t>)</w:t>
      </w:r>
    </w:p>
    <w:p w14:paraId="4EAFBFFB" w14:textId="24F5CDF2" w:rsidR="0013144D" w:rsidRPr="00726D1E" w:rsidRDefault="0013144D" w:rsidP="0013144D">
      <w:pPr>
        <w:pStyle w:val="Paragraphedeliste"/>
        <w:rPr>
          <w:color w:val="FF0000"/>
        </w:rPr>
      </w:pPr>
      <w:r w:rsidRPr="00726D1E">
        <w:rPr>
          <w:noProof/>
        </w:rPr>
        <mc:AlternateContent>
          <mc:Choice Requires="wps">
            <w:drawing>
              <wp:anchor distT="0" distB="0" distL="114300" distR="114300" simplePos="0" relativeHeight="251670528" behindDoc="0" locked="0" layoutInCell="1" allowOverlap="1" wp14:anchorId="2B3AB9C4" wp14:editId="7778635A">
                <wp:simplePos x="0" y="0"/>
                <wp:positionH relativeFrom="column">
                  <wp:posOffset>2714837</wp:posOffset>
                </wp:positionH>
                <wp:positionV relativeFrom="paragraph">
                  <wp:posOffset>293370</wp:posOffset>
                </wp:positionV>
                <wp:extent cx="668867" cy="1405467"/>
                <wp:effectExtent l="0" t="0" r="36195" b="23495"/>
                <wp:wrapNone/>
                <wp:docPr id="4" name="Accolade fermante 4"/>
                <wp:cNvGraphicFramePr/>
                <a:graphic xmlns:a="http://schemas.openxmlformats.org/drawingml/2006/main">
                  <a:graphicData uri="http://schemas.microsoft.com/office/word/2010/wordprocessingShape">
                    <wps:wsp>
                      <wps:cNvSpPr/>
                      <wps:spPr>
                        <a:xfrm>
                          <a:off x="0" y="0"/>
                          <a:ext cx="668867" cy="1405467"/>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E6B49" id="Accolade fermante 4" o:spid="_x0000_s1026" type="#_x0000_t88" style="position:absolute;margin-left:213.75pt;margin-top:23.1pt;width:52.65pt;height:11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" adj="857" strokecolor="#4472c4 [3204]" strokeweight=".5pt">
                <v:stroke joinstyle="miter"/>
              </v:shape>
            </w:pict>
          </mc:Fallback>
        </mc:AlternateContent>
      </w:r>
    </w:p>
    <w:p w14:paraId="030FD009" w14:textId="2F56833F" w:rsidR="0013144D" w:rsidRPr="0013144D" w:rsidRDefault="0013144D" w:rsidP="0013144D">
      <w:pPr>
        <w:rPr>
          <w:color w:val="FF0000"/>
        </w:rPr>
      </w:pPr>
      <w:r w:rsidRPr="0013144D">
        <w:rPr>
          <w:color w:val="FF0000"/>
        </w:rPr>
        <w:t>Ecart sur coût (ou prix)</w:t>
      </w:r>
    </w:p>
    <w:p w14:paraId="465CDBB6" w14:textId="7A23F980" w:rsidR="0013144D" w:rsidRPr="00726D1E" w:rsidRDefault="0013144D" w:rsidP="0013144D">
      <w:pPr>
        <w:rPr>
          <w:color w:val="FF0000"/>
        </w:rPr>
      </w:pPr>
      <w:r w:rsidRPr="00726D1E">
        <w:rPr>
          <w:color w:val="FF0000"/>
        </w:rPr>
        <w:t xml:space="preserve"> </w:t>
      </w:r>
      <w:r w:rsidRPr="00726D1E">
        <w:rPr>
          <w:color w:val="FF0000"/>
        </w:rPr>
        <w:t>(</w:t>
      </w:r>
      <w:r>
        <w:rPr>
          <w:color w:val="FF0000"/>
        </w:rPr>
        <w:t>2</w:t>
      </w:r>
      <w:r>
        <w:rPr>
          <w:color w:val="FF0000"/>
        </w:rPr>
        <w:t>8.50</w:t>
      </w:r>
      <w:r w:rsidRPr="00726D1E">
        <w:rPr>
          <w:color w:val="FF0000"/>
        </w:rPr>
        <w:t xml:space="preserve">€ - </w:t>
      </w:r>
      <w:r>
        <w:rPr>
          <w:color w:val="FF0000"/>
        </w:rPr>
        <w:t>2</w:t>
      </w:r>
      <w:r>
        <w:rPr>
          <w:color w:val="FF0000"/>
        </w:rPr>
        <w:t>9</w:t>
      </w:r>
      <w:r>
        <w:rPr>
          <w:color w:val="FF0000"/>
        </w:rPr>
        <w:t>€</w:t>
      </w:r>
      <w:r w:rsidRPr="00726D1E">
        <w:rPr>
          <w:color w:val="FF0000"/>
        </w:rPr>
        <w:t xml:space="preserve">) * </w:t>
      </w:r>
      <w:r>
        <w:rPr>
          <w:color w:val="FF0000"/>
        </w:rPr>
        <w:t>8750</w:t>
      </w:r>
      <w:r>
        <w:rPr>
          <w:color w:val="FF0000"/>
        </w:rPr>
        <w:t xml:space="preserve"> </w:t>
      </w:r>
      <w:r w:rsidRPr="00726D1E">
        <w:rPr>
          <w:color w:val="FF0000"/>
        </w:rPr>
        <w:sym w:font="Wingdings" w:char="F0E0"/>
      </w:r>
      <w:r w:rsidRPr="00726D1E">
        <w:rPr>
          <w:color w:val="FF0000"/>
        </w:rPr>
        <w:t xml:space="preserve">  </w:t>
      </w:r>
      <w:r>
        <w:rPr>
          <w:color w:val="FF0000"/>
        </w:rPr>
        <w:t>4 375€</w:t>
      </w:r>
      <w:r w:rsidRPr="00726D1E">
        <w:rPr>
          <w:color w:val="FF0000"/>
        </w:rPr>
        <w:t xml:space="preserve">   </w:t>
      </w:r>
      <w:r>
        <w:rPr>
          <w:color w:val="FF0000"/>
        </w:rPr>
        <w:t>FAV</w:t>
      </w:r>
    </w:p>
    <w:p w14:paraId="6781461A" w14:textId="42B749E2" w:rsidR="0013144D" w:rsidRDefault="0013144D" w:rsidP="0013144D">
      <w:pPr>
        <w:rPr>
          <w:color w:val="FF0000"/>
        </w:rPr>
      </w:pPr>
      <w:r w:rsidRPr="00726D1E">
        <w:rPr>
          <w:color w:val="FF0000"/>
        </w:rPr>
        <w:t xml:space="preserve">Ecart sur quantité </w:t>
      </w:r>
      <w:r>
        <w:rPr>
          <w:color w:val="FF0000"/>
        </w:rPr>
        <w:tab/>
      </w:r>
      <w:r>
        <w:rPr>
          <w:color w:val="FF0000"/>
        </w:rPr>
        <w:tab/>
      </w:r>
      <w:r>
        <w:rPr>
          <w:color w:val="FF0000"/>
        </w:rPr>
        <w:tab/>
      </w:r>
      <w:r>
        <w:rPr>
          <w:color w:val="FF0000"/>
        </w:rPr>
        <w:tab/>
      </w:r>
      <w:r>
        <w:rPr>
          <w:color w:val="FF0000"/>
        </w:rPr>
        <w:tab/>
      </w:r>
      <w:r>
        <w:rPr>
          <w:color w:val="FF0000"/>
        </w:rPr>
        <w:tab/>
      </w:r>
      <w:r>
        <w:rPr>
          <w:color w:val="FF0000"/>
        </w:rPr>
        <w:t>- 1837.50€ (FAV)</w:t>
      </w:r>
      <w:r w:rsidRPr="0013144D">
        <w:rPr>
          <w:color w:val="FF0000"/>
        </w:rPr>
        <w:tab/>
      </w:r>
      <w:r w:rsidRPr="0013144D">
        <w:rPr>
          <w:color w:val="FF0000"/>
        </w:rPr>
        <w:tab/>
      </w:r>
      <w:r w:rsidRPr="0013144D">
        <w:rPr>
          <w:color w:val="FF0000"/>
        </w:rPr>
        <w:tab/>
      </w:r>
    </w:p>
    <w:p w14:paraId="3771B266" w14:textId="70F55060" w:rsidR="0013144D" w:rsidRPr="00726D1E" w:rsidRDefault="0013144D" w:rsidP="0013144D">
      <w:pPr>
        <w:rPr>
          <w:color w:val="FF0000"/>
        </w:rPr>
      </w:pPr>
      <w:r w:rsidRPr="00726D1E">
        <w:rPr>
          <w:color w:val="FF0000"/>
        </w:rPr>
        <w:t>(</w:t>
      </w:r>
      <w:r>
        <w:rPr>
          <w:color w:val="FF0000"/>
        </w:rPr>
        <w:t>8750</w:t>
      </w:r>
      <w:r w:rsidRPr="00726D1E">
        <w:rPr>
          <w:color w:val="FF0000"/>
        </w:rPr>
        <w:t xml:space="preserve">– </w:t>
      </w:r>
      <w:r>
        <w:rPr>
          <w:color w:val="FF0000"/>
        </w:rPr>
        <w:t>8662.50</w:t>
      </w:r>
      <w:proofErr w:type="gramStart"/>
      <w:r w:rsidRPr="00726D1E">
        <w:rPr>
          <w:color w:val="FF0000"/>
        </w:rPr>
        <w:t>)  *</w:t>
      </w:r>
      <w:proofErr w:type="gramEnd"/>
      <w:r w:rsidRPr="00726D1E">
        <w:rPr>
          <w:color w:val="FF0000"/>
        </w:rPr>
        <w:t xml:space="preserve"> </w:t>
      </w:r>
      <w:r>
        <w:rPr>
          <w:color w:val="FF0000"/>
        </w:rPr>
        <w:t>2</w:t>
      </w:r>
      <w:r>
        <w:rPr>
          <w:color w:val="FF0000"/>
        </w:rPr>
        <w:t>9</w:t>
      </w:r>
      <w:r w:rsidRPr="00726D1E">
        <w:rPr>
          <w:color w:val="FF0000"/>
        </w:rPr>
        <w:t xml:space="preserve">€ </w:t>
      </w:r>
      <w:r w:rsidRPr="00726D1E">
        <w:rPr>
          <w:color w:val="FF0000"/>
        </w:rPr>
        <w:sym w:font="Wingdings" w:char="F0E0"/>
      </w:r>
      <w:r w:rsidRPr="00726D1E">
        <w:rPr>
          <w:color w:val="FF0000"/>
        </w:rPr>
        <w:t xml:space="preserve"> </w:t>
      </w:r>
      <w:r>
        <w:rPr>
          <w:color w:val="FF0000"/>
        </w:rPr>
        <w:t>2 537.50 DEF</w:t>
      </w:r>
    </w:p>
    <w:p w14:paraId="1F3ABB93" w14:textId="69F9F90F" w:rsidR="0013144D" w:rsidRPr="0013144D" w:rsidRDefault="0013144D" w:rsidP="0013144D">
      <w:pPr>
        <w:pStyle w:val="Paragraphedeliste"/>
        <w:rPr>
          <w:color w:val="FF0000"/>
        </w:rPr>
      </w:pPr>
      <w:r w:rsidRPr="0013144D">
        <w:rPr>
          <w:color w:val="FF0000"/>
        </w:rPr>
        <w:tab/>
      </w:r>
      <w:r w:rsidRPr="0013144D">
        <w:rPr>
          <w:color w:val="FF0000"/>
        </w:rPr>
        <w:tab/>
      </w:r>
      <w:r w:rsidRPr="0013144D">
        <w:rPr>
          <w:color w:val="FF0000"/>
        </w:rPr>
        <w:tab/>
      </w:r>
    </w:p>
    <w:p w14:paraId="2525D13A" w14:textId="77777777" w:rsidR="0013144D" w:rsidRDefault="0013144D" w:rsidP="0013144D">
      <w:pPr>
        <w:ind w:left="708"/>
        <w:rPr>
          <w:b/>
        </w:rPr>
      </w:pPr>
    </w:p>
    <w:p w14:paraId="3EB12E96" w14:textId="77777777" w:rsidR="0013144D" w:rsidRDefault="0013144D" w:rsidP="0013144D">
      <w:pPr>
        <w:numPr>
          <w:ilvl w:val="0"/>
          <w:numId w:val="16"/>
        </w:numPr>
        <w:rPr>
          <w:b/>
        </w:rPr>
      </w:pPr>
      <w:r>
        <w:rPr>
          <w:b/>
        </w:rPr>
        <w:lastRenderedPageBreak/>
        <w:t>Réalisez le budget flexible de l’atelier</w:t>
      </w:r>
    </w:p>
    <w:tbl>
      <w:tblPr>
        <w:tblStyle w:val="Grilledutableau"/>
        <w:tblW w:w="0" w:type="auto"/>
        <w:tblLook w:val="04A0" w:firstRow="1" w:lastRow="0" w:firstColumn="1" w:lastColumn="0" w:noHBand="0" w:noVBand="1"/>
      </w:tblPr>
      <w:tblGrid>
        <w:gridCol w:w="2576"/>
        <w:gridCol w:w="2806"/>
      </w:tblGrid>
      <w:tr w:rsidR="003A5215" w:rsidRPr="003A5215" w14:paraId="45392852" w14:textId="77777777" w:rsidTr="003A5215">
        <w:trPr>
          <w:trHeight w:val="288"/>
        </w:trPr>
        <w:tc>
          <w:tcPr>
            <w:tcW w:w="2576" w:type="dxa"/>
            <w:noWrap/>
            <w:hideMark/>
          </w:tcPr>
          <w:p w14:paraId="50C8EBCE" w14:textId="77777777" w:rsidR="003A5215" w:rsidRPr="003A5215" w:rsidRDefault="003A5215" w:rsidP="003A5215">
            <w:pPr>
              <w:jc w:val="center"/>
              <w:rPr>
                <w:color w:val="FF0000"/>
              </w:rPr>
            </w:pPr>
            <w:r w:rsidRPr="003A5215">
              <w:rPr>
                <w:color w:val="FF0000"/>
              </w:rPr>
              <w:t>Budget flexible du centre</w:t>
            </w:r>
          </w:p>
        </w:tc>
        <w:tc>
          <w:tcPr>
            <w:tcW w:w="2806" w:type="dxa"/>
            <w:noWrap/>
            <w:hideMark/>
          </w:tcPr>
          <w:p w14:paraId="10A92D3D" w14:textId="77777777" w:rsidR="003A5215" w:rsidRPr="003A5215" w:rsidRDefault="003A5215" w:rsidP="003A5215">
            <w:pPr>
              <w:jc w:val="center"/>
              <w:rPr>
                <w:color w:val="FF0000"/>
              </w:rPr>
            </w:pPr>
            <w:r w:rsidRPr="003A5215">
              <w:rPr>
                <w:color w:val="FF0000"/>
              </w:rPr>
              <w:t>Activité réelle</w:t>
            </w:r>
          </w:p>
        </w:tc>
      </w:tr>
      <w:tr w:rsidR="003A5215" w:rsidRPr="003A5215" w14:paraId="74B936D0" w14:textId="77777777" w:rsidTr="003A5215">
        <w:trPr>
          <w:trHeight w:val="288"/>
        </w:trPr>
        <w:tc>
          <w:tcPr>
            <w:tcW w:w="2576" w:type="dxa"/>
            <w:noWrap/>
            <w:hideMark/>
          </w:tcPr>
          <w:p w14:paraId="3CCC9D3E" w14:textId="77777777" w:rsidR="003A5215" w:rsidRPr="003A5215" w:rsidRDefault="003A5215" w:rsidP="003A5215">
            <w:pPr>
              <w:jc w:val="center"/>
              <w:rPr>
                <w:color w:val="FF0000"/>
              </w:rPr>
            </w:pPr>
            <w:r w:rsidRPr="003A5215">
              <w:rPr>
                <w:color w:val="FF0000"/>
              </w:rPr>
              <w:t>UO</w:t>
            </w:r>
          </w:p>
        </w:tc>
        <w:tc>
          <w:tcPr>
            <w:tcW w:w="2806" w:type="dxa"/>
            <w:noWrap/>
            <w:hideMark/>
          </w:tcPr>
          <w:p w14:paraId="2A8CC047" w14:textId="77777777" w:rsidR="003A5215" w:rsidRPr="003A5215" w:rsidRDefault="003A5215" w:rsidP="003A5215">
            <w:pPr>
              <w:jc w:val="center"/>
              <w:rPr>
                <w:color w:val="FF0000"/>
              </w:rPr>
            </w:pPr>
            <w:r w:rsidRPr="003A5215">
              <w:rPr>
                <w:color w:val="FF0000"/>
              </w:rPr>
              <w:t>15500</w:t>
            </w:r>
          </w:p>
        </w:tc>
      </w:tr>
      <w:tr w:rsidR="003A5215" w:rsidRPr="003A5215" w14:paraId="3BB5B4C5" w14:textId="77777777" w:rsidTr="003A5215">
        <w:trPr>
          <w:trHeight w:val="588"/>
        </w:trPr>
        <w:tc>
          <w:tcPr>
            <w:tcW w:w="2576" w:type="dxa"/>
            <w:noWrap/>
            <w:hideMark/>
          </w:tcPr>
          <w:p w14:paraId="0078AD4C" w14:textId="77777777" w:rsidR="003A5215" w:rsidRPr="003A5215" w:rsidRDefault="003A5215" w:rsidP="003A5215">
            <w:pPr>
              <w:jc w:val="center"/>
              <w:rPr>
                <w:color w:val="FF0000"/>
              </w:rPr>
            </w:pPr>
            <w:r w:rsidRPr="003A5215">
              <w:rPr>
                <w:color w:val="FF0000"/>
              </w:rPr>
              <w:t>Charges fixes</w:t>
            </w:r>
          </w:p>
        </w:tc>
        <w:tc>
          <w:tcPr>
            <w:tcW w:w="2806" w:type="dxa"/>
            <w:noWrap/>
            <w:hideMark/>
          </w:tcPr>
          <w:p w14:paraId="24F62DCD" w14:textId="77777777" w:rsidR="003A5215" w:rsidRDefault="003A5215" w:rsidP="003A5215">
            <w:pPr>
              <w:jc w:val="center"/>
              <w:rPr>
                <w:color w:val="FF0000"/>
              </w:rPr>
            </w:pPr>
            <w:r w:rsidRPr="003A5215">
              <w:rPr>
                <w:color w:val="FF0000"/>
              </w:rPr>
              <w:t>480 000 €</w:t>
            </w:r>
          </w:p>
          <w:p w14:paraId="0E5A5D30" w14:textId="687B2847" w:rsidR="003A5215" w:rsidRPr="003A5215" w:rsidRDefault="003A5215" w:rsidP="003A5215">
            <w:pPr>
              <w:jc w:val="center"/>
              <w:rPr>
                <w:color w:val="FF0000"/>
              </w:rPr>
            </w:pPr>
            <w:r>
              <w:rPr>
                <w:color w:val="FF0000"/>
              </w:rPr>
              <w:t>(30€ * 16000 UO)</w:t>
            </w:r>
          </w:p>
        </w:tc>
      </w:tr>
      <w:tr w:rsidR="003A5215" w:rsidRPr="003A5215" w14:paraId="423A360E" w14:textId="77777777" w:rsidTr="003A5215">
        <w:trPr>
          <w:trHeight w:val="288"/>
        </w:trPr>
        <w:tc>
          <w:tcPr>
            <w:tcW w:w="2576" w:type="dxa"/>
            <w:noWrap/>
            <w:hideMark/>
          </w:tcPr>
          <w:p w14:paraId="44E4BFD9" w14:textId="77777777" w:rsidR="003A5215" w:rsidRPr="003A5215" w:rsidRDefault="003A5215" w:rsidP="003A5215">
            <w:pPr>
              <w:jc w:val="center"/>
              <w:rPr>
                <w:color w:val="FF0000"/>
              </w:rPr>
            </w:pPr>
            <w:r w:rsidRPr="003A5215">
              <w:rPr>
                <w:color w:val="FF0000"/>
              </w:rPr>
              <w:t>Charges variables</w:t>
            </w:r>
          </w:p>
        </w:tc>
        <w:tc>
          <w:tcPr>
            <w:tcW w:w="2806" w:type="dxa"/>
            <w:noWrap/>
            <w:hideMark/>
          </w:tcPr>
          <w:p w14:paraId="064982D7" w14:textId="77777777" w:rsidR="003A5215" w:rsidRDefault="003A5215" w:rsidP="003A5215">
            <w:pPr>
              <w:jc w:val="center"/>
              <w:rPr>
                <w:color w:val="FF0000"/>
              </w:rPr>
            </w:pPr>
            <w:r w:rsidRPr="003A5215">
              <w:rPr>
                <w:color w:val="FF0000"/>
              </w:rPr>
              <w:t>3 100 000 €</w:t>
            </w:r>
          </w:p>
          <w:p w14:paraId="2E3BABCA" w14:textId="076DA599" w:rsidR="003A5215" w:rsidRPr="003A5215" w:rsidRDefault="003A5215" w:rsidP="003A5215">
            <w:pPr>
              <w:jc w:val="center"/>
              <w:rPr>
                <w:color w:val="FF0000"/>
              </w:rPr>
            </w:pPr>
            <w:r>
              <w:rPr>
                <w:color w:val="FF0000"/>
              </w:rPr>
              <w:t>(200€ * 15500 UO)</w:t>
            </w:r>
          </w:p>
        </w:tc>
      </w:tr>
      <w:tr w:rsidR="003A5215" w:rsidRPr="003A5215" w14:paraId="0A0E5717" w14:textId="77777777" w:rsidTr="003A5215">
        <w:trPr>
          <w:trHeight w:val="288"/>
        </w:trPr>
        <w:tc>
          <w:tcPr>
            <w:tcW w:w="2576" w:type="dxa"/>
            <w:noWrap/>
            <w:hideMark/>
          </w:tcPr>
          <w:p w14:paraId="4E38907A" w14:textId="77777777" w:rsidR="003A5215" w:rsidRPr="003A5215" w:rsidRDefault="003A5215" w:rsidP="003A5215">
            <w:pPr>
              <w:jc w:val="center"/>
              <w:rPr>
                <w:color w:val="FF0000"/>
              </w:rPr>
            </w:pPr>
            <w:r w:rsidRPr="003A5215">
              <w:rPr>
                <w:color w:val="FF0000"/>
              </w:rPr>
              <w:t>Charges totales</w:t>
            </w:r>
          </w:p>
        </w:tc>
        <w:tc>
          <w:tcPr>
            <w:tcW w:w="2806" w:type="dxa"/>
            <w:noWrap/>
            <w:hideMark/>
          </w:tcPr>
          <w:p w14:paraId="2F69D49D" w14:textId="1966B21C" w:rsidR="003A5215" w:rsidRPr="003A5215" w:rsidRDefault="003A5215" w:rsidP="003A5215">
            <w:pPr>
              <w:jc w:val="center"/>
              <w:rPr>
                <w:bCs/>
                <w:color w:val="FF0000"/>
              </w:rPr>
            </w:pPr>
            <w:r w:rsidRPr="003A5215">
              <w:rPr>
                <w:bCs/>
                <w:color w:val="FF0000"/>
              </w:rPr>
              <w:t>3 580 000 €</w:t>
            </w:r>
          </w:p>
        </w:tc>
      </w:tr>
    </w:tbl>
    <w:p w14:paraId="5628F776" w14:textId="77777777" w:rsidR="0013144D" w:rsidRPr="00E50C87" w:rsidRDefault="0013144D" w:rsidP="0013144D">
      <w:pPr>
        <w:rPr>
          <w:b/>
        </w:rPr>
      </w:pPr>
    </w:p>
    <w:p w14:paraId="2EBA1CF9" w14:textId="30FF64A5" w:rsidR="0013144D" w:rsidRPr="003A5215" w:rsidRDefault="0013144D" w:rsidP="0013144D">
      <w:pPr>
        <w:numPr>
          <w:ilvl w:val="0"/>
          <w:numId w:val="16"/>
        </w:numPr>
        <w:rPr>
          <w:b/>
        </w:rPr>
      </w:pPr>
      <w:r w:rsidRPr="00E50C87">
        <w:rPr>
          <w:b/>
        </w:rPr>
        <w:t xml:space="preserve">Calculez l’écart global sur charges indirectes de l’atelier et scindez cet écart en : </w:t>
      </w:r>
    </w:p>
    <w:p w14:paraId="34F65267" w14:textId="77777777" w:rsidR="0013144D" w:rsidRDefault="0013144D" w:rsidP="0013144D">
      <w:pPr>
        <w:numPr>
          <w:ilvl w:val="1"/>
          <w:numId w:val="16"/>
        </w:numPr>
        <w:spacing w:after="0"/>
        <w:ind w:left="1434" w:hanging="357"/>
        <w:rPr>
          <w:b/>
        </w:rPr>
      </w:pPr>
      <w:r>
        <w:rPr>
          <w:b/>
        </w:rPr>
        <w:t>Ecart global</w:t>
      </w:r>
    </w:p>
    <w:p w14:paraId="415AE83B" w14:textId="103770D8" w:rsidR="0013144D" w:rsidRPr="003A5215" w:rsidRDefault="003A5215" w:rsidP="003A5215">
      <w:pPr>
        <w:rPr>
          <w:b/>
          <w:color w:val="FF0000"/>
        </w:rPr>
      </w:pPr>
      <w:r w:rsidRPr="003A5215">
        <w:rPr>
          <w:b/>
          <w:color w:val="FF0000"/>
        </w:rPr>
        <w:t>ECART GLOBAL</w:t>
      </w:r>
      <w:r w:rsidRPr="003A5215">
        <w:rPr>
          <w:b/>
          <w:color w:val="FF0000"/>
        </w:rPr>
        <w:tab/>
        <w:t xml:space="preserve">-8 000 € </w:t>
      </w:r>
      <w:r w:rsidRPr="003A5215">
        <w:rPr>
          <w:b/>
          <w:color w:val="FF0000"/>
        </w:rPr>
        <w:tab/>
        <w:t>Favorable</w:t>
      </w:r>
      <w:r w:rsidRPr="003A5215">
        <w:rPr>
          <w:b/>
          <w:color w:val="FF0000"/>
        </w:rPr>
        <w:tab/>
        <w:t>=3534000-3542000</w:t>
      </w:r>
      <w:r w:rsidRPr="003A5215">
        <w:rPr>
          <w:b/>
          <w:color w:val="FF0000"/>
        </w:rPr>
        <w:tab/>
      </w:r>
    </w:p>
    <w:p w14:paraId="578C008A" w14:textId="77777777" w:rsidR="0013144D" w:rsidRDefault="0013144D" w:rsidP="0013144D">
      <w:pPr>
        <w:numPr>
          <w:ilvl w:val="1"/>
          <w:numId w:val="16"/>
        </w:numPr>
        <w:spacing w:after="0"/>
        <w:ind w:left="1434" w:hanging="357"/>
        <w:rPr>
          <w:b/>
        </w:rPr>
      </w:pPr>
      <w:r w:rsidRPr="00E50C87">
        <w:rPr>
          <w:b/>
        </w:rPr>
        <w:t>Ecart sur budget</w:t>
      </w:r>
    </w:p>
    <w:p w14:paraId="30FD978F" w14:textId="7FBFF8B1" w:rsidR="0013144D" w:rsidRPr="003A5215" w:rsidRDefault="003A5215" w:rsidP="003A5215">
      <w:pPr>
        <w:spacing w:after="0"/>
        <w:rPr>
          <w:b/>
          <w:color w:val="FF0000"/>
        </w:rPr>
      </w:pPr>
      <w:r w:rsidRPr="003A5215">
        <w:rPr>
          <w:b/>
          <w:color w:val="FF0000"/>
        </w:rPr>
        <w:t>Ecart sur budget</w:t>
      </w:r>
      <w:r w:rsidRPr="003A5215">
        <w:rPr>
          <w:b/>
          <w:color w:val="FF0000"/>
        </w:rPr>
        <w:tab/>
        <w:t xml:space="preserve">-46 000 € </w:t>
      </w:r>
      <w:r w:rsidRPr="003A5215">
        <w:rPr>
          <w:b/>
          <w:color w:val="FF0000"/>
        </w:rPr>
        <w:tab/>
        <w:t>Favorable</w:t>
      </w:r>
      <w:r w:rsidRPr="003A5215">
        <w:rPr>
          <w:b/>
          <w:color w:val="FF0000"/>
        </w:rPr>
        <w:tab/>
        <w:t>=3534000-3580000</w:t>
      </w:r>
      <w:r w:rsidRPr="003A5215">
        <w:rPr>
          <w:b/>
          <w:color w:val="FF0000"/>
        </w:rPr>
        <w:tab/>
      </w:r>
    </w:p>
    <w:p w14:paraId="63442DA2" w14:textId="77777777" w:rsidR="0013144D" w:rsidRPr="00E50C87" w:rsidRDefault="0013144D" w:rsidP="0013144D">
      <w:pPr>
        <w:spacing w:after="0"/>
        <w:rPr>
          <w:b/>
        </w:rPr>
      </w:pPr>
    </w:p>
    <w:p w14:paraId="499795A3" w14:textId="77777777" w:rsidR="0013144D" w:rsidRDefault="0013144D" w:rsidP="0013144D">
      <w:pPr>
        <w:numPr>
          <w:ilvl w:val="1"/>
          <w:numId w:val="16"/>
        </w:numPr>
        <w:spacing w:after="0"/>
        <w:ind w:left="1434" w:hanging="357"/>
        <w:rPr>
          <w:b/>
        </w:rPr>
      </w:pPr>
      <w:r w:rsidRPr="00E50C87">
        <w:rPr>
          <w:b/>
        </w:rPr>
        <w:t>Ecart sur rendement</w:t>
      </w:r>
    </w:p>
    <w:p w14:paraId="57547CBC" w14:textId="1C8D478C" w:rsidR="0013144D" w:rsidRPr="003A5215" w:rsidRDefault="003A5215" w:rsidP="0013144D">
      <w:pPr>
        <w:spacing w:after="0"/>
        <w:rPr>
          <w:b/>
          <w:color w:val="FF0000"/>
        </w:rPr>
      </w:pPr>
      <w:r w:rsidRPr="003A5215">
        <w:rPr>
          <w:b/>
          <w:color w:val="FF0000"/>
        </w:rPr>
        <w:t>Ecart sur activité</w:t>
      </w:r>
      <w:r w:rsidRPr="003A5215">
        <w:rPr>
          <w:b/>
          <w:color w:val="FF0000"/>
        </w:rPr>
        <w:tab/>
        <w:t xml:space="preserve"> 15 000 € </w:t>
      </w:r>
      <w:r w:rsidRPr="003A5215">
        <w:rPr>
          <w:b/>
          <w:color w:val="FF0000"/>
        </w:rPr>
        <w:tab/>
        <w:t>Défavorable</w:t>
      </w:r>
      <w:r w:rsidRPr="003A5215">
        <w:rPr>
          <w:b/>
          <w:color w:val="FF0000"/>
        </w:rPr>
        <w:tab/>
      </w:r>
      <w:proofErr w:type="gramStart"/>
      <w:r w:rsidRPr="003A5215">
        <w:rPr>
          <w:b/>
          <w:color w:val="FF0000"/>
        </w:rPr>
        <w:t>=(</w:t>
      </w:r>
      <w:proofErr w:type="gramEnd"/>
      <w:r w:rsidRPr="003A5215">
        <w:rPr>
          <w:b/>
          <w:color w:val="FF0000"/>
        </w:rPr>
        <w:t>16000-15500)*30  ou =3580000-(230*15500)</w:t>
      </w:r>
      <w:r w:rsidRPr="003A5215">
        <w:rPr>
          <w:b/>
          <w:color w:val="FF0000"/>
        </w:rPr>
        <w:tab/>
      </w:r>
    </w:p>
    <w:p w14:paraId="0448BFB1" w14:textId="77777777" w:rsidR="0013144D" w:rsidRPr="00E50C87" w:rsidRDefault="0013144D" w:rsidP="0013144D">
      <w:pPr>
        <w:spacing w:after="0"/>
        <w:rPr>
          <w:b/>
        </w:rPr>
      </w:pPr>
    </w:p>
    <w:p w14:paraId="75EEABD6" w14:textId="77777777" w:rsidR="0013144D" w:rsidRDefault="0013144D" w:rsidP="0013144D">
      <w:pPr>
        <w:numPr>
          <w:ilvl w:val="1"/>
          <w:numId w:val="16"/>
        </w:numPr>
        <w:spacing w:after="0"/>
        <w:ind w:left="1434" w:hanging="357"/>
        <w:rPr>
          <w:b/>
        </w:rPr>
      </w:pPr>
      <w:r w:rsidRPr="00E50C87">
        <w:rPr>
          <w:b/>
        </w:rPr>
        <w:t>Ecart sur activité</w:t>
      </w:r>
    </w:p>
    <w:p w14:paraId="604315F8" w14:textId="29D050BB" w:rsidR="0013144D" w:rsidRDefault="003A5215" w:rsidP="0013144D">
      <w:pPr>
        <w:spacing w:after="0"/>
        <w:rPr>
          <w:b/>
        </w:rPr>
      </w:pPr>
      <w:r w:rsidRPr="003A5215">
        <w:rPr>
          <w:b/>
          <w:color w:val="FF0000"/>
        </w:rPr>
        <w:t>Ecart sur rendement</w:t>
      </w:r>
      <w:r w:rsidRPr="003A5215">
        <w:rPr>
          <w:b/>
          <w:color w:val="FF0000"/>
        </w:rPr>
        <w:tab/>
        <w:t xml:space="preserve"> 23 000 € </w:t>
      </w:r>
      <w:r w:rsidRPr="003A5215">
        <w:rPr>
          <w:b/>
          <w:color w:val="FF0000"/>
        </w:rPr>
        <w:tab/>
        <w:t>Défavorable</w:t>
      </w:r>
      <w:r w:rsidRPr="003A5215">
        <w:rPr>
          <w:b/>
          <w:color w:val="FF0000"/>
        </w:rPr>
        <w:tab/>
      </w:r>
      <w:proofErr w:type="gramStart"/>
      <w:r w:rsidRPr="003A5215">
        <w:rPr>
          <w:b/>
          <w:color w:val="FF0000"/>
        </w:rPr>
        <w:t>=(</w:t>
      </w:r>
      <w:proofErr w:type="gramEnd"/>
      <w:r w:rsidRPr="003A5215">
        <w:rPr>
          <w:b/>
          <w:color w:val="FF0000"/>
        </w:rPr>
        <w:t>15500-15400)*230</w:t>
      </w:r>
      <w:r w:rsidRPr="003A5215">
        <w:rPr>
          <w:b/>
          <w:color w:val="FF0000"/>
        </w:rPr>
        <w:tab/>
      </w:r>
    </w:p>
    <w:p w14:paraId="20770C9C" w14:textId="415D3506" w:rsidR="005E0AE8" w:rsidRDefault="005E0AE8" w:rsidP="00FA33C1">
      <w:pPr>
        <w:rPr>
          <w:rFonts w:ascii="Calibri" w:eastAsia="Calibri" w:hAnsi="Calibri" w:cs="Times New Roman"/>
        </w:rPr>
      </w:pPr>
    </w:p>
    <w:p w14:paraId="24B12773" w14:textId="77777777" w:rsidR="0014735A" w:rsidRDefault="0014735A" w:rsidP="0014735A">
      <w:pPr>
        <w:pStyle w:val="Titre3"/>
      </w:pPr>
      <w:bookmarkStart w:id="8" w:name="_Toc234947285"/>
      <w:r w:rsidRPr="002E6EA6">
        <w:t xml:space="preserve">Exercice </w:t>
      </w:r>
      <w:r>
        <w:t>8 : En-cours et écart</w:t>
      </w:r>
      <w:bookmarkEnd w:id="8"/>
    </w:p>
    <w:p w14:paraId="3B4335E7" w14:textId="77777777" w:rsidR="0014735A" w:rsidRPr="00364097" w:rsidRDefault="0014735A" w:rsidP="0014735A">
      <w:pPr>
        <w:spacing w:after="0"/>
        <w:rPr>
          <w:sz w:val="20"/>
          <w:szCs w:val="20"/>
        </w:rPr>
      </w:pPr>
      <w:r w:rsidRPr="00364097">
        <w:rPr>
          <w:sz w:val="20"/>
          <w:szCs w:val="20"/>
        </w:rPr>
        <w:t>La société BUT3 vous communique les informations suivantes pour le mois d’octobre concernant son produit fini :</w:t>
      </w:r>
    </w:p>
    <w:p w14:paraId="1C77B191" w14:textId="77777777" w:rsidR="0014735A" w:rsidRPr="00364097" w:rsidRDefault="0014735A" w:rsidP="0014735A">
      <w:pPr>
        <w:spacing w:after="0"/>
        <w:jc w:val="center"/>
        <w:rPr>
          <w:sz w:val="20"/>
          <w:szCs w:val="20"/>
        </w:rPr>
      </w:pPr>
      <w:r>
        <w:rPr>
          <w:sz w:val="20"/>
          <w:szCs w:val="20"/>
        </w:rPr>
        <w:t>F</w:t>
      </w:r>
      <w:r w:rsidRPr="00364097">
        <w:rPr>
          <w:sz w:val="20"/>
          <w:szCs w:val="20"/>
        </w:rPr>
        <w:t>iche standard unitaire du produit fini</w:t>
      </w:r>
    </w:p>
    <w:tbl>
      <w:tblPr>
        <w:tblW w:w="8642" w:type="dxa"/>
        <w:tblCellMar>
          <w:left w:w="70" w:type="dxa"/>
          <w:right w:w="70" w:type="dxa"/>
        </w:tblCellMar>
        <w:tblLook w:val="04A0" w:firstRow="1" w:lastRow="0" w:firstColumn="1" w:lastColumn="0" w:noHBand="0" w:noVBand="1"/>
      </w:tblPr>
      <w:tblGrid>
        <w:gridCol w:w="3000"/>
        <w:gridCol w:w="1240"/>
        <w:gridCol w:w="1851"/>
        <w:gridCol w:w="2551"/>
      </w:tblGrid>
      <w:tr w:rsidR="0014735A" w:rsidRPr="00E50C87" w14:paraId="53636196" w14:textId="77777777" w:rsidTr="001E47DD">
        <w:trPr>
          <w:trHeight w:val="288"/>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3C891"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B9221B0" w14:textId="77777777" w:rsidR="0014735A" w:rsidRPr="00E50C87" w:rsidRDefault="0014735A" w:rsidP="001E47DD">
            <w:pPr>
              <w:spacing w:after="0" w:line="240" w:lineRule="auto"/>
              <w:jc w:val="center"/>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Q</w:t>
            </w:r>
          </w:p>
        </w:tc>
        <w:tc>
          <w:tcPr>
            <w:tcW w:w="1851" w:type="dxa"/>
            <w:tcBorders>
              <w:top w:val="single" w:sz="4" w:space="0" w:color="auto"/>
              <w:left w:val="nil"/>
              <w:bottom w:val="single" w:sz="4" w:space="0" w:color="auto"/>
              <w:right w:val="single" w:sz="4" w:space="0" w:color="auto"/>
            </w:tcBorders>
            <w:shd w:val="clear" w:color="auto" w:fill="auto"/>
            <w:noWrap/>
            <w:vAlign w:val="bottom"/>
            <w:hideMark/>
          </w:tcPr>
          <w:p w14:paraId="102353ED" w14:textId="77777777" w:rsidR="0014735A" w:rsidRPr="00E50C87" w:rsidRDefault="0014735A" w:rsidP="001E47DD">
            <w:pPr>
              <w:spacing w:after="0" w:line="240" w:lineRule="auto"/>
              <w:jc w:val="center"/>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PU</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36576FA8" w14:textId="77777777" w:rsidR="0014735A" w:rsidRPr="00E50C87" w:rsidRDefault="0014735A" w:rsidP="001E47DD">
            <w:pPr>
              <w:spacing w:after="0" w:line="240" w:lineRule="auto"/>
              <w:jc w:val="center"/>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M</w:t>
            </w:r>
          </w:p>
        </w:tc>
      </w:tr>
      <w:tr w:rsidR="0014735A" w:rsidRPr="00E50C87" w14:paraId="5C0FB7C3"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26A3A45D"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MP A</w:t>
            </w:r>
          </w:p>
        </w:tc>
        <w:tc>
          <w:tcPr>
            <w:tcW w:w="1240" w:type="dxa"/>
            <w:tcBorders>
              <w:top w:val="nil"/>
              <w:left w:val="nil"/>
              <w:bottom w:val="single" w:sz="4" w:space="0" w:color="auto"/>
              <w:right w:val="single" w:sz="4" w:space="0" w:color="auto"/>
            </w:tcBorders>
            <w:shd w:val="clear" w:color="auto" w:fill="auto"/>
            <w:noWrap/>
            <w:vAlign w:val="bottom"/>
            <w:hideMark/>
          </w:tcPr>
          <w:p w14:paraId="6EE55AB3" w14:textId="77777777" w:rsidR="0014735A" w:rsidRPr="00E50C87" w:rsidRDefault="0014735A" w:rsidP="001E47DD">
            <w:pPr>
              <w:spacing w:after="0" w:line="240" w:lineRule="auto"/>
              <w:jc w:val="right"/>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4 kg</w:t>
            </w:r>
          </w:p>
        </w:tc>
        <w:tc>
          <w:tcPr>
            <w:tcW w:w="1851" w:type="dxa"/>
            <w:tcBorders>
              <w:top w:val="nil"/>
              <w:left w:val="nil"/>
              <w:bottom w:val="single" w:sz="4" w:space="0" w:color="auto"/>
              <w:right w:val="single" w:sz="4" w:space="0" w:color="auto"/>
            </w:tcBorders>
            <w:shd w:val="clear" w:color="auto" w:fill="auto"/>
            <w:noWrap/>
            <w:vAlign w:val="bottom"/>
            <w:hideMark/>
          </w:tcPr>
          <w:p w14:paraId="6FD579D7"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30,00 € </w:t>
            </w:r>
          </w:p>
        </w:tc>
        <w:tc>
          <w:tcPr>
            <w:tcW w:w="2551" w:type="dxa"/>
            <w:tcBorders>
              <w:top w:val="nil"/>
              <w:left w:val="nil"/>
              <w:bottom w:val="single" w:sz="4" w:space="0" w:color="auto"/>
              <w:right w:val="single" w:sz="4" w:space="0" w:color="auto"/>
            </w:tcBorders>
            <w:shd w:val="clear" w:color="auto" w:fill="auto"/>
            <w:noWrap/>
            <w:vAlign w:val="bottom"/>
            <w:hideMark/>
          </w:tcPr>
          <w:p w14:paraId="6BB00DD6"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120,00 € </w:t>
            </w:r>
          </w:p>
        </w:tc>
      </w:tr>
      <w:tr w:rsidR="0014735A" w:rsidRPr="00E50C87" w14:paraId="33DE7E5D"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20998C4"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MP B</w:t>
            </w:r>
          </w:p>
        </w:tc>
        <w:tc>
          <w:tcPr>
            <w:tcW w:w="1240" w:type="dxa"/>
            <w:tcBorders>
              <w:top w:val="nil"/>
              <w:left w:val="nil"/>
              <w:bottom w:val="single" w:sz="4" w:space="0" w:color="auto"/>
              <w:right w:val="single" w:sz="4" w:space="0" w:color="auto"/>
            </w:tcBorders>
            <w:shd w:val="clear" w:color="auto" w:fill="auto"/>
            <w:noWrap/>
            <w:vAlign w:val="bottom"/>
            <w:hideMark/>
          </w:tcPr>
          <w:p w14:paraId="25368ABF" w14:textId="77777777" w:rsidR="0014735A" w:rsidRPr="00E50C87" w:rsidRDefault="0014735A" w:rsidP="001E47DD">
            <w:pPr>
              <w:spacing w:after="0" w:line="240" w:lineRule="auto"/>
              <w:jc w:val="right"/>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8 m²</w:t>
            </w:r>
          </w:p>
        </w:tc>
        <w:tc>
          <w:tcPr>
            <w:tcW w:w="1851" w:type="dxa"/>
            <w:tcBorders>
              <w:top w:val="nil"/>
              <w:left w:val="nil"/>
              <w:bottom w:val="single" w:sz="4" w:space="0" w:color="auto"/>
              <w:right w:val="single" w:sz="4" w:space="0" w:color="auto"/>
            </w:tcBorders>
            <w:shd w:val="clear" w:color="auto" w:fill="auto"/>
            <w:noWrap/>
            <w:vAlign w:val="bottom"/>
            <w:hideMark/>
          </w:tcPr>
          <w:p w14:paraId="3875784F"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25,00 € </w:t>
            </w:r>
          </w:p>
        </w:tc>
        <w:tc>
          <w:tcPr>
            <w:tcW w:w="2551" w:type="dxa"/>
            <w:tcBorders>
              <w:top w:val="nil"/>
              <w:left w:val="nil"/>
              <w:bottom w:val="single" w:sz="4" w:space="0" w:color="auto"/>
              <w:right w:val="single" w:sz="4" w:space="0" w:color="auto"/>
            </w:tcBorders>
            <w:shd w:val="clear" w:color="auto" w:fill="auto"/>
            <w:noWrap/>
            <w:vAlign w:val="bottom"/>
            <w:hideMark/>
          </w:tcPr>
          <w:p w14:paraId="0D954E03"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200,00 € </w:t>
            </w:r>
          </w:p>
        </w:tc>
      </w:tr>
      <w:tr w:rsidR="0014735A" w:rsidRPr="00E50C87" w14:paraId="793D52D5"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79A2953E"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MOD</w:t>
            </w:r>
          </w:p>
        </w:tc>
        <w:tc>
          <w:tcPr>
            <w:tcW w:w="1240" w:type="dxa"/>
            <w:tcBorders>
              <w:top w:val="nil"/>
              <w:left w:val="nil"/>
              <w:bottom w:val="single" w:sz="4" w:space="0" w:color="auto"/>
              <w:right w:val="single" w:sz="4" w:space="0" w:color="auto"/>
            </w:tcBorders>
            <w:shd w:val="clear" w:color="auto" w:fill="auto"/>
            <w:noWrap/>
            <w:vAlign w:val="bottom"/>
            <w:hideMark/>
          </w:tcPr>
          <w:p w14:paraId="6D445518" w14:textId="77777777" w:rsidR="0014735A" w:rsidRPr="00E50C87" w:rsidRDefault="0014735A" w:rsidP="001E47DD">
            <w:pPr>
              <w:spacing w:after="0" w:line="240" w:lineRule="auto"/>
              <w:jc w:val="right"/>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6 heures</w:t>
            </w:r>
          </w:p>
        </w:tc>
        <w:tc>
          <w:tcPr>
            <w:tcW w:w="1851" w:type="dxa"/>
            <w:tcBorders>
              <w:top w:val="nil"/>
              <w:left w:val="nil"/>
              <w:bottom w:val="single" w:sz="4" w:space="0" w:color="auto"/>
              <w:right w:val="single" w:sz="4" w:space="0" w:color="auto"/>
            </w:tcBorders>
            <w:shd w:val="clear" w:color="auto" w:fill="auto"/>
            <w:noWrap/>
            <w:vAlign w:val="bottom"/>
            <w:hideMark/>
          </w:tcPr>
          <w:p w14:paraId="7181775F"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50,00 € </w:t>
            </w:r>
          </w:p>
        </w:tc>
        <w:tc>
          <w:tcPr>
            <w:tcW w:w="2551" w:type="dxa"/>
            <w:tcBorders>
              <w:top w:val="nil"/>
              <w:left w:val="nil"/>
              <w:bottom w:val="single" w:sz="4" w:space="0" w:color="auto"/>
              <w:right w:val="single" w:sz="4" w:space="0" w:color="auto"/>
            </w:tcBorders>
            <w:shd w:val="clear" w:color="auto" w:fill="auto"/>
            <w:noWrap/>
            <w:vAlign w:val="bottom"/>
            <w:hideMark/>
          </w:tcPr>
          <w:p w14:paraId="0ECD68E2"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300,00 € </w:t>
            </w:r>
          </w:p>
        </w:tc>
      </w:tr>
      <w:tr w:rsidR="0014735A" w:rsidRPr="00E50C87" w14:paraId="2B950D71"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409FA014"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Charges indirectes</w:t>
            </w:r>
          </w:p>
        </w:tc>
        <w:tc>
          <w:tcPr>
            <w:tcW w:w="1240" w:type="dxa"/>
            <w:tcBorders>
              <w:top w:val="nil"/>
              <w:left w:val="nil"/>
              <w:bottom w:val="single" w:sz="4" w:space="0" w:color="auto"/>
              <w:right w:val="single" w:sz="4" w:space="0" w:color="auto"/>
            </w:tcBorders>
            <w:shd w:val="clear" w:color="auto" w:fill="auto"/>
            <w:noWrap/>
            <w:vAlign w:val="bottom"/>
            <w:hideMark/>
          </w:tcPr>
          <w:p w14:paraId="46CCEBEB" w14:textId="77777777" w:rsidR="0014735A" w:rsidRPr="00E50C87" w:rsidRDefault="0014735A" w:rsidP="001E47DD">
            <w:pPr>
              <w:spacing w:after="0" w:line="240" w:lineRule="auto"/>
              <w:jc w:val="right"/>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10 </w:t>
            </w:r>
            <w:proofErr w:type="spellStart"/>
            <w:r w:rsidRPr="00E50C87">
              <w:rPr>
                <w:rFonts w:ascii="Calibri" w:eastAsia="Times New Roman" w:hAnsi="Calibri" w:cs="Calibri"/>
                <w:color w:val="000000"/>
                <w:sz w:val="18"/>
                <w:szCs w:val="18"/>
                <w:lang w:eastAsia="fr-FR"/>
              </w:rPr>
              <w:t>uo</w:t>
            </w:r>
            <w:proofErr w:type="spellEnd"/>
          </w:p>
        </w:tc>
        <w:tc>
          <w:tcPr>
            <w:tcW w:w="1851" w:type="dxa"/>
            <w:tcBorders>
              <w:top w:val="nil"/>
              <w:left w:val="nil"/>
              <w:bottom w:val="single" w:sz="4" w:space="0" w:color="auto"/>
              <w:right w:val="single" w:sz="4" w:space="0" w:color="auto"/>
            </w:tcBorders>
            <w:shd w:val="clear" w:color="auto" w:fill="auto"/>
            <w:noWrap/>
            <w:vAlign w:val="bottom"/>
            <w:hideMark/>
          </w:tcPr>
          <w:p w14:paraId="3E83693E"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100,00 € </w:t>
            </w:r>
          </w:p>
        </w:tc>
        <w:tc>
          <w:tcPr>
            <w:tcW w:w="2551" w:type="dxa"/>
            <w:tcBorders>
              <w:top w:val="nil"/>
              <w:left w:val="nil"/>
              <w:bottom w:val="single" w:sz="4" w:space="0" w:color="auto"/>
              <w:right w:val="single" w:sz="4" w:space="0" w:color="auto"/>
            </w:tcBorders>
            <w:shd w:val="clear" w:color="auto" w:fill="auto"/>
            <w:noWrap/>
            <w:vAlign w:val="bottom"/>
            <w:hideMark/>
          </w:tcPr>
          <w:p w14:paraId="52694551"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1 000,00 € </w:t>
            </w:r>
          </w:p>
        </w:tc>
      </w:tr>
      <w:tr w:rsidR="0014735A" w:rsidRPr="00E50C87" w14:paraId="06A739FE"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103179CD"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COUT STANDARD</w:t>
            </w:r>
          </w:p>
        </w:tc>
        <w:tc>
          <w:tcPr>
            <w:tcW w:w="1240" w:type="dxa"/>
            <w:tcBorders>
              <w:top w:val="nil"/>
              <w:left w:val="nil"/>
              <w:bottom w:val="single" w:sz="4" w:space="0" w:color="auto"/>
              <w:right w:val="single" w:sz="4" w:space="0" w:color="auto"/>
            </w:tcBorders>
            <w:shd w:val="clear" w:color="auto" w:fill="auto"/>
            <w:noWrap/>
            <w:vAlign w:val="bottom"/>
            <w:hideMark/>
          </w:tcPr>
          <w:p w14:paraId="551A6777" w14:textId="77777777" w:rsidR="0014735A" w:rsidRPr="00E50C87" w:rsidRDefault="0014735A" w:rsidP="001E47DD">
            <w:pPr>
              <w:spacing w:after="0" w:line="240" w:lineRule="auto"/>
              <w:jc w:val="right"/>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1</w:t>
            </w:r>
          </w:p>
        </w:tc>
        <w:tc>
          <w:tcPr>
            <w:tcW w:w="1851" w:type="dxa"/>
            <w:tcBorders>
              <w:top w:val="nil"/>
              <w:left w:val="nil"/>
              <w:bottom w:val="single" w:sz="4" w:space="0" w:color="auto"/>
              <w:right w:val="single" w:sz="4" w:space="0" w:color="auto"/>
            </w:tcBorders>
            <w:shd w:val="clear" w:color="auto" w:fill="auto"/>
            <w:noWrap/>
            <w:vAlign w:val="bottom"/>
            <w:hideMark/>
          </w:tcPr>
          <w:p w14:paraId="710030B2"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w:t>
            </w:r>
          </w:p>
        </w:tc>
        <w:tc>
          <w:tcPr>
            <w:tcW w:w="2551" w:type="dxa"/>
            <w:tcBorders>
              <w:top w:val="nil"/>
              <w:left w:val="nil"/>
              <w:bottom w:val="single" w:sz="4" w:space="0" w:color="auto"/>
              <w:right w:val="single" w:sz="4" w:space="0" w:color="auto"/>
            </w:tcBorders>
            <w:shd w:val="clear" w:color="auto" w:fill="auto"/>
            <w:noWrap/>
            <w:vAlign w:val="bottom"/>
            <w:hideMark/>
          </w:tcPr>
          <w:p w14:paraId="2F590F28" w14:textId="77777777" w:rsidR="0014735A" w:rsidRPr="00E50C87" w:rsidRDefault="0014735A" w:rsidP="001E47DD">
            <w:pPr>
              <w:spacing w:after="0" w:line="240" w:lineRule="auto"/>
              <w:rPr>
                <w:rFonts w:ascii="Calibri" w:eastAsia="Times New Roman" w:hAnsi="Calibri" w:cs="Calibri"/>
                <w:color w:val="000000"/>
                <w:sz w:val="18"/>
                <w:szCs w:val="18"/>
                <w:lang w:eastAsia="fr-FR"/>
              </w:rPr>
            </w:pPr>
            <w:r w:rsidRPr="00E50C87">
              <w:rPr>
                <w:rFonts w:ascii="Calibri" w:eastAsia="Times New Roman" w:hAnsi="Calibri" w:cs="Calibri"/>
                <w:color w:val="000000"/>
                <w:sz w:val="18"/>
                <w:szCs w:val="18"/>
                <w:lang w:eastAsia="fr-FR"/>
              </w:rPr>
              <w:t xml:space="preserve">               1 620,00 € </w:t>
            </w:r>
          </w:p>
        </w:tc>
      </w:tr>
    </w:tbl>
    <w:p w14:paraId="58686B30" w14:textId="77777777" w:rsidR="0014735A" w:rsidRPr="00364097" w:rsidRDefault="0014735A" w:rsidP="0014735A">
      <w:pPr>
        <w:rPr>
          <w:sz w:val="20"/>
          <w:szCs w:val="20"/>
        </w:rPr>
      </w:pPr>
      <w:r w:rsidRPr="00364097">
        <w:rPr>
          <w:sz w:val="20"/>
          <w:szCs w:val="20"/>
        </w:rPr>
        <w:t>Les éléments concernant la production du mois d’octobre :</w:t>
      </w:r>
    </w:p>
    <w:p w14:paraId="38E4E6D5" w14:textId="77777777" w:rsidR="0014735A" w:rsidRPr="00364097" w:rsidRDefault="0014735A" w:rsidP="0014735A">
      <w:pPr>
        <w:pStyle w:val="Paragraphedeliste"/>
        <w:numPr>
          <w:ilvl w:val="0"/>
          <w:numId w:val="17"/>
        </w:numPr>
        <w:spacing w:after="160" w:line="259" w:lineRule="auto"/>
        <w:rPr>
          <w:sz w:val="20"/>
          <w:szCs w:val="20"/>
        </w:rPr>
      </w:pPr>
      <w:r w:rsidRPr="00364097">
        <w:rPr>
          <w:sz w:val="20"/>
          <w:szCs w:val="20"/>
        </w:rPr>
        <w:t>Production achevée de la période</w:t>
      </w:r>
      <w:r w:rsidRPr="00364097">
        <w:rPr>
          <w:sz w:val="20"/>
          <w:szCs w:val="20"/>
        </w:rPr>
        <w:tab/>
        <w:t>: 600 produits finis</w:t>
      </w:r>
    </w:p>
    <w:p w14:paraId="40783D6A" w14:textId="77777777" w:rsidR="0014735A" w:rsidRPr="00364097" w:rsidRDefault="0014735A" w:rsidP="0014735A">
      <w:pPr>
        <w:pStyle w:val="Paragraphedeliste"/>
        <w:numPr>
          <w:ilvl w:val="0"/>
          <w:numId w:val="17"/>
        </w:numPr>
        <w:spacing w:after="160" w:line="259" w:lineRule="auto"/>
        <w:rPr>
          <w:sz w:val="20"/>
          <w:szCs w:val="20"/>
        </w:rPr>
      </w:pPr>
      <w:r w:rsidRPr="00364097">
        <w:rPr>
          <w:sz w:val="20"/>
          <w:szCs w:val="20"/>
        </w:rPr>
        <w:t>En cours initial</w:t>
      </w:r>
      <w:r w:rsidRPr="00364097">
        <w:rPr>
          <w:sz w:val="20"/>
          <w:szCs w:val="20"/>
        </w:rPr>
        <w:tab/>
      </w:r>
      <w:r w:rsidRPr="00364097">
        <w:rPr>
          <w:sz w:val="20"/>
          <w:szCs w:val="20"/>
        </w:rPr>
        <w:tab/>
      </w:r>
      <w:r w:rsidRPr="00364097">
        <w:rPr>
          <w:sz w:val="20"/>
          <w:szCs w:val="20"/>
        </w:rPr>
        <w:tab/>
      </w:r>
      <w:r w:rsidRPr="00364097">
        <w:rPr>
          <w:sz w:val="20"/>
          <w:szCs w:val="20"/>
        </w:rPr>
        <w:tab/>
        <w:t>: 70 produits finis</w:t>
      </w:r>
    </w:p>
    <w:p w14:paraId="5FD8E2A6" w14:textId="77777777" w:rsidR="0014735A" w:rsidRPr="00364097" w:rsidRDefault="0014735A" w:rsidP="0014735A">
      <w:pPr>
        <w:pStyle w:val="Paragraphedeliste"/>
        <w:numPr>
          <w:ilvl w:val="0"/>
          <w:numId w:val="17"/>
        </w:numPr>
        <w:spacing w:after="160" w:line="259" w:lineRule="auto"/>
        <w:rPr>
          <w:sz w:val="20"/>
          <w:szCs w:val="20"/>
        </w:rPr>
      </w:pPr>
      <w:r w:rsidRPr="00364097">
        <w:rPr>
          <w:sz w:val="20"/>
          <w:szCs w:val="20"/>
        </w:rPr>
        <w:t>En cours final</w:t>
      </w:r>
      <w:r w:rsidRPr="00364097">
        <w:rPr>
          <w:sz w:val="20"/>
          <w:szCs w:val="20"/>
        </w:rPr>
        <w:tab/>
      </w:r>
      <w:r w:rsidRPr="00364097">
        <w:rPr>
          <w:sz w:val="20"/>
          <w:szCs w:val="20"/>
        </w:rPr>
        <w:tab/>
      </w:r>
      <w:r w:rsidRPr="00364097">
        <w:rPr>
          <w:sz w:val="20"/>
          <w:szCs w:val="20"/>
        </w:rPr>
        <w:tab/>
      </w:r>
      <w:r w:rsidRPr="00364097">
        <w:rPr>
          <w:sz w:val="20"/>
          <w:szCs w:val="20"/>
        </w:rPr>
        <w:tab/>
        <w:t>: 80 produits finis</w:t>
      </w:r>
    </w:p>
    <w:p w14:paraId="1E7BDDA9" w14:textId="77777777" w:rsidR="0014735A" w:rsidRPr="00364097" w:rsidRDefault="0014735A" w:rsidP="0014735A">
      <w:pPr>
        <w:rPr>
          <w:sz w:val="20"/>
          <w:szCs w:val="20"/>
        </w:rPr>
      </w:pPr>
      <w:r w:rsidRPr="00364097">
        <w:rPr>
          <w:sz w:val="20"/>
          <w:szCs w:val="20"/>
        </w:rPr>
        <w:t>Etat d’achèvement des en cours :</w:t>
      </w:r>
    </w:p>
    <w:tbl>
      <w:tblPr>
        <w:tblW w:w="6232" w:type="dxa"/>
        <w:tblCellMar>
          <w:left w:w="70" w:type="dxa"/>
          <w:right w:w="70" w:type="dxa"/>
        </w:tblCellMar>
        <w:tblLook w:val="04A0" w:firstRow="1" w:lastRow="0" w:firstColumn="1" w:lastColumn="0" w:noHBand="0" w:noVBand="1"/>
      </w:tblPr>
      <w:tblGrid>
        <w:gridCol w:w="3000"/>
        <w:gridCol w:w="1531"/>
        <w:gridCol w:w="1701"/>
      </w:tblGrid>
      <w:tr w:rsidR="0014735A" w:rsidRPr="00364097" w14:paraId="2EB23BC5" w14:textId="77777777" w:rsidTr="001E47DD">
        <w:trPr>
          <w:trHeight w:val="288"/>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370B1" w14:textId="77777777" w:rsidR="0014735A" w:rsidRPr="00364097" w:rsidRDefault="0014735A" w:rsidP="001E47DD">
            <w:pPr>
              <w:spacing w:after="0" w:line="240" w:lineRule="auto"/>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lastRenderedPageBreak/>
              <w:t> </w:t>
            </w: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14:paraId="6636F709"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En cours initial</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5B01212"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En cours final</w:t>
            </w:r>
          </w:p>
        </w:tc>
      </w:tr>
      <w:tr w:rsidR="0014735A" w:rsidRPr="00364097" w14:paraId="66DD6804"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06ABB861" w14:textId="77777777" w:rsidR="0014735A" w:rsidRPr="00364097" w:rsidRDefault="0014735A" w:rsidP="001E47DD">
            <w:pPr>
              <w:spacing w:after="0" w:line="240" w:lineRule="auto"/>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MP A</w:t>
            </w:r>
          </w:p>
        </w:tc>
        <w:tc>
          <w:tcPr>
            <w:tcW w:w="1531" w:type="dxa"/>
            <w:tcBorders>
              <w:top w:val="nil"/>
              <w:left w:val="nil"/>
              <w:bottom w:val="single" w:sz="4" w:space="0" w:color="auto"/>
              <w:right w:val="single" w:sz="4" w:space="0" w:color="auto"/>
            </w:tcBorders>
            <w:shd w:val="clear" w:color="auto" w:fill="auto"/>
            <w:noWrap/>
            <w:vAlign w:val="bottom"/>
            <w:hideMark/>
          </w:tcPr>
          <w:p w14:paraId="04CD237B"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80%</w:t>
            </w:r>
          </w:p>
        </w:tc>
        <w:tc>
          <w:tcPr>
            <w:tcW w:w="1701" w:type="dxa"/>
            <w:tcBorders>
              <w:top w:val="nil"/>
              <w:left w:val="nil"/>
              <w:bottom w:val="single" w:sz="4" w:space="0" w:color="auto"/>
              <w:right w:val="single" w:sz="4" w:space="0" w:color="auto"/>
            </w:tcBorders>
            <w:shd w:val="clear" w:color="auto" w:fill="auto"/>
            <w:noWrap/>
            <w:vAlign w:val="bottom"/>
            <w:hideMark/>
          </w:tcPr>
          <w:p w14:paraId="4CD6C8AD"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90%</w:t>
            </w:r>
          </w:p>
        </w:tc>
      </w:tr>
      <w:tr w:rsidR="0014735A" w:rsidRPr="00364097" w14:paraId="12B99C8C"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56EC531E" w14:textId="77777777" w:rsidR="0014735A" w:rsidRPr="00364097" w:rsidRDefault="0014735A" w:rsidP="001E47DD">
            <w:pPr>
              <w:spacing w:after="0" w:line="240" w:lineRule="auto"/>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MP B</w:t>
            </w:r>
          </w:p>
        </w:tc>
        <w:tc>
          <w:tcPr>
            <w:tcW w:w="1531" w:type="dxa"/>
            <w:tcBorders>
              <w:top w:val="nil"/>
              <w:left w:val="nil"/>
              <w:bottom w:val="single" w:sz="4" w:space="0" w:color="auto"/>
              <w:right w:val="single" w:sz="4" w:space="0" w:color="auto"/>
            </w:tcBorders>
            <w:shd w:val="clear" w:color="auto" w:fill="auto"/>
            <w:noWrap/>
            <w:vAlign w:val="bottom"/>
            <w:hideMark/>
          </w:tcPr>
          <w:p w14:paraId="433D94CB"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60%</w:t>
            </w:r>
          </w:p>
        </w:tc>
        <w:tc>
          <w:tcPr>
            <w:tcW w:w="1701" w:type="dxa"/>
            <w:tcBorders>
              <w:top w:val="nil"/>
              <w:left w:val="nil"/>
              <w:bottom w:val="single" w:sz="4" w:space="0" w:color="auto"/>
              <w:right w:val="single" w:sz="4" w:space="0" w:color="auto"/>
            </w:tcBorders>
            <w:shd w:val="clear" w:color="auto" w:fill="auto"/>
            <w:noWrap/>
            <w:vAlign w:val="bottom"/>
            <w:hideMark/>
          </w:tcPr>
          <w:p w14:paraId="2C8202FE"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70%</w:t>
            </w:r>
          </w:p>
        </w:tc>
      </w:tr>
      <w:tr w:rsidR="0014735A" w:rsidRPr="00364097" w14:paraId="4795FD1B"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75B76B44" w14:textId="77777777" w:rsidR="0014735A" w:rsidRPr="00364097" w:rsidRDefault="0014735A" w:rsidP="001E47DD">
            <w:pPr>
              <w:spacing w:after="0" w:line="240" w:lineRule="auto"/>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MOD</w:t>
            </w:r>
          </w:p>
        </w:tc>
        <w:tc>
          <w:tcPr>
            <w:tcW w:w="1531" w:type="dxa"/>
            <w:tcBorders>
              <w:top w:val="nil"/>
              <w:left w:val="nil"/>
              <w:bottom w:val="single" w:sz="4" w:space="0" w:color="auto"/>
              <w:right w:val="single" w:sz="4" w:space="0" w:color="auto"/>
            </w:tcBorders>
            <w:shd w:val="clear" w:color="auto" w:fill="auto"/>
            <w:noWrap/>
            <w:vAlign w:val="bottom"/>
            <w:hideMark/>
          </w:tcPr>
          <w:p w14:paraId="189B09B0"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50%</w:t>
            </w:r>
          </w:p>
        </w:tc>
        <w:tc>
          <w:tcPr>
            <w:tcW w:w="1701" w:type="dxa"/>
            <w:tcBorders>
              <w:top w:val="nil"/>
              <w:left w:val="nil"/>
              <w:bottom w:val="single" w:sz="4" w:space="0" w:color="auto"/>
              <w:right w:val="single" w:sz="4" w:space="0" w:color="auto"/>
            </w:tcBorders>
            <w:shd w:val="clear" w:color="auto" w:fill="auto"/>
            <w:noWrap/>
            <w:vAlign w:val="bottom"/>
            <w:hideMark/>
          </w:tcPr>
          <w:p w14:paraId="0ECF73B1"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65%</w:t>
            </w:r>
          </w:p>
        </w:tc>
      </w:tr>
      <w:tr w:rsidR="0014735A" w:rsidRPr="00364097" w14:paraId="4BB1C915" w14:textId="77777777" w:rsidTr="001E47DD">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01BCA4D" w14:textId="77777777" w:rsidR="0014735A" w:rsidRPr="00364097" w:rsidRDefault="0014735A" w:rsidP="001E47DD">
            <w:pPr>
              <w:spacing w:after="0" w:line="240" w:lineRule="auto"/>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Charges indirectes</w:t>
            </w:r>
          </w:p>
        </w:tc>
        <w:tc>
          <w:tcPr>
            <w:tcW w:w="1531" w:type="dxa"/>
            <w:tcBorders>
              <w:top w:val="nil"/>
              <w:left w:val="nil"/>
              <w:bottom w:val="single" w:sz="4" w:space="0" w:color="auto"/>
              <w:right w:val="single" w:sz="4" w:space="0" w:color="auto"/>
            </w:tcBorders>
            <w:shd w:val="clear" w:color="auto" w:fill="auto"/>
            <w:noWrap/>
            <w:vAlign w:val="bottom"/>
            <w:hideMark/>
          </w:tcPr>
          <w:p w14:paraId="252CCF7B"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40%</w:t>
            </w:r>
          </w:p>
        </w:tc>
        <w:tc>
          <w:tcPr>
            <w:tcW w:w="1701" w:type="dxa"/>
            <w:tcBorders>
              <w:top w:val="nil"/>
              <w:left w:val="nil"/>
              <w:bottom w:val="single" w:sz="4" w:space="0" w:color="auto"/>
              <w:right w:val="single" w:sz="4" w:space="0" w:color="auto"/>
            </w:tcBorders>
            <w:shd w:val="clear" w:color="auto" w:fill="auto"/>
            <w:noWrap/>
            <w:vAlign w:val="bottom"/>
            <w:hideMark/>
          </w:tcPr>
          <w:p w14:paraId="43205D8D" w14:textId="77777777" w:rsidR="0014735A" w:rsidRPr="00364097" w:rsidRDefault="0014735A" w:rsidP="001E47DD">
            <w:pPr>
              <w:spacing w:after="0" w:line="240" w:lineRule="auto"/>
              <w:jc w:val="center"/>
              <w:rPr>
                <w:rFonts w:ascii="Calibri" w:eastAsia="Times New Roman" w:hAnsi="Calibri" w:cs="Calibri"/>
                <w:color w:val="000000"/>
                <w:sz w:val="20"/>
                <w:szCs w:val="20"/>
                <w:lang w:eastAsia="fr-FR"/>
              </w:rPr>
            </w:pPr>
            <w:r w:rsidRPr="00364097">
              <w:rPr>
                <w:rFonts w:ascii="Calibri" w:eastAsia="Times New Roman" w:hAnsi="Calibri" w:cs="Calibri"/>
                <w:color w:val="000000"/>
                <w:sz w:val="20"/>
                <w:szCs w:val="20"/>
                <w:lang w:eastAsia="fr-FR"/>
              </w:rPr>
              <w:t>50%</w:t>
            </w:r>
          </w:p>
        </w:tc>
      </w:tr>
    </w:tbl>
    <w:p w14:paraId="7E7C02D1" w14:textId="77777777" w:rsidR="0014735A" w:rsidRPr="00364097" w:rsidRDefault="0014735A" w:rsidP="0014735A">
      <w:pPr>
        <w:rPr>
          <w:sz w:val="20"/>
          <w:szCs w:val="20"/>
        </w:rPr>
      </w:pPr>
    </w:p>
    <w:p w14:paraId="7685041C" w14:textId="77777777" w:rsidR="0014735A" w:rsidRPr="00E50C87" w:rsidRDefault="0014735A" w:rsidP="0014735A">
      <w:pPr>
        <w:pStyle w:val="Paragraphedeliste"/>
        <w:numPr>
          <w:ilvl w:val="0"/>
          <w:numId w:val="18"/>
        </w:numPr>
        <w:spacing w:after="160" w:line="259" w:lineRule="auto"/>
        <w:rPr>
          <w:b/>
          <w:sz w:val="20"/>
          <w:szCs w:val="20"/>
        </w:rPr>
      </w:pPr>
      <w:r w:rsidRPr="00E50C87">
        <w:rPr>
          <w:b/>
          <w:sz w:val="20"/>
          <w:szCs w:val="20"/>
        </w:rPr>
        <w:t>Déterminez (en « équivalents terminés ») par type de charge la production de produits finis du mois d’octobre</w:t>
      </w:r>
    </w:p>
    <w:tbl>
      <w:tblPr>
        <w:tblW w:w="8640" w:type="dxa"/>
        <w:tblCellMar>
          <w:left w:w="70" w:type="dxa"/>
          <w:right w:w="70" w:type="dxa"/>
        </w:tblCellMar>
        <w:tblLook w:val="04A0" w:firstRow="1" w:lastRow="0" w:firstColumn="1" w:lastColumn="0" w:noHBand="0" w:noVBand="1"/>
      </w:tblPr>
      <w:tblGrid>
        <w:gridCol w:w="3000"/>
        <w:gridCol w:w="1240"/>
        <w:gridCol w:w="1260"/>
        <w:gridCol w:w="1400"/>
        <w:gridCol w:w="1740"/>
      </w:tblGrid>
      <w:tr w:rsidR="0014735A" w:rsidRPr="0014735A" w14:paraId="56836D8F" w14:textId="77777777" w:rsidTr="0014735A">
        <w:trPr>
          <w:trHeight w:val="864"/>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E32F4" w14:textId="77777777"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 </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4C559082" w14:textId="77777777"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PF achevés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0995AB37" w14:textId="77777777"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Equivalent en cours initial</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14:paraId="4DD6043E" w14:textId="77777777"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Equivalent en cours final</w:t>
            </w:r>
          </w:p>
        </w:tc>
        <w:tc>
          <w:tcPr>
            <w:tcW w:w="1740" w:type="dxa"/>
            <w:tcBorders>
              <w:top w:val="single" w:sz="4" w:space="0" w:color="auto"/>
              <w:left w:val="nil"/>
              <w:bottom w:val="single" w:sz="4" w:space="0" w:color="auto"/>
              <w:right w:val="single" w:sz="4" w:space="0" w:color="auto"/>
            </w:tcBorders>
            <w:shd w:val="clear" w:color="000000" w:fill="FFFF00"/>
            <w:vAlign w:val="bottom"/>
            <w:hideMark/>
          </w:tcPr>
          <w:p w14:paraId="266D9F42" w14:textId="5ECC5369"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PF équivalent pour la période</w:t>
            </w:r>
          </w:p>
        </w:tc>
      </w:tr>
      <w:tr w:rsidR="0014735A" w:rsidRPr="0014735A" w14:paraId="601A44B3" w14:textId="77777777" w:rsidTr="0014735A">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0B0EE4D7" w14:textId="77777777"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MP A</w:t>
            </w:r>
          </w:p>
        </w:tc>
        <w:tc>
          <w:tcPr>
            <w:tcW w:w="1240" w:type="dxa"/>
            <w:tcBorders>
              <w:top w:val="nil"/>
              <w:left w:val="nil"/>
              <w:bottom w:val="single" w:sz="4" w:space="0" w:color="auto"/>
              <w:right w:val="single" w:sz="4" w:space="0" w:color="auto"/>
            </w:tcBorders>
            <w:shd w:val="clear" w:color="auto" w:fill="auto"/>
            <w:noWrap/>
            <w:vAlign w:val="bottom"/>
            <w:hideMark/>
          </w:tcPr>
          <w:p w14:paraId="556DB012"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600</w:t>
            </w:r>
          </w:p>
        </w:tc>
        <w:tc>
          <w:tcPr>
            <w:tcW w:w="1260" w:type="dxa"/>
            <w:tcBorders>
              <w:top w:val="nil"/>
              <w:left w:val="nil"/>
              <w:bottom w:val="single" w:sz="4" w:space="0" w:color="auto"/>
              <w:right w:val="single" w:sz="4" w:space="0" w:color="auto"/>
            </w:tcBorders>
            <w:shd w:val="clear" w:color="auto" w:fill="auto"/>
            <w:noWrap/>
            <w:vAlign w:val="bottom"/>
            <w:hideMark/>
          </w:tcPr>
          <w:p w14:paraId="6C088392"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56</w:t>
            </w:r>
          </w:p>
        </w:tc>
        <w:tc>
          <w:tcPr>
            <w:tcW w:w="1400" w:type="dxa"/>
            <w:tcBorders>
              <w:top w:val="nil"/>
              <w:left w:val="nil"/>
              <w:bottom w:val="single" w:sz="4" w:space="0" w:color="auto"/>
              <w:right w:val="single" w:sz="4" w:space="0" w:color="auto"/>
            </w:tcBorders>
            <w:shd w:val="clear" w:color="auto" w:fill="auto"/>
            <w:noWrap/>
            <w:vAlign w:val="bottom"/>
            <w:hideMark/>
          </w:tcPr>
          <w:p w14:paraId="1DAC5A7F"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72</w:t>
            </w:r>
          </w:p>
        </w:tc>
        <w:tc>
          <w:tcPr>
            <w:tcW w:w="1740" w:type="dxa"/>
            <w:tcBorders>
              <w:top w:val="nil"/>
              <w:left w:val="nil"/>
              <w:bottom w:val="single" w:sz="4" w:space="0" w:color="auto"/>
              <w:right w:val="single" w:sz="4" w:space="0" w:color="auto"/>
            </w:tcBorders>
            <w:shd w:val="clear" w:color="000000" w:fill="FFFF00"/>
            <w:noWrap/>
            <w:vAlign w:val="bottom"/>
            <w:hideMark/>
          </w:tcPr>
          <w:p w14:paraId="781887AF"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616</w:t>
            </w:r>
          </w:p>
        </w:tc>
      </w:tr>
      <w:tr w:rsidR="0014735A" w:rsidRPr="0014735A" w14:paraId="403F3FA2" w14:textId="77777777" w:rsidTr="0014735A">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ACA783E" w14:textId="77777777"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MP B</w:t>
            </w:r>
          </w:p>
        </w:tc>
        <w:tc>
          <w:tcPr>
            <w:tcW w:w="1240" w:type="dxa"/>
            <w:tcBorders>
              <w:top w:val="nil"/>
              <w:left w:val="nil"/>
              <w:bottom w:val="single" w:sz="4" w:space="0" w:color="auto"/>
              <w:right w:val="single" w:sz="4" w:space="0" w:color="auto"/>
            </w:tcBorders>
            <w:shd w:val="clear" w:color="auto" w:fill="auto"/>
            <w:noWrap/>
            <w:vAlign w:val="bottom"/>
            <w:hideMark/>
          </w:tcPr>
          <w:p w14:paraId="7473CDF8"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600</w:t>
            </w:r>
          </w:p>
        </w:tc>
        <w:tc>
          <w:tcPr>
            <w:tcW w:w="1260" w:type="dxa"/>
            <w:tcBorders>
              <w:top w:val="nil"/>
              <w:left w:val="nil"/>
              <w:bottom w:val="single" w:sz="4" w:space="0" w:color="auto"/>
              <w:right w:val="single" w:sz="4" w:space="0" w:color="auto"/>
            </w:tcBorders>
            <w:shd w:val="clear" w:color="auto" w:fill="auto"/>
            <w:noWrap/>
            <w:vAlign w:val="bottom"/>
            <w:hideMark/>
          </w:tcPr>
          <w:p w14:paraId="19B18F38"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42</w:t>
            </w:r>
          </w:p>
        </w:tc>
        <w:tc>
          <w:tcPr>
            <w:tcW w:w="1400" w:type="dxa"/>
            <w:tcBorders>
              <w:top w:val="nil"/>
              <w:left w:val="nil"/>
              <w:bottom w:val="single" w:sz="4" w:space="0" w:color="auto"/>
              <w:right w:val="single" w:sz="4" w:space="0" w:color="auto"/>
            </w:tcBorders>
            <w:shd w:val="clear" w:color="auto" w:fill="auto"/>
            <w:noWrap/>
            <w:vAlign w:val="bottom"/>
            <w:hideMark/>
          </w:tcPr>
          <w:p w14:paraId="4BD00F04"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56</w:t>
            </w:r>
          </w:p>
        </w:tc>
        <w:tc>
          <w:tcPr>
            <w:tcW w:w="1740" w:type="dxa"/>
            <w:tcBorders>
              <w:top w:val="nil"/>
              <w:left w:val="nil"/>
              <w:bottom w:val="single" w:sz="4" w:space="0" w:color="auto"/>
              <w:right w:val="single" w:sz="4" w:space="0" w:color="auto"/>
            </w:tcBorders>
            <w:shd w:val="clear" w:color="000000" w:fill="FFFF00"/>
            <w:noWrap/>
            <w:vAlign w:val="bottom"/>
            <w:hideMark/>
          </w:tcPr>
          <w:p w14:paraId="07DCE4B9"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614</w:t>
            </w:r>
          </w:p>
        </w:tc>
      </w:tr>
      <w:tr w:rsidR="0014735A" w:rsidRPr="0014735A" w14:paraId="2A57072D" w14:textId="77777777" w:rsidTr="0014735A">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55790D0E" w14:textId="77777777"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MOD</w:t>
            </w:r>
          </w:p>
        </w:tc>
        <w:tc>
          <w:tcPr>
            <w:tcW w:w="1240" w:type="dxa"/>
            <w:tcBorders>
              <w:top w:val="nil"/>
              <w:left w:val="nil"/>
              <w:bottom w:val="single" w:sz="4" w:space="0" w:color="auto"/>
              <w:right w:val="single" w:sz="4" w:space="0" w:color="auto"/>
            </w:tcBorders>
            <w:shd w:val="clear" w:color="auto" w:fill="auto"/>
            <w:noWrap/>
            <w:vAlign w:val="bottom"/>
            <w:hideMark/>
          </w:tcPr>
          <w:p w14:paraId="1FF6BECF"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600</w:t>
            </w:r>
          </w:p>
        </w:tc>
        <w:tc>
          <w:tcPr>
            <w:tcW w:w="1260" w:type="dxa"/>
            <w:tcBorders>
              <w:top w:val="nil"/>
              <w:left w:val="nil"/>
              <w:bottom w:val="single" w:sz="4" w:space="0" w:color="auto"/>
              <w:right w:val="single" w:sz="4" w:space="0" w:color="auto"/>
            </w:tcBorders>
            <w:shd w:val="clear" w:color="auto" w:fill="auto"/>
            <w:noWrap/>
            <w:vAlign w:val="bottom"/>
            <w:hideMark/>
          </w:tcPr>
          <w:p w14:paraId="5802D42E"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35</w:t>
            </w:r>
          </w:p>
        </w:tc>
        <w:tc>
          <w:tcPr>
            <w:tcW w:w="1400" w:type="dxa"/>
            <w:tcBorders>
              <w:top w:val="nil"/>
              <w:left w:val="nil"/>
              <w:bottom w:val="single" w:sz="4" w:space="0" w:color="auto"/>
              <w:right w:val="single" w:sz="4" w:space="0" w:color="auto"/>
            </w:tcBorders>
            <w:shd w:val="clear" w:color="auto" w:fill="auto"/>
            <w:noWrap/>
            <w:vAlign w:val="bottom"/>
            <w:hideMark/>
          </w:tcPr>
          <w:p w14:paraId="7F92BF66"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52</w:t>
            </w:r>
          </w:p>
        </w:tc>
        <w:tc>
          <w:tcPr>
            <w:tcW w:w="1740" w:type="dxa"/>
            <w:tcBorders>
              <w:top w:val="nil"/>
              <w:left w:val="nil"/>
              <w:bottom w:val="single" w:sz="4" w:space="0" w:color="auto"/>
              <w:right w:val="single" w:sz="4" w:space="0" w:color="auto"/>
            </w:tcBorders>
            <w:shd w:val="clear" w:color="000000" w:fill="FFFF00"/>
            <w:noWrap/>
            <w:vAlign w:val="bottom"/>
            <w:hideMark/>
          </w:tcPr>
          <w:p w14:paraId="3BC5B254"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617</w:t>
            </w:r>
          </w:p>
        </w:tc>
      </w:tr>
      <w:tr w:rsidR="0014735A" w:rsidRPr="0014735A" w14:paraId="34456398" w14:textId="77777777" w:rsidTr="0014735A">
        <w:trPr>
          <w:trHeight w:val="288"/>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7BB07D6" w14:textId="77777777" w:rsidR="0014735A" w:rsidRPr="0014735A" w:rsidRDefault="0014735A" w:rsidP="0014735A">
            <w:pPr>
              <w:spacing w:after="0" w:line="240" w:lineRule="auto"/>
              <w:rPr>
                <w:rFonts w:ascii="Calibri" w:eastAsia="Times New Roman" w:hAnsi="Calibri" w:cs="Calibri"/>
                <w:color w:val="FF0000"/>
                <w:lang w:eastAsia="fr-FR"/>
              </w:rPr>
            </w:pPr>
            <w:r w:rsidRPr="0014735A">
              <w:rPr>
                <w:rFonts w:ascii="Calibri" w:eastAsia="Times New Roman" w:hAnsi="Calibri" w:cs="Calibri"/>
                <w:color w:val="FF0000"/>
                <w:lang w:eastAsia="fr-FR"/>
              </w:rPr>
              <w:t>Charges indirectes</w:t>
            </w:r>
          </w:p>
        </w:tc>
        <w:tc>
          <w:tcPr>
            <w:tcW w:w="1240" w:type="dxa"/>
            <w:tcBorders>
              <w:top w:val="nil"/>
              <w:left w:val="nil"/>
              <w:bottom w:val="single" w:sz="4" w:space="0" w:color="auto"/>
              <w:right w:val="single" w:sz="4" w:space="0" w:color="auto"/>
            </w:tcBorders>
            <w:shd w:val="clear" w:color="auto" w:fill="auto"/>
            <w:noWrap/>
            <w:vAlign w:val="bottom"/>
            <w:hideMark/>
          </w:tcPr>
          <w:p w14:paraId="0D288951"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600</w:t>
            </w:r>
          </w:p>
        </w:tc>
        <w:tc>
          <w:tcPr>
            <w:tcW w:w="1260" w:type="dxa"/>
            <w:tcBorders>
              <w:top w:val="nil"/>
              <w:left w:val="nil"/>
              <w:bottom w:val="single" w:sz="4" w:space="0" w:color="auto"/>
              <w:right w:val="single" w:sz="4" w:space="0" w:color="auto"/>
            </w:tcBorders>
            <w:shd w:val="clear" w:color="auto" w:fill="auto"/>
            <w:noWrap/>
            <w:vAlign w:val="bottom"/>
            <w:hideMark/>
          </w:tcPr>
          <w:p w14:paraId="6728A378"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28</w:t>
            </w:r>
          </w:p>
        </w:tc>
        <w:tc>
          <w:tcPr>
            <w:tcW w:w="1400" w:type="dxa"/>
            <w:tcBorders>
              <w:top w:val="nil"/>
              <w:left w:val="nil"/>
              <w:bottom w:val="single" w:sz="4" w:space="0" w:color="auto"/>
              <w:right w:val="single" w:sz="4" w:space="0" w:color="auto"/>
            </w:tcBorders>
            <w:shd w:val="clear" w:color="auto" w:fill="auto"/>
            <w:noWrap/>
            <w:vAlign w:val="bottom"/>
            <w:hideMark/>
          </w:tcPr>
          <w:p w14:paraId="1D141188"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40</w:t>
            </w:r>
          </w:p>
        </w:tc>
        <w:tc>
          <w:tcPr>
            <w:tcW w:w="1740" w:type="dxa"/>
            <w:tcBorders>
              <w:top w:val="nil"/>
              <w:left w:val="nil"/>
              <w:bottom w:val="single" w:sz="4" w:space="0" w:color="auto"/>
              <w:right w:val="single" w:sz="4" w:space="0" w:color="auto"/>
            </w:tcBorders>
            <w:shd w:val="clear" w:color="000000" w:fill="FFFF00"/>
            <w:noWrap/>
            <w:vAlign w:val="bottom"/>
            <w:hideMark/>
          </w:tcPr>
          <w:p w14:paraId="25F14734" w14:textId="77777777" w:rsidR="0014735A" w:rsidRPr="0014735A" w:rsidRDefault="0014735A" w:rsidP="0014735A">
            <w:pPr>
              <w:spacing w:after="0" w:line="240" w:lineRule="auto"/>
              <w:jc w:val="right"/>
              <w:rPr>
                <w:rFonts w:ascii="Calibri" w:eastAsia="Times New Roman" w:hAnsi="Calibri" w:cs="Calibri"/>
                <w:color w:val="FF0000"/>
                <w:lang w:eastAsia="fr-FR"/>
              </w:rPr>
            </w:pPr>
            <w:r w:rsidRPr="0014735A">
              <w:rPr>
                <w:rFonts w:ascii="Calibri" w:eastAsia="Times New Roman" w:hAnsi="Calibri" w:cs="Calibri"/>
                <w:color w:val="FF0000"/>
                <w:lang w:eastAsia="fr-FR"/>
              </w:rPr>
              <w:t>612</w:t>
            </w:r>
          </w:p>
        </w:tc>
      </w:tr>
    </w:tbl>
    <w:p w14:paraId="6417D3D3" w14:textId="2D2A0F47" w:rsidR="0014735A" w:rsidRPr="0014735A" w:rsidRDefault="0014735A" w:rsidP="0014735A">
      <w:pPr>
        <w:rPr>
          <w:color w:val="FF0000"/>
          <w:sz w:val="20"/>
          <w:szCs w:val="20"/>
        </w:rPr>
      </w:pPr>
      <w:r w:rsidRPr="0014735A">
        <w:rPr>
          <w:color w:val="FF0000"/>
          <w:sz w:val="20"/>
          <w:szCs w:val="20"/>
        </w:rPr>
        <w:t xml:space="preserve">56 </w:t>
      </w:r>
      <w:r w:rsidRPr="0014735A">
        <w:rPr>
          <w:color w:val="FF0000"/>
          <w:sz w:val="20"/>
          <w:szCs w:val="20"/>
        </w:rPr>
        <w:sym w:font="Wingdings" w:char="F0E0"/>
      </w:r>
      <w:r w:rsidRPr="0014735A">
        <w:rPr>
          <w:color w:val="FF0000"/>
          <w:sz w:val="20"/>
          <w:szCs w:val="20"/>
        </w:rPr>
        <w:t xml:space="preserve">   70 produits à 80% de MP</w:t>
      </w:r>
    </w:p>
    <w:p w14:paraId="01262112" w14:textId="77777777" w:rsidR="0014735A" w:rsidRPr="00364097" w:rsidRDefault="0014735A" w:rsidP="0014735A">
      <w:pPr>
        <w:rPr>
          <w:sz w:val="20"/>
          <w:szCs w:val="20"/>
        </w:rPr>
      </w:pPr>
      <w:r w:rsidRPr="00364097">
        <w:rPr>
          <w:sz w:val="20"/>
          <w:szCs w:val="20"/>
        </w:rPr>
        <w:t>Au cours de la période les charges ont été les suivantes :</w:t>
      </w:r>
    </w:p>
    <w:p w14:paraId="2ECF53BB" w14:textId="77777777" w:rsidR="0014735A" w:rsidRPr="00364097" w:rsidRDefault="0014735A" w:rsidP="0014735A">
      <w:pPr>
        <w:pStyle w:val="Paragraphedeliste"/>
        <w:numPr>
          <w:ilvl w:val="0"/>
          <w:numId w:val="19"/>
        </w:numPr>
        <w:spacing w:after="160" w:line="259" w:lineRule="auto"/>
        <w:rPr>
          <w:sz w:val="20"/>
          <w:szCs w:val="20"/>
        </w:rPr>
      </w:pPr>
      <w:r w:rsidRPr="00364097">
        <w:rPr>
          <w:sz w:val="20"/>
          <w:szCs w:val="20"/>
        </w:rPr>
        <w:t>Matière première A</w:t>
      </w:r>
      <w:r w:rsidRPr="00364097">
        <w:rPr>
          <w:sz w:val="20"/>
          <w:szCs w:val="20"/>
        </w:rPr>
        <w:tab/>
      </w:r>
      <w:r w:rsidRPr="00364097">
        <w:rPr>
          <w:sz w:val="20"/>
          <w:szCs w:val="20"/>
        </w:rPr>
        <w:tab/>
        <w:t>: 2450 Kg pour un montant total 73 010€</w:t>
      </w:r>
    </w:p>
    <w:p w14:paraId="62CBFC82" w14:textId="77777777" w:rsidR="0014735A" w:rsidRPr="00364097" w:rsidRDefault="0014735A" w:rsidP="0014735A">
      <w:pPr>
        <w:pStyle w:val="Paragraphedeliste"/>
        <w:numPr>
          <w:ilvl w:val="0"/>
          <w:numId w:val="19"/>
        </w:numPr>
        <w:spacing w:after="160" w:line="259" w:lineRule="auto"/>
        <w:rPr>
          <w:sz w:val="20"/>
          <w:szCs w:val="20"/>
        </w:rPr>
      </w:pPr>
      <w:r w:rsidRPr="00364097">
        <w:rPr>
          <w:sz w:val="20"/>
          <w:szCs w:val="20"/>
        </w:rPr>
        <w:t>Matière première B</w:t>
      </w:r>
      <w:r w:rsidRPr="00364097">
        <w:rPr>
          <w:sz w:val="20"/>
          <w:szCs w:val="20"/>
        </w:rPr>
        <w:tab/>
      </w:r>
      <w:r w:rsidRPr="00364097">
        <w:rPr>
          <w:sz w:val="20"/>
          <w:szCs w:val="20"/>
        </w:rPr>
        <w:tab/>
        <w:t>: 4885 m² pour un montant total de 117 240€</w:t>
      </w:r>
    </w:p>
    <w:p w14:paraId="46A2E8D2" w14:textId="77777777" w:rsidR="0014735A" w:rsidRPr="00364097" w:rsidRDefault="0014735A" w:rsidP="0014735A">
      <w:pPr>
        <w:pStyle w:val="Paragraphedeliste"/>
        <w:numPr>
          <w:ilvl w:val="0"/>
          <w:numId w:val="19"/>
        </w:numPr>
        <w:spacing w:after="160" w:line="259" w:lineRule="auto"/>
        <w:rPr>
          <w:sz w:val="20"/>
          <w:szCs w:val="20"/>
        </w:rPr>
      </w:pPr>
      <w:r w:rsidRPr="00364097">
        <w:rPr>
          <w:sz w:val="20"/>
          <w:szCs w:val="20"/>
        </w:rPr>
        <w:t>MOD</w:t>
      </w:r>
      <w:r w:rsidRPr="00364097">
        <w:rPr>
          <w:sz w:val="20"/>
          <w:szCs w:val="20"/>
        </w:rPr>
        <w:tab/>
      </w:r>
      <w:r w:rsidRPr="00364097">
        <w:rPr>
          <w:sz w:val="20"/>
          <w:szCs w:val="20"/>
        </w:rPr>
        <w:tab/>
      </w:r>
      <w:r w:rsidRPr="00364097">
        <w:rPr>
          <w:sz w:val="20"/>
          <w:szCs w:val="20"/>
        </w:rPr>
        <w:tab/>
      </w:r>
      <w:r w:rsidRPr="00364097">
        <w:rPr>
          <w:sz w:val="20"/>
          <w:szCs w:val="20"/>
        </w:rPr>
        <w:tab/>
        <w:t>: 3650 heures pour un montant total de 189 800€</w:t>
      </w:r>
    </w:p>
    <w:p w14:paraId="72CA9D7F" w14:textId="77777777" w:rsidR="0014735A" w:rsidRPr="00364097" w:rsidRDefault="0014735A" w:rsidP="0014735A">
      <w:pPr>
        <w:pStyle w:val="Paragraphedeliste"/>
        <w:numPr>
          <w:ilvl w:val="0"/>
          <w:numId w:val="19"/>
        </w:numPr>
        <w:spacing w:after="160" w:line="259" w:lineRule="auto"/>
        <w:rPr>
          <w:sz w:val="20"/>
          <w:szCs w:val="20"/>
        </w:rPr>
      </w:pPr>
      <w:r w:rsidRPr="00364097">
        <w:rPr>
          <w:sz w:val="20"/>
          <w:szCs w:val="20"/>
        </w:rPr>
        <w:t>Charges indirectes</w:t>
      </w:r>
      <w:r w:rsidRPr="00364097">
        <w:rPr>
          <w:sz w:val="20"/>
          <w:szCs w:val="20"/>
        </w:rPr>
        <w:tab/>
      </w:r>
      <w:r w:rsidRPr="00364097">
        <w:rPr>
          <w:sz w:val="20"/>
          <w:szCs w:val="20"/>
        </w:rPr>
        <w:tab/>
        <w:t>: 5990 UO pour un montant total de 616 970€</w:t>
      </w:r>
    </w:p>
    <w:p w14:paraId="62090FD7" w14:textId="77777777" w:rsidR="0014735A" w:rsidRPr="00364097" w:rsidRDefault="0014735A" w:rsidP="0014735A">
      <w:pPr>
        <w:pStyle w:val="Paragraphedeliste"/>
        <w:rPr>
          <w:sz w:val="20"/>
          <w:szCs w:val="20"/>
        </w:rPr>
      </w:pPr>
    </w:p>
    <w:p w14:paraId="10B18AF1" w14:textId="77777777" w:rsidR="0014735A" w:rsidRPr="00E50C87" w:rsidRDefault="0014735A" w:rsidP="0014735A">
      <w:pPr>
        <w:pStyle w:val="Paragraphedeliste"/>
        <w:numPr>
          <w:ilvl w:val="0"/>
          <w:numId w:val="18"/>
        </w:numPr>
        <w:spacing w:after="160" w:line="259" w:lineRule="auto"/>
        <w:rPr>
          <w:b/>
          <w:sz w:val="20"/>
          <w:szCs w:val="20"/>
        </w:rPr>
      </w:pPr>
      <w:r w:rsidRPr="00E50C87">
        <w:rPr>
          <w:b/>
          <w:sz w:val="20"/>
          <w:szCs w:val="20"/>
        </w:rPr>
        <w:t>Déterminez les écarts par type de charge entre le coût réel de la production réelle et le coût préétabli de la production réelle</w:t>
      </w:r>
    </w:p>
    <w:tbl>
      <w:tblPr>
        <w:tblW w:w="10349" w:type="dxa"/>
        <w:tblInd w:w="-856" w:type="dxa"/>
        <w:tblCellMar>
          <w:left w:w="70" w:type="dxa"/>
          <w:right w:w="70" w:type="dxa"/>
        </w:tblCellMar>
        <w:tblLook w:val="04A0" w:firstRow="1" w:lastRow="0" w:firstColumn="1" w:lastColumn="0" w:noHBand="0" w:noVBand="1"/>
      </w:tblPr>
      <w:tblGrid>
        <w:gridCol w:w="993"/>
        <w:gridCol w:w="1134"/>
        <w:gridCol w:w="851"/>
        <w:gridCol w:w="1275"/>
        <w:gridCol w:w="1276"/>
        <w:gridCol w:w="1276"/>
        <w:gridCol w:w="1559"/>
        <w:gridCol w:w="1418"/>
        <w:gridCol w:w="567"/>
      </w:tblGrid>
      <w:tr w:rsidR="0014735A" w:rsidRPr="00364097" w14:paraId="1DC6A990" w14:textId="77777777" w:rsidTr="0014735A">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BFF3E" w14:textId="77777777" w:rsidR="0014735A" w:rsidRPr="0014735A" w:rsidRDefault="0014735A" w:rsidP="001E47DD">
            <w:pPr>
              <w:spacing w:after="0" w:line="240" w:lineRule="auto"/>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 </w:t>
            </w:r>
          </w:p>
        </w:tc>
        <w:tc>
          <w:tcPr>
            <w:tcW w:w="32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EBB022"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Coût réel de la production réelle</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D0F48C"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Coût préétabli de la production réelle</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283CB"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ECARTS</w:t>
            </w:r>
          </w:p>
        </w:tc>
      </w:tr>
      <w:tr w:rsidR="0014735A" w:rsidRPr="00364097" w14:paraId="38702A2A" w14:textId="77777777" w:rsidTr="0014735A">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963B03C" w14:textId="77777777" w:rsidR="0014735A" w:rsidRPr="0014735A" w:rsidRDefault="0014735A" w:rsidP="001E47DD">
            <w:pPr>
              <w:spacing w:after="0" w:line="240" w:lineRule="auto"/>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6CCD1B"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Q</w:t>
            </w:r>
          </w:p>
        </w:tc>
        <w:tc>
          <w:tcPr>
            <w:tcW w:w="851" w:type="dxa"/>
            <w:tcBorders>
              <w:top w:val="nil"/>
              <w:left w:val="nil"/>
              <w:bottom w:val="single" w:sz="4" w:space="0" w:color="auto"/>
              <w:right w:val="single" w:sz="4" w:space="0" w:color="auto"/>
            </w:tcBorders>
            <w:shd w:val="clear" w:color="auto" w:fill="auto"/>
            <w:noWrap/>
            <w:vAlign w:val="bottom"/>
            <w:hideMark/>
          </w:tcPr>
          <w:p w14:paraId="59056072"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PU</w:t>
            </w:r>
          </w:p>
        </w:tc>
        <w:tc>
          <w:tcPr>
            <w:tcW w:w="1275" w:type="dxa"/>
            <w:tcBorders>
              <w:top w:val="nil"/>
              <w:left w:val="nil"/>
              <w:bottom w:val="single" w:sz="4" w:space="0" w:color="auto"/>
              <w:right w:val="single" w:sz="4" w:space="0" w:color="auto"/>
            </w:tcBorders>
            <w:shd w:val="clear" w:color="auto" w:fill="auto"/>
            <w:noWrap/>
            <w:vAlign w:val="bottom"/>
            <w:hideMark/>
          </w:tcPr>
          <w:p w14:paraId="3E51D4E0"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M</w:t>
            </w:r>
          </w:p>
        </w:tc>
        <w:tc>
          <w:tcPr>
            <w:tcW w:w="1276" w:type="dxa"/>
            <w:tcBorders>
              <w:top w:val="nil"/>
              <w:left w:val="nil"/>
              <w:bottom w:val="single" w:sz="4" w:space="0" w:color="auto"/>
              <w:right w:val="single" w:sz="4" w:space="0" w:color="auto"/>
            </w:tcBorders>
            <w:shd w:val="clear" w:color="auto" w:fill="auto"/>
            <w:noWrap/>
            <w:vAlign w:val="bottom"/>
            <w:hideMark/>
          </w:tcPr>
          <w:p w14:paraId="64605895"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Q</w:t>
            </w:r>
          </w:p>
        </w:tc>
        <w:tc>
          <w:tcPr>
            <w:tcW w:w="1276" w:type="dxa"/>
            <w:tcBorders>
              <w:top w:val="nil"/>
              <w:left w:val="nil"/>
              <w:bottom w:val="single" w:sz="4" w:space="0" w:color="auto"/>
              <w:right w:val="single" w:sz="4" w:space="0" w:color="auto"/>
            </w:tcBorders>
            <w:shd w:val="clear" w:color="auto" w:fill="auto"/>
            <w:noWrap/>
            <w:vAlign w:val="bottom"/>
            <w:hideMark/>
          </w:tcPr>
          <w:p w14:paraId="5F3349B5"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PU</w:t>
            </w:r>
          </w:p>
        </w:tc>
        <w:tc>
          <w:tcPr>
            <w:tcW w:w="1559" w:type="dxa"/>
            <w:tcBorders>
              <w:top w:val="nil"/>
              <w:left w:val="nil"/>
              <w:bottom w:val="single" w:sz="4" w:space="0" w:color="auto"/>
              <w:right w:val="single" w:sz="4" w:space="0" w:color="auto"/>
            </w:tcBorders>
            <w:shd w:val="clear" w:color="auto" w:fill="auto"/>
            <w:noWrap/>
            <w:vAlign w:val="bottom"/>
            <w:hideMark/>
          </w:tcPr>
          <w:p w14:paraId="4D9F8F14" w14:textId="77777777" w:rsidR="0014735A" w:rsidRPr="0014735A" w:rsidRDefault="0014735A" w:rsidP="001E47DD">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M</w:t>
            </w:r>
          </w:p>
        </w:tc>
        <w:tc>
          <w:tcPr>
            <w:tcW w:w="1985" w:type="dxa"/>
            <w:gridSpan w:val="2"/>
            <w:vMerge/>
            <w:tcBorders>
              <w:top w:val="nil"/>
              <w:left w:val="nil"/>
              <w:bottom w:val="single" w:sz="4" w:space="0" w:color="auto"/>
              <w:right w:val="single" w:sz="4" w:space="0" w:color="auto"/>
            </w:tcBorders>
            <w:vAlign w:val="center"/>
            <w:hideMark/>
          </w:tcPr>
          <w:p w14:paraId="7D40C26F" w14:textId="77777777" w:rsidR="0014735A" w:rsidRPr="0014735A" w:rsidRDefault="0014735A" w:rsidP="001E47DD">
            <w:pPr>
              <w:spacing w:after="0" w:line="240" w:lineRule="auto"/>
              <w:rPr>
                <w:rFonts w:ascii="Calibri" w:eastAsia="Times New Roman" w:hAnsi="Calibri" w:cs="Calibri"/>
                <w:color w:val="FF0000"/>
                <w:sz w:val="20"/>
                <w:szCs w:val="20"/>
                <w:lang w:eastAsia="fr-FR"/>
              </w:rPr>
            </w:pPr>
          </w:p>
        </w:tc>
      </w:tr>
      <w:tr w:rsidR="0014735A" w:rsidRPr="00364097" w14:paraId="4F7EA0B1" w14:textId="77777777" w:rsidTr="0014735A">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20E6141"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MP A</w:t>
            </w:r>
          </w:p>
        </w:tc>
        <w:tc>
          <w:tcPr>
            <w:tcW w:w="1134" w:type="dxa"/>
            <w:tcBorders>
              <w:top w:val="nil"/>
              <w:left w:val="nil"/>
              <w:bottom w:val="single" w:sz="4" w:space="0" w:color="auto"/>
              <w:right w:val="single" w:sz="4" w:space="0" w:color="auto"/>
            </w:tcBorders>
            <w:shd w:val="clear" w:color="auto" w:fill="auto"/>
            <w:noWrap/>
            <w:vAlign w:val="bottom"/>
          </w:tcPr>
          <w:p w14:paraId="3CB5C5D8"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2450</w:t>
            </w:r>
          </w:p>
        </w:tc>
        <w:tc>
          <w:tcPr>
            <w:tcW w:w="851" w:type="dxa"/>
            <w:tcBorders>
              <w:top w:val="nil"/>
              <w:left w:val="nil"/>
              <w:bottom w:val="single" w:sz="4" w:space="0" w:color="auto"/>
              <w:right w:val="single" w:sz="4" w:space="0" w:color="auto"/>
            </w:tcBorders>
            <w:shd w:val="clear" w:color="auto" w:fill="auto"/>
            <w:noWrap/>
            <w:vAlign w:val="bottom"/>
          </w:tcPr>
          <w:p w14:paraId="2473B108"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p>
        </w:tc>
        <w:tc>
          <w:tcPr>
            <w:tcW w:w="1275" w:type="dxa"/>
            <w:tcBorders>
              <w:top w:val="nil"/>
              <w:left w:val="nil"/>
              <w:bottom w:val="single" w:sz="4" w:space="0" w:color="auto"/>
              <w:right w:val="single" w:sz="4" w:space="0" w:color="auto"/>
            </w:tcBorders>
            <w:shd w:val="clear" w:color="auto" w:fill="auto"/>
            <w:noWrap/>
            <w:vAlign w:val="bottom"/>
          </w:tcPr>
          <w:p w14:paraId="055B5747"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73 010€</w:t>
            </w:r>
          </w:p>
        </w:tc>
        <w:tc>
          <w:tcPr>
            <w:tcW w:w="1276" w:type="dxa"/>
            <w:tcBorders>
              <w:top w:val="nil"/>
              <w:left w:val="nil"/>
              <w:bottom w:val="single" w:sz="4" w:space="0" w:color="auto"/>
              <w:right w:val="single" w:sz="4" w:space="0" w:color="auto"/>
            </w:tcBorders>
            <w:shd w:val="clear" w:color="auto" w:fill="auto"/>
            <w:noWrap/>
          </w:tcPr>
          <w:p w14:paraId="1C2FEA54" w14:textId="3F3AAFEA" w:rsidR="0014735A" w:rsidRPr="0014735A" w:rsidRDefault="0014735A" w:rsidP="0014735A">
            <w:pPr>
              <w:spacing w:after="0" w:line="240" w:lineRule="auto"/>
              <w:jc w:val="right"/>
              <w:rPr>
                <w:rFonts w:ascii="Calibri" w:eastAsia="Times New Roman" w:hAnsi="Calibri" w:cs="Calibri"/>
                <w:color w:val="FF0000"/>
                <w:sz w:val="20"/>
                <w:szCs w:val="20"/>
                <w:lang w:eastAsia="fr-FR"/>
              </w:rPr>
            </w:pPr>
            <w:r w:rsidRPr="0014735A">
              <w:rPr>
                <w:color w:val="FF0000"/>
                <w:sz w:val="20"/>
                <w:szCs w:val="20"/>
              </w:rPr>
              <w:t>2464</w:t>
            </w:r>
          </w:p>
        </w:tc>
        <w:tc>
          <w:tcPr>
            <w:tcW w:w="1276" w:type="dxa"/>
            <w:tcBorders>
              <w:top w:val="nil"/>
              <w:left w:val="nil"/>
              <w:bottom w:val="single" w:sz="4" w:space="0" w:color="auto"/>
              <w:right w:val="single" w:sz="4" w:space="0" w:color="auto"/>
            </w:tcBorders>
            <w:shd w:val="clear" w:color="auto" w:fill="auto"/>
            <w:noWrap/>
          </w:tcPr>
          <w:p w14:paraId="753D6072" w14:textId="497B6B1D"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30.00 € </w:t>
            </w:r>
          </w:p>
        </w:tc>
        <w:tc>
          <w:tcPr>
            <w:tcW w:w="1559" w:type="dxa"/>
            <w:tcBorders>
              <w:top w:val="nil"/>
              <w:left w:val="nil"/>
              <w:bottom w:val="single" w:sz="4" w:space="0" w:color="auto"/>
              <w:right w:val="single" w:sz="4" w:space="0" w:color="auto"/>
            </w:tcBorders>
            <w:shd w:val="clear" w:color="auto" w:fill="auto"/>
            <w:noWrap/>
          </w:tcPr>
          <w:p w14:paraId="4EA9DDA4" w14:textId="1EC91FD6"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73 920.00 € </w:t>
            </w:r>
          </w:p>
        </w:tc>
        <w:tc>
          <w:tcPr>
            <w:tcW w:w="1418" w:type="dxa"/>
            <w:tcBorders>
              <w:top w:val="nil"/>
              <w:left w:val="nil"/>
              <w:bottom w:val="single" w:sz="4" w:space="0" w:color="auto"/>
              <w:right w:val="single" w:sz="4" w:space="0" w:color="auto"/>
            </w:tcBorders>
            <w:shd w:val="clear" w:color="auto" w:fill="auto"/>
            <w:noWrap/>
          </w:tcPr>
          <w:p w14:paraId="65A8A987" w14:textId="24D7289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-910.00 € </w:t>
            </w:r>
          </w:p>
        </w:tc>
        <w:tc>
          <w:tcPr>
            <w:tcW w:w="567" w:type="dxa"/>
            <w:tcBorders>
              <w:top w:val="nil"/>
              <w:left w:val="nil"/>
              <w:bottom w:val="single" w:sz="4" w:space="0" w:color="auto"/>
              <w:right w:val="single" w:sz="4" w:space="0" w:color="auto"/>
            </w:tcBorders>
            <w:shd w:val="clear" w:color="auto" w:fill="auto"/>
            <w:noWrap/>
          </w:tcPr>
          <w:p w14:paraId="127C8ECA" w14:textId="051C06C2"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color w:val="FF0000"/>
              </w:rPr>
              <w:t>F</w:t>
            </w:r>
          </w:p>
        </w:tc>
      </w:tr>
      <w:tr w:rsidR="0014735A" w:rsidRPr="00364097" w14:paraId="21837689" w14:textId="77777777" w:rsidTr="0014735A">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7E780D0"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MP B</w:t>
            </w:r>
          </w:p>
        </w:tc>
        <w:tc>
          <w:tcPr>
            <w:tcW w:w="1134" w:type="dxa"/>
            <w:tcBorders>
              <w:top w:val="nil"/>
              <w:left w:val="nil"/>
              <w:bottom w:val="single" w:sz="4" w:space="0" w:color="auto"/>
              <w:right w:val="single" w:sz="4" w:space="0" w:color="auto"/>
            </w:tcBorders>
            <w:shd w:val="clear" w:color="auto" w:fill="auto"/>
            <w:noWrap/>
            <w:vAlign w:val="bottom"/>
          </w:tcPr>
          <w:p w14:paraId="17459597"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4885</w:t>
            </w:r>
          </w:p>
        </w:tc>
        <w:tc>
          <w:tcPr>
            <w:tcW w:w="851" w:type="dxa"/>
            <w:tcBorders>
              <w:top w:val="nil"/>
              <w:left w:val="nil"/>
              <w:bottom w:val="single" w:sz="4" w:space="0" w:color="auto"/>
              <w:right w:val="single" w:sz="4" w:space="0" w:color="auto"/>
            </w:tcBorders>
            <w:shd w:val="clear" w:color="auto" w:fill="auto"/>
            <w:noWrap/>
            <w:vAlign w:val="bottom"/>
          </w:tcPr>
          <w:p w14:paraId="63887627"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p>
        </w:tc>
        <w:tc>
          <w:tcPr>
            <w:tcW w:w="1275" w:type="dxa"/>
            <w:tcBorders>
              <w:top w:val="nil"/>
              <w:left w:val="nil"/>
              <w:bottom w:val="single" w:sz="4" w:space="0" w:color="auto"/>
              <w:right w:val="single" w:sz="4" w:space="0" w:color="auto"/>
            </w:tcBorders>
            <w:shd w:val="clear" w:color="auto" w:fill="auto"/>
            <w:noWrap/>
            <w:vAlign w:val="bottom"/>
          </w:tcPr>
          <w:p w14:paraId="0529AE22"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117 240€</w:t>
            </w:r>
          </w:p>
        </w:tc>
        <w:tc>
          <w:tcPr>
            <w:tcW w:w="1276" w:type="dxa"/>
            <w:tcBorders>
              <w:top w:val="nil"/>
              <w:left w:val="nil"/>
              <w:bottom w:val="single" w:sz="4" w:space="0" w:color="auto"/>
              <w:right w:val="single" w:sz="4" w:space="0" w:color="auto"/>
            </w:tcBorders>
            <w:shd w:val="clear" w:color="auto" w:fill="auto"/>
            <w:noWrap/>
          </w:tcPr>
          <w:p w14:paraId="2B09FA69" w14:textId="6D3CE625" w:rsidR="0014735A" w:rsidRPr="0014735A" w:rsidRDefault="0014735A" w:rsidP="0014735A">
            <w:pPr>
              <w:spacing w:after="0" w:line="240" w:lineRule="auto"/>
              <w:jc w:val="right"/>
              <w:rPr>
                <w:rFonts w:ascii="Calibri" w:eastAsia="Times New Roman" w:hAnsi="Calibri" w:cs="Calibri"/>
                <w:color w:val="FF0000"/>
                <w:sz w:val="20"/>
                <w:szCs w:val="20"/>
                <w:lang w:eastAsia="fr-FR"/>
              </w:rPr>
            </w:pPr>
            <w:r w:rsidRPr="0014735A">
              <w:rPr>
                <w:color w:val="FF0000"/>
                <w:sz w:val="20"/>
                <w:szCs w:val="20"/>
              </w:rPr>
              <w:t>4912</w:t>
            </w:r>
          </w:p>
        </w:tc>
        <w:tc>
          <w:tcPr>
            <w:tcW w:w="1276" w:type="dxa"/>
            <w:tcBorders>
              <w:top w:val="nil"/>
              <w:left w:val="nil"/>
              <w:bottom w:val="single" w:sz="4" w:space="0" w:color="auto"/>
              <w:right w:val="single" w:sz="4" w:space="0" w:color="auto"/>
            </w:tcBorders>
            <w:shd w:val="clear" w:color="auto" w:fill="auto"/>
            <w:noWrap/>
          </w:tcPr>
          <w:p w14:paraId="38D8607E" w14:textId="5456099C"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25.00 € </w:t>
            </w:r>
          </w:p>
        </w:tc>
        <w:tc>
          <w:tcPr>
            <w:tcW w:w="1559" w:type="dxa"/>
            <w:tcBorders>
              <w:top w:val="nil"/>
              <w:left w:val="nil"/>
              <w:bottom w:val="single" w:sz="4" w:space="0" w:color="auto"/>
              <w:right w:val="single" w:sz="4" w:space="0" w:color="auto"/>
            </w:tcBorders>
            <w:shd w:val="clear" w:color="auto" w:fill="auto"/>
            <w:noWrap/>
          </w:tcPr>
          <w:p w14:paraId="5FFA8D26" w14:textId="03BB7C5E"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122 800.00 € </w:t>
            </w:r>
          </w:p>
        </w:tc>
        <w:tc>
          <w:tcPr>
            <w:tcW w:w="1418" w:type="dxa"/>
            <w:tcBorders>
              <w:top w:val="nil"/>
              <w:left w:val="nil"/>
              <w:bottom w:val="single" w:sz="4" w:space="0" w:color="auto"/>
              <w:right w:val="single" w:sz="4" w:space="0" w:color="auto"/>
            </w:tcBorders>
            <w:shd w:val="clear" w:color="auto" w:fill="auto"/>
            <w:noWrap/>
          </w:tcPr>
          <w:p w14:paraId="2A05E0AB" w14:textId="4A9EDBB1"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-5 560.00 € </w:t>
            </w:r>
          </w:p>
        </w:tc>
        <w:tc>
          <w:tcPr>
            <w:tcW w:w="567" w:type="dxa"/>
            <w:tcBorders>
              <w:top w:val="nil"/>
              <w:left w:val="nil"/>
              <w:bottom w:val="single" w:sz="4" w:space="0" w:color="auto"/>
              <w:right w:val="single" w:sz="4" w:space="0" w:color="auto"/>
            </w:tcBorders>
            <w:shd w:val="clear" w:color="auto" w:fill="auto"/>
            <w:noWrap/>
          </w:tcPr>
          <w:p w14:paraId="3E88CF3F" w14:textId="1F3BFBAC"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color w:val="FF0000"/>
              </w:rPr>
              <w:t>F</w:t>
            </w:r>
          </w:p>
        </w:tc>
      </w:tr>
      <w:tr w:rsidR="0014735A" w:rsidRPr="00364097" w14:paraId="65A6087A" w14:textId="77777777" w:rsidTr="0014735A">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B6726A8"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MOD</w:t>
            </w:r>
          </w:p>
        </w:tc>
        <w:tc>
          <w:tcPr>
            <w:tcW w:w="1134" w:type="dxa"/>
            <w:tcBorders>
              <w:top w:val="nil"/>
              <w:left w:val="nil"/>
              <w:bottom w:val="single" w:sz="4" w:space="0" w:color="auto"/>
              <w:right w:val="single" w:sz="4" w:space="0" w:color="auto"/>
            </w:tcBorders>
            <w:shd w:val="clear" w:color="auto" w:fill="auto"/>
            <w:noWrap/>
            <w:vAlign w:val="bottom"/>
          </w:tcPr>
          <w:p w14:paraId="4F42E069"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3650</w:t>
            </w:r>
          </w:p>
        </w:tc>
        <w:tc>
          <w:tcPr>
            <w:tcW w:w="851" w:type="dxa"/>
            <w:tcBorders>
              <w:top w:val="nil"/>
              <w:left w:val="nil"/>
              <w:bottom w:val="single" w:sz="4" w:space="0" w:color="auto"/>
              <w:right w:val="single" w:sz="4" w:space="0" w:color="auto"/>
            </w:tcBorders>
            <w:shd w:val="clear" w:color="auto" w:fill="auto"/>
            <w:noWrap/>
            <w:vAlign w:val="bottom"/>
          </w:tcPr>
          <w:p w14:paraId="53A7ECC4"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p>
        </w:tc>
        <w:tc>
          <w:tcPr>
            <w:tcW w:w="1275" w:type="dxa"/>
            <w:tcBorders>
              <w:top w:val="nil"/>
              <w:left w:val="nil"/>
              <w:bottom w:val="single" w:sz="4" w:space="0" w:color="auto"/>
              <w:right w:val="single" w:sz="4" w:space="0" w:color="auto"/>
            </w:tcBorders>
            <w:shd w:val="clear" w:color="auto" w:fill="auto"/>
            <w:noWrap/>
            <w:vAlign w:val="bottom"/>
          </w:tcPr>
          <w:p w14:paraId="6C330620"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189 800€</w:t>
            </w:r>
          </w:p>
        </w:tc>
        <w:tc>
          <w:tcPr>
            <w:tcW w:w="1276" w:type="dxa"/>
            <w:tcBorders>
              <w:top w:val="nil"/>
              <w:left w:val="nil"/>
              <w:bottom w:val="single" w:sz="4" w:space="0" w:color="auto"/>
              <w:right w:val="single" w:sz="4" w:space="0" w:color="auto"/>
            </w:tcBorders>
            <w:shd w:val="clear" w:color="auto" w:fill="auto"/>
            <w:noWrap/>
          </w:tcPr>
          <w:p w14:paraId="7C7EDB2E" w14:textId="4B5F0252" w:rsidR="0014735A" w:rsidRPr="0014735A" w:rsidRDefault="0014735A" w:rsidP="0014735A">
            <w:pPr>
              <w:spacing w:after="0" w:line="240" w:lineRule="auto"/>
              <w:jc w:val="right"/>
              <w:rPr>
                <w:rFonts w:ascii="Calibri" w:eastAsia="Times New Roman" w:hAnsi="Calibri" w:cs="Calibri"/>
                <w:color w:val="FF0000"/>
                <w:sz w:val="20"/>
                <w:szCs w:val="20"/>
                <w:lang w:eastAsia="fr-FR"/>
              </w:rPr>
            </w:pPr>
            <w:r w:rsidRPr="0014735A">
              <w:rPr>
                <w:color w:val="FF0000"/>
                <w:sz w:val="20"/>
                <w:szCs w:val="20"/>
              </w:rPr>
              <w:t>3702</w:t>
            </w:r>
          </w:p>
        </w:tc>
        <w:tc>
          <w:tcPr>
            <w:tcW w:w="1276" w:type="dxa"/>
            <w:tcBorders>
              <w:top w:val="nil"/>
              <w:left w:val="nil"/>
              <w:bottom w:val="single" w:sz="4" w:space="0" w:color="auto"/>
              <w:right w:val="single" w:sz="4" w:space="0" w:color="auto"/>
            </w:tcBorders>
            <w:shd w:val="clear" w:color="auto" w:fill="auto"/>
            <w:noWrap/>
          </w:tcPr>
          <w:p w14:paraId="29AB60BC" w14:textId="16E8E8A5"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50.00 € </w:t>
            </w:r>
          </w:p>
        </w:tc>
        <w:tc>
          <w:tcPr>
            <w:tcW w:w="1559" w:type="dxa"/>
            <w:tcBorders>
              <w:top w:val="nil"/>
              <w:left w:val="nil"/>
              <w:bottom w:val="single" w:sz="4" w:space="0" w:color="auto"/>
              <w:right w:val="single" w:sz="4" w:space="0" w:color="auto"/>
            </w:tcBorders>
            <w:shd w:val="clear" w:color="auto" w:fill="auto"/>
            <w:noWrap/>
          </w:tcPr>
          <w:p w14:paraId="2EAACADD" w14:textId="0031C82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185 100.00 € </w:t>
            </w:r>
          </w:p>
        </w:tc>
        <w:tc>
          <w:tcPr>
            <w:tcW w:w="1418" w:type="dxa"/>
            <w:tcBorders>
              <w:top w:val="nil"/>
              <w:left w:val="nil"/>
              <w:bottom w:val="single" w:sz="4" w:space="0" w:color="auto"/>
              <w:right w:val="single" w:sz="4" w:space="0" w:color="auto"/>
            </w:tcBorders>
            <w:shd w:val="clear" w:color="auto" w:fill="auto"/>
            <w:noWrap/>
          </w:tcPr>
          <w:p w14:paraId="69354D76" w14:textId="10D83B3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4 700.00 € </w:t>
            </w:r>
          </w:p>
        </w:tc>
        <w:tc>
          <w:tcPr>
            <w:tcW w:w="567" w:type="dxa"/>
            <w:tcBorders>
              <w:top w:val="nil"/>
              <w:left w:val="nil"/>
              <w:bottom w:val="single" w:sz="4" w:space="0" w:color="auto"/>
              <w:right w:val="single" w:sz="4" w:space="0" w:color="auto"/>
            </w:tcBorders>
            <w:shd w:val="clear" w:color="auto" w:fill="auto"/>
            <w:noWrap/>
          </w:tcPr>
          <w:p w14:paraId="3CE98527" w14:textId="5B32BBFE"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color w:val="FF0000"/>
              </w:rPr>
              <w:t>D</w:t>
            </w:r>
          </w:p>
        </w:tc>
      </w:tr>
      <w:tr w:rsidR="0014735A" w:rsidRPr="00364097" w14:paraId="027E8E44" w14:textId="77777777" w:rsidTr="0014735A">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DA00BF6"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Charges indirectes</w:t>
            </w:r>
          </w:p>
        </w:tc>
        <w:tc>
          <w:tcPr>
            <w:tcW w:w="1134" w:type="dxa"/>
            <w:tcBorders>
              <w:top w:val="nil"/>
              <w:left w:val="nil"/>
              <w:bottom w:val="single" w:sz="4" w:space="0" w:color="auto"/>
              <w:right w:val="single" w:sz="4" w:space="0" w:color="auto"/>
            </w:tcBorders>
            <w:shd w:val="clear" w:color="auto" w:fill="auto"/>
            <w:noWrap/>
            <w:vAlign w:val="bottom"/>
          </w:tcPr>
          <w:p w14:paraId="6FF79576"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5990</w:t>
            </w:r>
          </w:p>
        </w:tc>
        <w:tc>
          <w:tcPr>
            <w:tcW w:w="851" w:type="dxa"/>
            <w:tcBorders>
              <w:top w:val="nil"/>
              <w:left w:val="nil"/>
              <w:bottom w:val="single" w:sz="4" w:space="0" w:color="auto"/>
              <w:right w:val="single" w:sz="4" w:space="0" w:color="auto"/>
            </w:tcBorders>
            <w:shd w:val="clear" w:color="auto" w:fill="auto"/>
            <w:noWrap/>
            <w:vAlign w:val="bottom"/>
          </w:tcPr>
          <w:p w14:paraId="082DB972"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p>
        </w:tc>
        <w:tc>
          <w:tcPr>
            <w:tcW w:w="1275" w:type="dxa"/>
            <w:tcBorders>
              <w:top w:val="nil"/>
              <w:left w:val="nil"/>
              <w:bottom w:val="single" w:sz="4" w:space="0" w:color="auto"/>
              <w:right w:val="single" w:sz="4" w:space="0" w:color="auto"/>
            </w:tcBorders>
            <w:shd w:val="clear" w:color="auto" w:fill="auto"/>
            <w:noWrap/>
            <w:vAlign w:val="bottom"/>
          </w:tcPr>
          <w:p w14:paraId="5D2FFB57" w14:textId="77777777"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616 970€</w:t>
            </w:r>
          </w:p>
        </w:tc>
        <w:tc>
          <w:tcPr>
            <w:tcW w:w="1276" w:type="dxa"/>
            <w:tcBorders>
              <w:top w:val="nil"/>
              <w:left w:val="nil"/>
              <w:bottom w:val="single" w:sz="4" w:space="0" w:color="auto"/>
              <w:right w:val="single" w:sz="4" w:space="0" w:color="auto"/>
            </w:tcBorders>
            <w:shd w:val="clear" w:color="auto" w:fill="auto"/>
            <w:noWrap/>
          </w:tcPr>
          <w:p w14:paraId="14CA29E6" w14:textId="5264658D" w:rsidR="0014735A" w:rsidRPr="0014735A" w:rsidRDefault="0014735A" w:rsidP="0014735A">
            <w:pPr>
              <w:spacing w:after="0" w:line="240" w:lineRule="auto"/>
              <w:jc w:val="right"/>
              <w:rPr>
                <w:rFonts w:ascii="Calibri" w:eastAsia="Times New Roman" w:hAnsi="Calibri" w:cs="Calibri"/>
                <w:color w:val="FF0000"/>
                <w:sz w:val="20"/>
                <w:szCs w:val="20"/>
                <w:lang w:eastAsia="fr-FR"/>
              </w:rPr>
            </w:pPr>
            <w:r w:rsidRPr="0014735A">
              <w:rPr>
                <w:color w:val="FF0000"/>
                <w:sz w:val="20"/>
                <w:szCs w:val="20"/>
              </w:rPr>
              <w:t>6120</w:t>
            </w:r>
          </w:p>
        </w:tc>
        <w:tc>
          <w:tcPr>
            <w:tcW w:w="1276" w:type="dxa"/>
            <w:tcBorders>
              <w:top w:val="nil"/>
              <w:left w:val="nil"/>
              <w:bottom w:val="single" w:sz="4" w:space="0" w:color="auto"/>
              <w:right w:val="single" w:sz="4" w:space="0" w:color="auto"/>
            </w:tcBorders>
            <w:shd w:val="clear" w:color="auto" w:fill="auto"/>
            <w:noWrap/>
          </w:tcPr>
          <w:p w14:paraId="2AB6289C" w14:textId="7098BFBF"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100.00 € </w:t>
            </w:r>
          </w:p>
        </w:tc>
        <w:tc>
          <w:tcPr>
            <w:tcW w:w="1559" w:type="dxa"/>
            <w:tcBorders>
              <w:top w:val="nil"/>
              <w:left w:val="nil"/>
              <w:bottom w:val="single" w:sz="4" w:space="0" w:color="auto"/>
              <w:right w:val="single" w:sz="4" w:space="0" w:color="auto"/>
            </w:tcBorders>
            <w:shd w:val="clear" w:color="auto" w:fill="auto"/>
            <w:noWrap/>
          </w:tcPr>
          <w:p w14:paraId="2940AA29" w14:textId="2F00F986"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612 000.00 € </w:t>
            </w:r>
          </w:p>
        </w:tc>
        <w:tc>
          <w:tcPr>
            <w:tcW w:w="1418" w:type="dxa"/>
            <w:tcBorders>
              <w:top w:val="nil"/>
              <w:left w:val="nil"/>
              <w:bottom w:val="single" w:sz="4" w:space="0" w:color="auto"/>
              <w:right w:val="single" w:sz="4" w:space="0" w:color="auto"/>
            </w:tcBorders>
            <w:shd w:val="clear" w:color="auto" w:fill="auto"/>
            <w:noWrap/>
          </w:tcPr>
          <w:p w14:paraId="30CCB74B" w14:textId="53715C53"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4 970.00 € </w:t>
            </w:r>
          </w:p>
        </w:tc>
        <w:tc>
          <w:tcPr>
            <w:tcW w:w="567" w:type="dxa"/>
            <w:tcBorders>
              <w:top w:val="nil"/>
              <w:left w:val="nil"/>
              <w:bottom w:val="single" w:sz="4" w:space="0" w:color="auto"/>
              <w:right w:val="single" w:sz="4" w:space="0" w:color="auto"/>
            </w:tcBorders>
            <w:shd w:val="clear" w:color="auto" w:fill="auto"/>
            <w:noWrap/>
          </w:tcPr>
          <w:p w14:paraId="38A08E44" w14:textId="4462D631"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color w:val="FF0000"/>
              </w:rPr>
              <w:t>D</w:t>
            </w:r>
          </w:p>
        </w:tc>
      </w:tr>
      <w:tr w:rsidR="0014735A" w:rsidRPr="00364097" w14:paraId="5E3CE506" w14:textId="77777777" w:rsidTr="0014735A">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C2465B9"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rFonts w:ascii="Calibri" w:eastAsia="Times New Roman" w:hAnsi="Calibri" w:cs="Calibri"/>
                <w:color w:val="FF0000"/>
                <w:sz w:val="20"/>
                <w:szCs w:val="20"/>
                <w:lang w:eastAsia="fr-FR"/>
              </w:rPr>
              <w:t>TOTAL</w:t>
            </w:r>
          </w:p>
        </w:tc>
        <w:tc>
          <w:tcPr>
            <w:tcW w:w="1134" w:type="dxa"/>
            <w:tcBorders>
              <w:top w:val="nil"/>
              <w:left w:val="nil"/>
              <w:bottom w:val="single" w:sz="4" w:space="0" w:color="auto"/>
              <w:right w:val="single" w:sz="4" w:space="0" w:color="auto"/>
            </w:tcBorders>
            <w:shd w:val="clear" w:color="auto" w:fill="auto"/>
            <w:noWrap/>
            <w:vAlign w:val="bottom"/>
          </w:tcPr>
          <w:p w14:paraId="2B5F4BB1"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p>
        </w:tc>
        <w:tc>
          <w:tcPr>
            <w:tcW w:w="851" w:type="dxa"/>
            <w:tcBorders>
              <w:top w:val="nil"/>
              <w:left w:val="nil"/>
              <w:bottom w:val="single" w:sz="4" w:space="0" w:color="auto"/>
              <w:right w:val="single" w:sz="4" w:space="0" w:color="auto"/>
            </w:tcBorders>
            <w:shd w:val="clear" w:color="auto" w:fill="auto"/>
            <w:noWrap/>
            <w:vAlign w:val="bottom"/>
          </w:tcPr>
          <w:p w14:paraId="01E79BD9"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p>
        </w:tc>
        <w:tc>
          <w:tcPr>
            <w:tcW w:w="1275" w:type="dxa"/>
            <w:tcBorders>
              <w:top w:val="nil"/>
              <w:left w:val="nil"/>
              <w:bottom w:val="single" w:sz="4" w:space="0" w:color="auto"/>
              <w:right w:val="single" w:sz="4" w:space="0" w:color="auto"/>
            </w:tcBorders>
            <w:shd w:val="clear" w:color="auto" w:fill="auto"/>
            <w:noWrap/>
            <w:vAlign w:val="bottom"/>
          </w:tcPr>
          <w:p w14:paraId="2D527F71"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p>
        </w:tc>
        <w:tc>
          <w:tcPr>
            <w:tcW w:w="1276" w:type="dxa"/>
            <w:tcBorders>
              <w:top w:val="nil"/>
              <w:left w:val="nil"/>
              <w:bottom w:val="single" w:sz="4" w:space="0" w:color="auto"/>
              <w:right w:val="single" w:sz="4" w:space="0" w:color="auto"/>
            </w:tcBorders>
            <w:shd w:val="clear" w:color="auto" w:fill="auto"/>
            <w:noWrap/>
          </w:tcPr>
          <w:p w14:paraId="50EFE0F4"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p>
        </w:tc>
        <w:tc>
          <w:tcPr>
            <w:tcW w:w="1276" w:type="dxa"/>
            <w:tcBorders>
              <w:top w:val="nil"/>
              <w:left w:val="nil"/>
              <w:bottom w:val="single" w:sz="4" w:space="0" w:color="auto"/>
              <w:right w:val="single" w:sz="4" w:space="0" w:color="auto"/>
            </w:tcBorders>
            <w:shd w:val="clear" w:color="auto" w:fill="auto"/>
            <w:noWrap/>
          </w:tcPr>
          <w:p w14:paraId="1D95C563" w14:textId="77777777" w:rsidR="0014735A" w:rsidRPr="0014735A" w:rsidRDefault="0014735A" w:rsidP="0014735A">
            <w:pPr>
              <w:spacing w:after="0" w:line="240" w:lineRule="auto"/>
              <w:rPr>
                <w:rFonts w:ascii="Calibri" w:eastAsia="Times New Roman" w:hAnsi="Calibri" w:cs="Calibri"/>
                <w:color w:val="FF0000"/>
                <w:sz w:val="20"/>
                <w:szCs w:val="20"/>
                <w:lang w:eastAsia="fr-FR"/>
              </w:rPr>
            </w:pPr>
          </w:p>
        </w:tc>
        <w:tc>
          <w:tcPr>
            <w:tcW w:w="1559" w:type="dxa"/>
            <w:tcBorders>
              <w:top w:val="nil"/>
              <w:left w:val="nil"/>
              <w:bottom w:val="single" w:sz="4" w:space="0" w:color="auto"/>
              <w:right w:val="single" w:sz="4" w:space="0" w:color="auto"/>
            </w:tcBorders>
            <w:shd w:val="clear" w:color="auto" w:fill="auto"/>
            <w:noWrap/>
          </w:tcPr>
          <w:p w14:paraId="15C22B27" w14:textId="3EEFC367"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993 820.00 € </w:t>
            </w:r>
          </w:p>
        </w:tc>
        <w:tc>
          <w:tcPr>
            <w:tcW w:w="1418" w:type="dxa"/>
            <w:tcBorders>
              <w:top w:val="nil"/>
              <w:left w:val="nil"/>
              <w:bottom w:val="single" w:sz="4" w:space="0" w:color="auto"/>
              <w:right w:val="single" w:sz="4" w:space="0" w:color="auto"/>
            </w:tcBorders>
            <w:shd w:val="clear" w:color="auto" w:fill="auto"/>
            <w:noWrap/>
          </w:tcPr>
          <w:p w14:paraId="54FE35E2" w14:textId="0F282BCD" w:rsidR="0014735A" w:rsidRPr="0014735A" w:rsidRDefault="0014735A" w:rsidP="0014735A">
            <w:pPr>
              <w:spacing w:after="0" w:line="240" w:lineRule="auto"/>
              <w:rPr>
                <w:rFonts w:ascii="Calibri" w:eastAsia="Times New Roman" w:hAnsi="Calibri" w:cs="Calibri"/>
                <w:color w:val="FF0000"/>
                <w:sz w:val="20"/>
                <w:szCs w:val="20"/>
                <w:lang w:eastAsia="fr-FR"/>
              </w:rPr>
            </w:pPr>
            <w:r w:rsidRPr="0014735A">
              <w:rPr>
                <w:color w:val="FF0000"/>
                <w:sz w:val="20"/>
                <w:szCs w:val="20"/>
              </w:rPr>
              <w:t xml:space="preserve"> 3 200.00 € </w:t>
            </w:r>
          </w:p>
        </w:tc>
        <w:tc>
          <w:tcPr>
            <w:tcW w:w="567" w:type="dxa"/>
            <w:tcBorders>
              <w:top w:val="nil"/>
              <w:left w:val="nil"/>
              <w:bottom w:val="single" w:sz="4" w:space="0" w:color="auto"/>
              <w:right w:val="single" w:sz="4" w:space="0" w:color="auto"/>
            </w:tcBorders>
            <w:shd w:val="clear" w:color="auto" w:fill="auto"/>
            <w:noWrap/>
          </w:tcPr>
          <w:p w14:paraId="3765FA37" w14:textId="1EBFE441" w:rsidR="0014735A" w:rsidRPr="0014735A" w:rsidRDefault="0014735A" w:rsidP="0014735A">
            <w:pPr>
              <w:spacing w:after="0" w:line="240" w:lineRule="auto"/>
              <w:jc w:val="center"/>
              <w:rPr>
                <w:rFonts w:ascii="Calibri" w:eastAsia="Times New Roman" w:hAnsi="Calibri" w:cs="Calibri"/>
                <w:color w:val="FF0000"/>
                <w:sz w:val="20"/>
                <w:szCs w:val="20"/>
                <w:lang w:eastAsia="fr-FR"/>
              </w:rPr>
            </w:pPr>
            <w:r w:rsidRPr="0014735A">
              <w:rPr>
                <w:color w:val="FF0000"/>
              </w:rPr>
              <w:t>D</w:t>
            </w:r>
          </w:p>
        </w:tc>
      </w:tr>
    </w:tbl>
    <w:p w14:paraId="612AF73C" w14:textId="77777777" w:rsidR="0014735A" w:rsidRDefault="0014735A" w:rsidP="0014735A">
      <w:pPr>
        <w:rPr>
          <w:b/>
          <w:u w:val="single"/>
        </w:rPr>
      </w:pPr>
    </w:p>
    <w:p w14:paraId="29AD2D88" w14:textId="77777777" w:rsidR="00F46102" w:rsidRDefault="0014735A" w:rsidP="00F46102">
      <w:r w:rsidRPr="0014735A">
        <w:rPr>
          <w:color w:val="FF0000"/>
        </w:rPr>
        <w:t xml:space="preserve">2464 </w:t>
      </w:r>
      <w:r w:rsidRPr="0014735A">
        <w:rPr>
          <w:color w:val="FF0000"/>
        </w:rPr>
        <w:sym w:font="Wingdings" w:char="F0E0"/>
      </w:r>
      <w:r w:rsidRPr="0014735A">
        <w:rPr>
          <w:color w:val="FF0000"/>
        </w:rPr>
        <w:t xml:space="preserve">   616 </w:t>
      </w:r>
      <w:r>
        <w:rPr>
          <w:color w:val="FF0000"/>
        </w:rPr>
        <w:t xml:space="preserve">produits « équivalents terminés » </w:t>
      </w:r>
      <w:r w:rsidRPr="0014735A">
        <w:rPr>
          <w:color w:val="FF0000"/>
        </w:rPr>
        <w:t>* 4</w:t>
      </w:r>
      <w:r>
        <w:rPr>
          <w:color w:val="FF0000"/>
        </w:rPr>
        <w:t>Kg</w:t>
      </w:r>
      <w:bookmarkStart w:id="9" w:name="_Toc235002087"/>
    </w:p>
    <w:p w14:paraId="3AC80307" w14:textId="282B8C2C" w:rsidR="00F46102" w:rsidRPr="002E6EA6" w:rsidRDefault="00F46102" w:rsidP="00F46102">
      <w:r w:rsidRPr="002E6EA6">
        <w:t>Exerci</w:t>
      </w:r>
      <w:r>
        <w:t>c</w:t>
      </w:r>
      <w:r w:rsidRPr="002E6EA6">
        <w:t xml:space="preserve">e </w:t>
      </w:r>
      <w:r>
        <w:t>10 : Synthèse</w:t>
      </w:r>
      <w:bookmarkEnd w:id="9"/>
    </w:p>
    <w:p w14:paraId="2628E9FA" w14:textId="77777777" w:rsidR="00F46102" w:rsidRDefault="00F46102" w:rsidP="00F46102">
      <w:r w:rsidRPr="002E6EA6">
        <w:t xml:space="preserve">L’entreprise </w:t>
      </w:r>
      <w:proofErr w:type="spellStart"/>
      <w:r w:rsidRPr="002E6EA6">
        <w:t>Trèsbon</w:t>
      </w:r>
      <w:proofErr w:type="spellEnd"/>
      <w:r w:rsidRPr="002E6EA6">
        <w:t xml:space="preserve"> produit des pâtes conditionnées en pots de verre. La matière première est préparée puis travaillée dans un atelier (cet atelier est essentiellement manuel). Les pots sont stérilisés puis, après refroidissement, ils sont contrôlés et étiquetés.</w:t>
      </w:r>
    </w:p>
    <w:p w14:paraId="083C27AB" w14:textId="77777777" w:rsidR="00F46102" w:rsidRDefault="00F46102">
      <w:pPr>
        <w:spacing w:after="160" w:line="259" w:lineRule="auto"/>
      </w:pPr>
      <w:r>
        <w:br w:type="page"/>
      </w:r>
    </w:p>
    <w:p w14:paraId="0AA4EBC6" w14:textId="73B88110" w:rsidR="00F46102" w:rsidRPr="002E6EA6" w:rsidRDefault="00F46102" w:rsidP="00F46102">
      <w:r w:rsidRPr="002E6EA6">
        <w:t xml:space="preserve">Le coût préétabli d’un pot de 250g est le suivant : </w:t>
      </w:r>
    </w:p>
    <w:tbl>
      <w:tblPr>
        <w:tblW w:w="7225" w:type="dxa"/>
        <w:tblCellMar>
          <w:left w:w="70" w:type="dxa"/>
          <w:right w:w="70" w:type="dxa"/>
        </w:tblCellMar>
        <w:tblLook w:val="04A0" w:firstRow="1" w:lastRow="0" w:firstColumn="1" w:lastColumn="0" w:noHBand="0" w:noVBand="1"/>
      </w:tblPr>
      <w:tblGrid>
        <w:gridCol w:w="2263"/>
        <w:gridCol w:w="1418"/>
        <w:gridCol w:w="1559"/>
        <w:gridCol w:w="1985"/>
      </w:tblGrid>
      <w:tr w:rsidR="00F46102" w:rsidRPr="00E50C87" w14:paraId="57E568B3" w14:textId="77777777" w:rsidTr="001E47DD">
        <w:trPr>
          <w:trHeight w:hRule="exact" w:val="227"/>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5B722" w14:textId="77777777" w:rsidR="00F46102" w:rsidRPr="00E50C87" w:rsidRDefault="00F46102" w:rsidP="001E47DD">
            <w:pPr>
              <w:rPr>
                <w:sz w:val="18"/>
                <w:szCs w:val="18"/>
              </w:rPr>
            </w:pPr>
            <w:r w:rsidRPr="00E50C87">
              <w:rPr>
                <w:sz w:val="18"/>
                <w:szCs w:val="18"/>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47F9A00" w14:textId="77777777" w:rsidR="00F46102" w:rsidRPr="00E50C87" w:rsidRDefault="00F46102" w:rsidP="001E47DD">
            <w:pPr>
              <w:rPr>
                <w:sz w:val="18"/>
                <w:szCs w:val="18"/>
              </w:rPr>
            </w:pPr>
            <w:r w:rsidRPr="00E50C87">
              <w:rPr>
                <w:sz w:val="18"/>
                <w:szCs w:val="18"/>
              </w:rPr>
              <w:t>Q</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E43B537" w14:textId="77777777" w:rsidR="00F46102" w:rsidRPr="00E50C87" w:rsidRDefault="00F46102" w:rsidP="001E47DD">
            <w:pPr>
              <w:rPr>
                <w:sz w:val="18"/>
                <w:szCs w:val="18"/>
              </w:rPr>
            </w:pPr>
            <w:r w:rsidRPr="00E50C87">
              <w:rPr>
                <w:sz w:val="18"/>
                <w:szCs w:val="18"/>
              </w:rPr>
              <w:t>PU</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68BAFD6" w14:textId="77777777" w:rsidR="00F46102" w:rsidRPr="00E50C87" w:rsidRDefault="00F46102" w:rsidP="001E47DD">
            <w:pPr>
              <w:rPr>
                <w:sz w:val="18"/>
                <w:szCs w:val="18"/>
              </w:rPr>
            </w:pPr>
            <w:r w:rsidRPr="00E50C87">
              <w:rPr>
                <w:sz w:val="18"/>
                <w:szCs w:val="18"/>
              </w:rPr>
              <w:t>M</w:t>
            </w:r>
          </w:p>
        </w:tc>
      </w:tr>
      <w:tr w:rsidR="00F46102" w:rsidRPr="00E50C87" w14:paraId="0F694045" w14:textId="77777777" w:rsidTr="001E47DD">
        <w:trPr>
          <w:trHeight w:hRule="exact" w:val="227"/>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6EE9191" w14:textId="77777777" w:rsidR="00F46102" w:rsidRPr="00E50C87" w:rsidRDefault="00F46102" w:rsidP="001E47DD">
            <w:pPr>
              <w:rPr>
                <w:sz w:val="18"/>
                <w:szCs w:val="18"/>
              </w:rPr>
            </w:pPr>
            <w:r w:rsidRPr="00E50C87">
              <w:rPr>
                <w:sz w:val="18"/>
                <w:szCs w:val="18"/>
              </w:rPr>
              <w:t>Matière 1ère</w:t>
            </w:r>
          </w:p>
        </w:tc>
        <w:tc>
          <w:tcPr>
            <w:tcW w:w="1418" w:type="dxa"/>
            <w:tcBorders>
              <w:top w:val="nil"/>
              <w:left w:val="nil"/>
              <w:bottom w:val="single" w:sz="4" w:space="0" w:color="auto"/>
              <w:right w:val="single" w:sz="4" w:space="0" w:color="auto"/>
            </w:tcBorders>
            <w:shd w:val="clear" w:color="auto" w:fill="auto"/>
            <w:noWrap/>
            <w:vAlign w:val="bottom"/>
            <w:hideMark/>
          </w:tcPr>
          <w:p w14:paraId="595328CA" w14:textId="77777777" w:rsidR="00F46102" w:rsidRPr="00E50C87" w:rsidRDefault="00F46102" w:rsidP="001E47DD">
            <w:pPr>
              <w:rPr>
                <w:sz w:val="18"/>
                <w:szCs w:val="18"/>
              </w:rPr>
            </w:pPr>
            <w:r w:rsidRPr="00E50C87">
              <w:rPr>
                <w:sz w:val="18"/>
                <w:szCs w:val="18"/>
              </w:rPr>
              <w:t>250g</w:t>
            </w:r>
          </w:p>
        </w:tc>
        <w:tc>
          <w:tcPr>
            <w:tcW w:w="1559" w:type="dxa"/>
            <w:tcBorders>
              <w:top w:val="nil"/>
              <w:left w:val="nil"/>
              <w:bottom w:val="single" w:sz="4" w:space="0" w:color="auto"/>
              <w:right w:val="single" w:sz="4" w:space="0" w:color="auto"/>
            </w:tcBorders>
            <w:shd w:val="clear" w:color="auto" w:fill="auto"/>
            <w:noWrap/>
            <w:vAlign w:val="bottom"/>
            <w:hideMark/>
          </w:tcPr>
          <w:p w14:paraId="6650A14D" w14:textId="77777777" w:rsidR="00F46102" w:rsidRPr="00E50C87" w:rsidRDefault="00F46102" w:rsidP="001E47DD">
            <w:pPr>
              <w:rPr>
                <w:sz w:val="18"/>
                <w:szCs w:val="18"/>
              </w:rPr>
            </w:pPr>
            <w:r w:rsidRPr="00E50C87">
              <w:rPr>
                <w:sz w:val="18"/>
                <w:szCs w:val="18"/>
              </w:rPr>
              <w:t xml:space="preserve">          20,00 € </w:t>
            </w:r>
          </w:p>
        </w:tc>
        <w:tc>
          <w:tcPr>
            <w:tcW w:w="1985" w:type="dxa"/>
            <w:tcBorders>
              <w:top w:val="nil"/>
              <w:left w:val="nil"/>
              <w:bottom w:val="single" w:sz="4" w:space="0" w:color="auto"/>
              <w:right w:val="single" w:sz="4" w:space="0" w:color="auto"/>
            </w:tcBorders>
            <w:shd w:val="clear" w:color="auto" w:fill="auto"/>
            <w:noWrap/>
            <w:vAlign w:val="bottom"/>
            <w:hideMark/>
          </w:tcPr>
          <w:p w14:paraId="3E48F199" w14:textId="77777777" w:rsidR="00F46102" w:rsidRPr="00E50C87" w:rsidRDefault="00F46102" w:rsidP="001E47DD">
            <w:pPr>
              <w:rPr>
                <w:sz w:val="18"/>
                <w:szCs w:val="18"/>
              </w:rPr>
            </w:pPr>
            <w:r w:rsidRPr="00E50C87">
              <w:rPr>
                <w:sz w:val="18"/>
                <w:szCs w:val="18"/>
              </w:rPr>
              <w:t xml:space="preserve">              5,00 € </w:t>
            </w:r>
          </w:p>
        </w:tc>
      </w:tr>
      <w:tr w:rsidR="00F46102" w:rsidRPr="00E50C87" w14:paraId="35D4FF07" w14:textId="77777777" w:rsidTr="001E47DD">
        <w:trPr>
          <w:trHeight w:hRule="exact" w:val="227"/>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3D347B2" w14:textId="77777777" w:rsidR="00F46102" w:rsidRPr="00E50C87" w:rsidRDefault="00F46102" w:rsidP="001E47DD">
            <w:pPr>
              <w:rPr>
                <w:sz w:val="18"/>
                <w:szCs w:val="18"/>
              </w:rPr>
            </w:pPr>
            <w:r w:rsidRPr="00E50C87">
              <w:rPr>
                <w:sz w:val="18"/>
                <w:szCs w:val="18"/>
              </w:rPr>
              <w:t>Pot de verre</w:t>
            </w:r>
          </w:p>
        </w:tc>
        <w:tc>
          <w:tcPr>
            <w:tcW w:w="1418" w:type="dxa"/>
            <w:tcBorders>
              <w:top w:val="nil"/>
              <w:left w:val="nil"/>
              <w:bottom w:val="single" w:sz="4" w:space="0" w:color="auto"/>
              <w:right w:val="single" w:sz="4" w:space="0" w:color="auto"/>
            </w:tcBorders>
            <w:shd w:val="clear" w:color="auto" w:fill="auto"/>
            <w:noWrap/>
            <w:vAlign w:val="bottom"/>
            <w:hideMark/>
          </w:tcPr>
          <w:p w14:paraId="6B724D14" w14:textId="77777777" w:rsidR="00F46102" w:rsidRPr="00E50C87" w:rsidRDefault="00F46102" w:rsidP="001E47DD">
            <w:pPr>
              <w:rPr>
                <w:sz w:val="18"/>
                <w:szCs w:val="18"/>
              </w:rPr>
            </w:pPr>
            <w:r w:rsidRPr="00E50C87">
              <w:rPr>
                <w:sz w:val="18"/>
                <w:szCs w:val="18"/>
              </w:rPr>
              <w:t>1</w:t>
            </w:r>
          </w:p>
        </w:tc>
        <w:tc>
          <w:tcPr>
            <w:tcW w:w="1559" w:type="dxa"/>
            <w:tcBorders>
              <w:top w:val="nil"/>
              <w:left w:val="nil"/>
              <w:bottom w:val="single" w:sz="4" w:space="0" w:color="auto"/>
              <w:right w:val="single" w:sz="4" w:space="0" w:color="auto"/>
            </w:tcBorders>
            <w:shd w:val="clear" w:color="auto" w:fill="auto"/>
            <w:noWrap/>
            <w:vAlign w:val="bottom"/>
            <w:hideMark/>
          </w:tcPr>
          <w:p w14:paraId="1B03FB2B" w14:textId="77777777" w:rsidR="00F46102" w:rsidRPr="00E50C87" w:rsidRDefault="00F46102" w:rsidP="001E47DD">
            <w:pPr>
              <w:rPr>
                <w:sz w:val="18"/>
                <w:szCs w:val="18"/>
              </w:rPr>
            </w:pPr>
            <w:r w:rsidRPr="00E50C87">
              <w:rPr>
                <w:sz w:val="18"/>
                <w:szCs w:val="18"/>
              </w:rPr>
              <w:t xml:space="preserve">            0,25 € </w:t>
            </w:r>
          </w:p>
        </w:tc>
        <w:tc>
          <w:tcPr>
            <w:tcW w:w="1985" w:type="dxa"/>
            <w:tcBorders>
              <w:top w:val="nil"/>
              <w:left w:val="nil"/>
              <w:bottom w:val="single" w:sz="4" w:space="0" w:color="auto"/>
              <w:right w:val="single" w:sz="4" w:space="0" w:color="auto"/>
            </w:tcBorders>
            <w:shd w:val="clear" w:color="auto" w:fill="auto"/>
            <w:noWrap/>
            <w:vAlign w:val="bottom"/>
            <w:hideMark/>
          </w:tcPr>
          <w:p w14:paraId="02C760B0" w14:textId="77777777" w:rsidR="00F46102" w:rsidRPr="00E50C87" w:rsidRDefault="00F46102" w:rsidP="001E47DD">
            <w:pPr>
              <w:rPr>
                <w:sz w:val="18"/>
                <w:szCs w:val="18"/>
              </w:rPr>
            </w:pPr>
            <w:r w:rsidRPr="00E50C87">
              <w:rPr>
                <w:sz w:val="18"/>
                <w:szCs w:val="18"/>
              </w:rPr>
              <w:t xml:space="preserve">              0,25 € </w:t>
            </w:r>
          </w:p>
        </w:tc>
      </w:tr>
      <w:tr w:rsidR="00F46102" w:rsidRPr="00E50C87" w14:paraId="3CBDD6E3" w14:textId="77777777" w:rsidTr="001E47DD">
        <w:trPr>
          <w:trHeight w:hRule="exact" w:val="227"/>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7488723" w14:textId="77777777" w:rsidR="00F46102" w:rsidRPr="00E50C87" w:rsidRDefault="00F46102" w:rsidP="001E47DD">
            <w:pPr>
              <w:rPr>
                <w:sz w:val="18"/>
                <w:szCs w:val="18"/>
              </w:rPr>
            </w:pPr>
            <w:r w:rsidRPr="00E50C87">
              <w:rPr>
                <w:sz w:val="18"/>
                <w:szCs w:val="18"/>
              </w:rPr>
              <w:t>Etiquette</w:t>
            </w:r>
          </w:p>
        </w:tc>
        <w:tc>
          <w:tcPr>
            <w:tcW w:w="1418" w:type="dxa"/>
            <w:tcBorders>
              <w:top w:val="nil"/>
              <w:left w:val="nil"/>
              <w:bottom w:val="single" w:sz="4" w:space="0" w:color="auto"/>
              <w:right w:val="single" w:sz="4" w:space="0" w:color="auto"/>
            </w:tcBorders>
            <w:shd w:val="clear" w:color="auto" w:fill="auto"/>
            <w:noWrap/>
            <w:vAlign w:val="bottom"/>
            <w:hideMark/>
          </w:tcPr>
          <w:p w14:paraId="44752128" w14:textId="77777777" w:rsidR="00F46102" w:rsidRPr="00E50C87" w:rsidRDefault="00F46102" w:rsidP="001E47DD">
            <w:pPr>
              <w:rPr>
                <w:sz w:val="18"/>
                <w:szCs w:val="18"/>
              </w:rPr>
            </w:pPr>
            <w:r w:rsidRPr="00E50C87">
              <w:rPr>
                <w:sz w:val="18"/>
                <w:szCs w:val="18"/>
              </w:rPr>
              <w:t>1</w:t>
            </w:r>
          </w:p>
        </w:tc>
        <w:tc>
          <w:tcPr>
            <w:tcW w:w="1559" w:type="dxa"/>
            <w:tcBorders>
              <w:top w:val="nil"/>
              <w:left w:val="nil"/>
              <w:bottom w:val="single" w:sz="4" w:space="0" w:color="auto"/>
              <w:right w:val="single" w:sz="4" w:space="0" w:color="auto"/>
            </w:tcBorders>
            <w:shd w:val="clear" w:color="auto" w:fill="auto"/>
            <w:noWrap/>
            <w:vAlign w:val="bottom"/>
            <w:hideMark/>
          </w:tcPr>
          <w:p w14:paraId="5C85D465" w14:textId="77777777" w:rsidR="00F46102" w:rsidRPr="00E50C87" w:rsidRDefault="00F46102" w:rsidP="001E47DD">
            <w:pPr>
              <w:rPr>
                <w:sz w:val="18"/>
                <w:szCs w:val="18"/>
              </w:rPr>
            </w:pPr>
            <w:r w:rsidRPr="00E50C87">
              <w:rPr>
                <w:sz w:val="18"/>
                <w:szCs w:val="18"/>
              </w:rPr>
              <w:t xml:space="preserve">            0,05 € </w:t>
            </w:r>
          </w:p>
        </w:tc>
        <w:tc>
          <w:tcPr>
            <w:tcW w:w="1985" w:type="dxa"/>
            <w:tcBorders>
              <w:top w:val="nil"/>
              <w:left w:val="nil"/>
              <w:bottom w:val="single" w:sz="4" w:space="0" w:color="auto"/>
              <w:right w:val="single" w:sz="4" w:space="0" w:color="auto"/>
            </w:tcBorders>
            <w:shd w:val="clear" w:color="auto" w:fill="auto"/>
            <w:noWrap/>
            <w:vAlign w:val="bottom"/>
            <w:hideMark/>
          </w:tcPr>
          <w:p w14:paraId="153210DE" w14:textId="77777777" w:rsidR="00F46102" w:rsidRPr="00E50C87" w:rsidRDefault="00F46102" w:rsidP="001E47DD">
            <w:pPr>
              <w:rPr>
                <w:sz w:val="18"/>
                <w:szCs w:val="18"/>
              </w:rPr>
            </w:pPr>
            <w:r w:rsidRPr="00E50C87">
              <w:rPr>
                <w:sz w:val="18"/>
                <w:szCs w:val="18"/>
              </w:rPr>
              <w:t xml:space="preserve">              0,05 € </w:t>
            </w:r>
          </w:p>
        </w:tc>
      </w:tr>
      <w:tr w:rsidR="00F46102" w:rsidRPr="00E50C87" w14:paraId="547A1711" w14:textId="77777777" w:rsidTr="001E47DD">
        <w:trPr>
          <w:trHeight w:hRule="exact" w:val="227"/>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9E98BD2" w14:textId="77777777" w:rsidR="00F46102" w:rsidRPr="00E50C87" w:rsidRDefault="00F46102" w:rsidP="001E47DD">
            <w:pPr>
              <w:rPr>
                <w:sz w:val="18"/>
                <w:szCs w:val="18"/>
              </w:rPr>
            </w:pPr>
            <w:r w:rsidRPr="00E50C87">
              <w:rPr>
                <w:sz w:val="18"/>
                <w:szCs w:val="18"/>
              </w:rPr>
              <w:t>MOD - Préparation</w:t>
            </w:r>
          </w:p>
        </w:tc>
        <w:tc>
          <w:tcPr>
            <w:tcW w:w="1418" w:type="dxa"/>
            <w:tcBorders>
              <w:top w:val="nil"/>
              <w:left w:val="nil"/>
              <w:bottom w:val="single" w:sz="4" w:space="0" w:color="auto"/>
              <w:right w:val="single" w:sz="4" w:space="0" w:color="auto"/>
            </w:tcBorders>
            <w:shd w:val="clear" w:color="auto" w:fill="auto"/>
            <w:noWrap/>
            <w:vAlign w:val="bottom"/>
            <w:hideMark/>
          </w:tcPr>
          <w:p w14:paraId="6FA5CA75" w14:textId="77777777" w:rsidR="00F46102" w:rsidRPr="00E50C87" w:rsidRDefault="00F46102" w:rsidP="001E47DD">
            <w:pPr>
              <w:rPr>
                <w:sz w:val="18"/>
                <w:szCs w:val="18"/>
              </w:rPr>
            </w:pPr>
            <w:r w:rsidRPr="00E50C87">
              <w:rPr>
                <w:sz w:val="18"/>
                <w:szCs w:val="18"/>
              </w:rPr>
              <w:t>10mn</w:t>
            </w:r>
          </w:p>
        </w:tc>
        <w:tc>
          <w:tcPr>
            <w:tcW w:w="1559" w:type="dxa"/>
            <w:tcBorders>
              <w:top w:val="nil"/>
              <w:left w:val="nil"/>
              <w:bottom w:val="single" w:sz="4" w:space="0" w:color="auto"/>
              <w:right w:val="single" w:sz="4" w:space="0" w:color="auto"/>
            </w:tcBorders>
            <w:shd w:val="clear" w:color="auto" w:fill="auto"/>
            <w:noWrap/>
            <w:vAlign w:val="bottom"/>
            <w:hideMark/>
          </w:tcPr>
          <w:p w14:paraId="4654DC2C" w14:textId="77777777" w:rsidR="00F46102" w:rsidRPr="00E50C87" w:rsidRDefault="00F46102" w:rsidP="001E47DD">
            <w:pPr>
              <w:rPr>
                <w:sz w:val="18"/>
                <w:szCs w:val="18"/>
              </w:rPr>
            </w:pPr>
            <w:r w:rsidRPr="00E50C87">
              <w:rPr>
                <w:sz w:val="18"/>
                <w:szCs w:val="18"/>
              </w:rPr>
              <w:t xml:space="preserve">          24,00 € </w:t>
            </w:r>
          </w:p>
        </w:tc>
        <w:tc>
          <w:tcPr>
            <w:tcW w:w="1985" w:type="dxa"/>
            <w:tcBorders>
              <w:top w:val="nil"/>
              <w:left w:val="nil"/>
              <w:bottom w:val="single" w:sz="4" w:space="0" w:color="auto"/>
              <w:right w:val="single" w:sz="4" w:space="0" w:color="auto"/>
            </w:tcBorders>
            <w:shd w:val="clear" w:color="auto" w:fill="auto"/>
            <w:noWrap/>
            <w:vAlign w:val="bottom"/>
            <w:hideMark/>
          </w:tcPr>
          <w:p w14:paraId="408F4C97" w14:textId="77777777" w:rsidR="00F46102" w:rsidRPr="00E50C87" w:rsidRDefault="00F46102" w:rsidP="001E47DD">
            <w:pPr>
              <w:rPr>
                <w:sz w:val="18"/>
                <w:szCs w:val="18"/>
              </w:rPr>
            </w:pPr>
            <w:r w:rsidRPr="00E50C87">
              <w:rPr>
                <w:sz w:val="18"/>
                <w:szCs w:val="18"/>
              </w:rPr>
              <w:t xml:space="preserve">              4,00 € </w:t>
            </w:r>
          </w:p>
        </w:tc>
      </w:tr>
      <w:tr w:rsidR="00F46102" w:rsidRPr="00E50C87" w14:paraId="2095D242" w14:textId="77777777" w:rsidTr="001E47DD">
        <w:trPr>
          <w:trHeight w:hRule="exact" w:val="227"/>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AD3DBB0" w14:textId="77777777" w:rsidR="00F46102" w:rsidRPr="00E50C87" w:rsidRDefault="00F46102" w:rsidP="001E47DD">
            <w:pPr>
              <w:rPr>
                <w:sz w:val="18"/>
                <w:szCs w:val="18"/>
              </w:rPr>
            </w:pPr>
            <w:r w:rsidRPr="00E50C87">
              <w:rPr>
                <w:sz w:val="18"/>
                <w:szCs w:val="18"/>
              </w:rPr>
              <w:t>Atelier préparation</w:t>
            </w:r>
          </w:p>
        </w:tc>
        <w:tc>
          <w:tcPr>
            <w:tcW w:w="1418" w:type="dxa"/>
            <w:tcBorders>
              <w:top w:val="nil"/>
              <w:left w:val="nil"/>
              <w:bottom w:val="single" w:sz="4" w:space="0" w:color="auto"/>
              <w:right w:val="single" w:sz="4" w:space="0" w:color="auto"/>
            </w:tcBorders>
            <w:shd w:val="clear" w:color="auto" w:fill="auto"/>
            <w:noWrap/>
            <w:vAlign w:val="bottom"/>
            <w:hideMark/>
          </w:tcPr>
          <w:p w14:paraId="5C9FDA15" w14:textId="77777777" w:rsidR="00F46102" w:rsidRPr="00E50C87" w:rsidRDefault="00F46102" w:rsidP="001E47DD">
            <w:pPr>
              <w:rPr>
                <w:sz w:val="18"/>
                <w:szCs w:val="18"/>
              </w:rPr>
            </w:pPr>
            <w:r w:rsidRPr="00E50C87">
              <w:rPr>
                <w:sz w:val="18"/>
                <w:szCs w:val="18"/>
              </w:rPr>
              <w:t>0,25 UO</w:t>
            </w:r>
          </w:p>
        </w:tc>
        <w:tc>
          <w:tcPr>
            <w:tcW w:w="1559" w:type="dxa"/>
            <w:tcBorders>
              <w:top w:val="nil"/>
              <w:left w:val="nil"/>
              <w:bottom w:val="single" w:sz="4" w:space="0" w:color="auto"/>
              <w:right w:val="single" w:sz="4" w:space="0" w:color="auto"/>
            </w:tcBorders>
            <w:shd w:val="clear" w:color="auto" w:fill="auto"/>
            <w:noWrap/>
            <w:vAlign w:val="bottom"/>
            <w:hideMark/>
          </w:tcPr>
          <w:p w14:paraId="7B7E4E3D" w14:textId="77777777" w:rsidR="00F46102" w:rsidRPr="00E50C87" w:rsidRDefault="00F46102" w:rsidP="001E47DD">
            <w:pPr>
              <w:rPr>
                <w:sz w:val="18"/>
                <w:szCs w:val="18"/>
              </w:rPr>
            </w:pPr>
            <w:r w:rsidRPr="00E50C87">
              <w:rPr>
                <w:sz w:val="18"/>
                <w:szCs w:val="18"/>
              </w:rPr>
              <w:t xml:space="preserve">            7,00 € </w:t>
            </w:r>
          </w:p>
        </w:tc>
        <w:tc>
          <w:tcPr>
            <w:tcW w:w="1985" w:type="dxa"/>
            <w:tcBorders>
              <w:top w:val="nil"/>
              <w:left w:val="nil"/>
              <w:bottom w:val="single" w:sz="4" w:space="0" w:color="auto"/>
              <w:right w:val="single" w:sz="4" w:space="0" w:color="auto"/>
            </w:tcBorders>
            <w:shd w:val="clear" w:color="auto" w:fill="auto"/>
            <w:noWrap/>
            <w:vAlign w:val="bottom"/>
            <w:hideMark/>
          </w:tcPr>
          <w:p w14:paraId="378C689B" w14:textId="77777777" w:rsidR="00F46102" w:rsidRPr="00E50C87" w:rsidRDefault="00F46102" w:rsidP="001E47DD">
            <w:pPr>
              <w:rPr>
                <w:sz w:val="18"/>
                <w:szCs w:val="18"/>
              </w:rPr>
            </w:pPr>
            <w:r w:rsidRPr="00E50C87">
              <w:rPr>
                <w:sz w:val="18"/>
                <w:szCs w:val="18"/>
              </w:rPr>
              <w:t xml:space="preserve">              1,75 € </w:t>
            </w:r>
          </w:p>
        </w:tc>
      </w:tr>
      <w:tr w:rsidR="00F46102" w:rsidRPr="00E50C87" w14:paraId="08DE2C8A" w14:textId="77777777" w:rsidTr="001E47DD">
        <w:trPr>
          <w:trHeight w:hRule="exact" w:val="227"/>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EB0008D" w14:textId="77777777" w:rsidR="00F46102" w:rsidRPr="00E50C87" w:rsidRDefault="00F46102" w:rsidP="001E47DD">
            <w:pPr>
              <w:rPr>
                <w:sz w:val="18"/>
                <w:szCs w:val="18"/>
              </w:rPr>
            </w:pPr>
            <w:r w:rsidRPr="00E50C87">
              <w:rPr>
                <w:sz w:val="18"/>
                <w:szCs w:val="18"/>
              </w:rPr>
              <w:t>Atelier stérilisation</w:t>
            </w:r>
          </w:p>
        </w:tc>
        <w:tc>
          <w:tcPr>
            <w:tcW w:w="1418" w:type="dxa"/>
            <w:tcBorders>
              <w:top w:val="nil"/>
              <w:left w:val="nil"/>
              <w:bottom w:val="single" w:sz="4" w:space="0" w:color="auto"/>
              <w:right w:val="single" w:sz="4" w:space="0" w:color="auto"/>
            </w:tcBorders>
            <w:shd w:val="clear" w:color="auto" w:fill="auto"/>
            <w:noWrap/>
            <w:vAlign w:val="bottom"/>
            <w:hideMark/>
          </w:tcPr>
          <w:p w14:paraId="3111DB25" w14:textId="77777777" w:rsidR="00F46102" w:rsidRPr="00E50C87" w:rsidRDefault="00F46102" w:rsidP="001E47DD">
            <w:pPr>
              <w:rPr>
                <w:sz w:val="18"/>
                <w:szCs w:val="18"/>
              </w:rPr>
            </w:pPr>
            <w:r w:rsidRPr="00E50C87">
              <w:rPr>
                <w:sz w:val="18"/>
                <w:szCs w:val="18"/>
              </w:rPr>
              <w:t>1 UO</w:t>
            </w:r>
          </w:p>
        </w:tc>
        <w:tc>
          <w:tcPr>
            <w:tcW w:w="1559" w:type="dxa"/>
            <w:tcBorders>
              <w:top w:val="nil"/>
              <w:left w:val="nil"/>
              <w:bottom w:val="single" w:sz="4" w:space="0" w:color="auto"/>
              <w:right w:val="single" w:sz="4" w:space="0" w:color="auto"/>
            </w:tcBorders>
            <w:shd w:val="clear" w:color="auto" w:fill="auto"/>
            <w:noWrap/>
            <w:vAlign w:val="bottom"/>
            <w:hideMark/>
          </w:tcPr>
          <w:p w14:paraId="1510DD95" w14:textId="77777777" w:rsidR="00F46102" w:rsidRPr="00E50C87" w:rsidRDefault="00F46102" w:rsidP="001E47DD">
            <w:pPr>
              <w:rPr>
                <w:sz w:val="18"/>
                <w:szCs w:val="18"/>
              </w:rPr>
            </w:pPr>
            <w:r w:rsidRPr="00E50C87">
              <w:rPr>
                <w:sz w:val="18"/>
                <w:szCs w:val="18"/>
              </w:rPr>
              <w:t xml:space="preserve">            0,80 € </w:t>
            </w:r>
          </w:p>
        </w:tc>
        <w:tc>
          <w:tcPr>
            <w:tcW w:w="1985" w:type="dxa"/>
            <w:tcBorders>
              <w:top w:val="nil"/>
              <w:left w:val="nil"/>
              <w:bottom w:val="single" w:sz="4" w:space="0" w:color="auto"/>
              <w:right w:val="single" w:sz="4" w:space="0" w:color="auto"/>
            </w:tcBorders>
            <w:shd w:val="clear" w:color="auto" w:fill="auto"/>
            <w:noWrap/>
            <w:vAlign w:val="bottom"/>
            <w:hideMark/>
          </w:tcPr>
          <w:p w14:paraId="43114704" w14:textId="77777777" w:rsidR="00F46102" w:rsidRPr="00E50C87" w:rsidRDefault="00F46102" w:rsidP="001E47DD">
            <w:pPr>
              <w:rPr>
                <w:sz w:val="18"/>
                <w:szCs w:val="18"/>
              </w:rPr>
            </w:pPr>
            <w:r w:rsidRPr="00E50C87">
              <w:rPr>
                <w:sz w:val="18"/>
                <w:szCs w:val="18"/>
              </w:rPr>
              <w:t xml:space="preserve">              0,80 € </w:t>
            </w:r>
          </w:p>
        </w:tc>
      </w:tr>
      <w:tr w:rsidR="00F46102" w:rsidRPr="00E50C87" w14:paraId="2428C3C3" w14:textId="77777777" w:rsidTr="001E47DD">
        <w:trPr>
          <w:trHeight w:hRule="exact" w:val="227"/>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E5F5391" w14:textId="77777777" w:rsidR="00F46102" w:rsidRPr="00E50C87" w:rsidRDefault="00F46102" w:rsidP="001E47DD">
            <w:pPr>
              <w:rPr>
                <w:sz w:val="18"/>
                <w:szCs w:val="18"/>
              </w:rPr>
            </w:pPr>
            <w:r w:rsidRPr="00E50C87">
              <w:rPr>
                <w:sz w:val="18"/>
                <w:szCs w:val="18"/>
              </w:rPr>
              <w:t>Atelier Etiquetage</w:t>
            </w:r>
          </w:p>
        </w:tc>
        <w:tc>
          <w:tcPr>
            <w:tcW w:w="1418" w:type="dxa"/>
            <w:tcBorders>
              <w:top w:val="nil"/>
              <w:left w:val="nil"/>
              <w:bottom w:val="single" w:sz="4" w:space="0" w:color="auto"/>
              <w:right w:val="single" w:sz="4" w:space="0" w:color="auto"/>
            </w:tcBorders>
            <w:shd w:val="clear" w:color="auto" w:fill="auto"/>
            <w:noWrap/>
            <w:vAlign w:val="bottom"/>
            <w:hideMark/>
          </w:tcPr>
          <w:p w14:paraId="3A15CCAD" w14:textId="77777777" w:rsidR="00F46102" w:rsidRPr="00E50C87" w:rsidRDefault="00F46102" w:rsidP="001E47DD">
            <w:pPr>
              <w:rPr>
                <w:sz w:val="18"/>
                <w:szCs w:val="18"/>
              </w:rPr>
            </w:pPr>
            <w:r w:rsidRPr="00E50C87">
              <w:rPr>
                <w:sz w:val="18"/>
                <w:szCs w:val="18"/>
              </w:rPr>
              <w:t>1 UO</w:t>
            </w:r>
          </w:p>
        </w:tc>
        <w:tc>
          <w:tcPr>
            <w:tcW w:w="1559" w:type="dxa"/>
            <w:tcBorders>
              <w:top w:val="nil"/>
              <w:left w:val="nil"/>
              <w:bottom w:val="single" w:sz="4" w:space="0" w:color="auto"/>
              <w:right w:val="single" w:sz="4" w:space="0" w:color="auto"/>
            </w:tcBorders>
            <w:shd w:val="clear" w:color="auto" w:fill="auto"/>
            <w:noWrap/>
            <w:vAlign w:val="bottom"/>
            <w:hideMark/>
          </w:tcPr>
          <w:p w14:paraId="7159CB02" w14:textId="77777777" w:rsidR="00F46102" w:rsidRPr="00E50C87" w:rsidRDefault="00F46102" w:rsidP="001E47DD">
            <w:pPr>
              <w:rPr>
                <w:sz w:val="18"/>
                <w:szCs w:val="18"/>
              </w:rPr>
            </w:pPr>
            <w:r w:rsidRPr="00E50C87">
              <w:rPr>
                <w:sz w:val="18"/>
                <w:szCs w:val="18"/>
              </w:rPr>
              <w:t xml:space="preserve">            1,00 € </w:t>
            </w:r>
          </w:p>
        </w:tc>
        <w:tc>
          <w:tcPr>
            <w:tcW w:w="1985" w:type="dxa"/>
            <w:tcBorders>
              <w:top w:val="nil"/>
              <w:left w:val="nil"/>
              <w:bottom w:val="single" w:sz="4" w:space="0" w:color="auto"/>
              <w:right w:val="single" w:sz="4" w:space="0" w:color="auto"/>
            </w:tcBorders>
            <w:shd w:val="clear" w:color="auto" w:fill="auto"/>
            <w:noWrap/>
            <w:vAlign w:val="bottom"/>
            <w:hideMark/>
          </w:tcPr>
          <w:p w14:paraId="1CCDF47B" w14:textId="77777777" w:rsidR="00F46102" w:rsidRPr="00E50C87" w:rsidRDefault="00F46102" w:rsidP="001E47DD">
            <w:pPr>
              <w:rPr>
                <w:sz w:val="18"/>
                <w:szCs w:val="18"/>
              </w:rPr>
            </w:pPr>
            <w:r w:rsidRPr="00E50C87">
              <w:rPr>
                <w:sz w:val="18"/>
                <w:szCs w:val="18"/>
              </w:rPr>
              <w:t xml:space="preserve">              1,00 € </w:t>
            </w:r>
          </w:p>
        </w:tc>
      </w:tr>
      <w:tr w:rsidR="00F46102" w:rsidRPr="00E50C87" w14:paraId="3C0A1BEA" w14:textId="77777777" w:rsidTr="001E47DD">
        <w:trPr>
          <w:trHeight w:hRule="exact" w:val="227"/>
        </w:trPr>
        <w:tc>
          <w:tcPr>
            <w:tcW w:w="52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AE8B4" w14:textId="77777777" w:rsidR="00F46102" w:rsidRPr="00E50C87" w:rsidRDefault="00F46102" w:rsidP="001E47DD">
            <w:pPr>
              <w:rPr>
                <w:b/>
                <w:bCs/>
                <w:sz w:val="18"/>
                <w:szCs w:val="18"/>
              </w:rPr>
            </w:pPr>
            <w:r w:rsidRPr="00E50C87">
              <w:rPr>
                <w:b/>
                <w:bCs/>
                <w:sz w:val="18"/>
                <w:szCs w:val="18"/>
              </w:rPr>
              <w:t>COUT UNITAIRE STANDARD</w:t>
            </w:r>
          </w:p>
        </w:tc>
        <w:tc>
          <w:tcPr>
            <w:tcW w:w="1985" w:type="dxa"/>
            <w:tcBorders>
              <w:top w:val="nil"/>
              <w:left w:val="nil"/>
              <w:bottom w:val="single" w:sz="4" w:space="0" w:color="auto"/>
              <w:right w:val="single" w:sz="4" w:space="0" w:color="auto"/>
            </w:tcBorders>
            <w:shd w:val="clear" w:color="auto" w:fill="auto"/>
            <w:noWrap/>
            <w:vAlign w:val="bottom"/>
            <w:hideMark/>
          </w:tcPr>
          <w:p w14:paraId="30EE2B91" w14:textId="77777777" w:rsidR="00F46102" w:rsidRPr="00E50C87" w:rsidRDefault="00F46102" w:rsidP="001E47DD">
            <w:pPr>
              <w:rPr>
                <w:b/>
                <w:bCs/>
                <w:sz w:val="18"/>
                <w:szCs w:val="18"/>
              </w:rPr>
            </w:pPr>
            <w:r w:rsidRPr="00E50C87">
              <w:rPr>
                <w:b/>
                <w:bCs/>
                <w:sz w:val="18"/>
                <w:szCs w:val="18"/>
              </w:rPr>
              <w:t xml:space="preserve">            12,85 € </w:t>
            </w:r>
          </w:p>
        </w:tc>
      </w:tr>
    </w:tbl>
    <w:p w14:paraId="7F7E3586" w14:textId="77777777" w:rsidR="00F46102" w:rsidRDefault="00F46102" w:rsidP="00F46102">
      <w:pPr>
        <w:spacing w:after="0"/>
      </w:pPr>
    </w:p>
    <w:p w14:paraId="54B727F4" w14:textId="2DB7CE9D" w:rsidR="00F46102" w:rsidRPr="002E6EA6" w:rsidRDefault="00F46102" w:rsidP="00F46102">
      <w:pPr>
        <w:spacing w:after="0"/>
      </w:pPr>
      <w:r>
        <w:t>Décomposition des charges indirectes</w:t>
      </w:r>
    </w:p>
    <w:tbl>
      <w:tblPr>
        <w:tblW w:w="6658" w:type="dxa"/>
        <w:tblCellMar>
          <w:left w:w="70" w:type="dxa"/>
          <w:right w:w="70" w:type="dxa"/>
        </w:tblCellMar>
        <w:tblLook w:val="04A0" w:firstRow="1" w:lastRow="0" w:firstColumn="1" w:lastColumn="0" w:noHBand="0" w:noVBand="1"/>
      </w:tblPr>
      <w:tblGrid>
        <w:gridCol w:w="1780"/>
        <w:gridCol w:w="1476"/>
        <w:gridCol w:w="1559"/>
        <w:gridCol w:w="1843"/>
      </w:tblGrid>
      <w:tr w:rsidR="00F46102" w:rsidRPr="00E50C87" w14:paraId="03A40B33" w14:textId="77777777" w:rsidTr="001E47DD">
        <w:trPr>
          <w:trHeight w:hRule="exact" w:val="227"/>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4AD76" w14:textId="77777777" w:rsidR="00F46102" w:rsidRPr="00E50C87" w:rsidRDefault="00F46102" w:rsidP="001E47DD">
            <w:pPr>
              <w:rPr>
                <w:sz w:val="18"/>
                <w:szCs w:val="18"/>
              </w:rPr>
            </w:pPr>
            <w:r w:rsidRPr="00E50C87">
              <w:rPr>
                <w:sz w:val="18"/>
                <w:szCs w:val="18"/>
              </w:rPr>
              <w:t> </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29FF37F9" w14:textId="77777777" w:rsidR="00F46102" w:rsidRPr="00E50C87" w:rsidRDefault="00F46102" w:rsidP="001E47DD">
            <w:pPr>
              <w:rPr>
                <w:b/>
                <w:bCs/>
                <w:sz w:val="18"/>
                <w:szCs w:val="18"/>
              </w:rPr>
            </w:pPr>
            <w:r w:rsidRPr="00E50C87">
              <w:rPr>
                <w:b/>
                <w:bCs/>
                <w:sz w:val="18"/>
                <w:szCs w:val="18"/>
              </w:rPr>
              <w:t>Préparation</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F131676" w14:textId="77777777" w:rsidR="00F46102" w:rsidRPr="00E50C87" w:rsidRDefault="00F46102" w:rsidP="001E47DD">
            <w:pPr>
              <w:rPr>
                <w:b/>
                <w:bCs/>
                <w:sz w:val="18"/>
                <w:szCs w:val="18"/>
              </w:rPr>
            </w:pPr>
            <w:r w:rsidRPr="00E50C87">
              <w:rPr>
                <w:b/>
                <w:bCs/>
                <w:sz w:val="18"/>
                <w:szCs w:val="18"/>
              </w:rPr>
              <w:t>Stérilisation</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A517FE3" w14:textId="77777777" w:rsidR="00F46102" w:rsidRPr="00E50C87" w:rsidRDefault="00F46102" w:rsidP="001E47DD">
            <w:pPr>
              <w:rPr>
                <w:b/>
                <w:bCs/>
                <w:sz w:val="18"/>
                <w:szCs w:val="18"/>
              </w:rPr>
            </w:pPr>
            <w:r w:rsidRPr="00E50C87">
              <w:rPr>
                <w:b/>
                <w:bCs/>
                <w:sz w:val="18"/>
                <w:szCs w:val="18"/>
              </w:rPr>
              <w:t>Etiquetage</w:t>
            </w:r>
          </w:p>
        </w:tc>
      </w:tr>
      <w:tr w:rsidR="00F46102" w:rsidRPr="00E50C87" w14:paraId="32E4F1F1" w14:textId="77777777" w:rsidTr="001E47DD">
        <w:trPr>
          <w:trHeight w:hRule="exact" w:val="227"/>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74E4DF0" w14:textId="77777777" w:rsidR="00F46102" w:rsidRPr="00E50C87" w:rsidRDefault="00F46102" w:rsidP="001E47DD">
            <w:pPr>
              <w:rPr>
                <w:sz w:val="18"/>
                <w:szCs w:val="18"/>
              </w:rPr>
            </w:pPr>
            <w:r w:rsidRPr="00E50C87">
              <w:rPr>
                <w:sz w:val="18"/>
                <w:szCs w:val="18"/>
              </w:rPr>
              <w:t>Charges variables</w:t>
            </w:r>
          </w:p>
        </w:tc>
        <w:tc>
          <w:tcPr>
            <w:tcW w:w="1476" w:type="dxa"/>
            <w:tcBorders>
              <w:top w:val="nil"/>
              <w:left w:val="nil"/>
              <w:bottom w:val="single" w:sz="4" w:space="0" w:color="auto"/>
              <w:right w:val="single" w:sz="4" w:space="0" w:color="auto"/>
            </w:tcBorders>
            <w:shd w:val="clear" w:color="auto" w:fill="auto"/>
            <w:noWrap/>
            <w:vAlign w:val="bottom"/>
            <w:hideMark/>
          </w:tcPr>
          <w:p w14:paraId="2210C2B0" w14:textId="77777777" w:rsidR="00F46102" w:rsidRPr="00E50C87" w:rsidRDefault="00F46102" w:rsidP="001E47DD">
            <w:pPr>
              <w:jc w:val="center"/>
              <w:rPr>
                <w:sz w:val="18"/>
                <w:szCs w:val="18"/>
              </w:rPr>
            </w:pPr>
            <w:r w:rsidRPr="00E50C87">
              <w:rPr>
                <w:sz w:val="18"/>
                <w:szCs w:val="18"/>
              </w:rPr>
              <w:t>10 875 €</w:t>
            </w:r>
          </w:p>
        </w:tc>
        <w:tc>
          <w:tcPr>
            <w:tcW w:w="1559" w:type="dxa"/>
            <w:tcBorders>
              <w:top w:val="nil"/>
              <w:left w:val="nil"/>
              <w:bottom w:val="single" w:sz="4" w:space="0" w:color="auto"/>
              <w:right w:val="single" w:sz="4" w:space="0" w:color="auto"/>
            </w:tcBorders>
            <w:shd w:val="clear" w:color="auto" w:fill="auto"/>
            <w:noWrap/>
            <w:vAlign w:val="bottom"/>
            <w:hideMark/>
          </w:tcPr>
          <w:p w14:paraId="78098CE3" w14:textId="77777777" w:rsidR="00F46102" w:rsidRPr="00E50C87" w:rsidRDefault="00F46102" w:rsidP="001E47DD">
            <w:pPr>
              <w:jc w:val="center"/>
              <w:rPr>
                <w:sz w:val="18"/>
                <w:szCs w:val="18"/>
              </w:rPr>
            </w:pPr>
            <w:r w:rsidRPr="00E50C87">
              <w:rPr>
                <w:sz w:val="18"/>
                <w:szCs w:val="18"/>
              </w:rPr>
              <w:t>1 300 €</w:t>
            </w:r>
          </w:p>
        </w:tc>
        <w:tc>
          <w:tcPr>
            <w:tcW w:w="1843" w:type="dxa"/>
            <w:tcBorders>
              <w:top w:val="nil"/>
              <w:left w:val="nil"/>
              <w:bottom w:val="single" w:sz="4" w:space="0" w:color="auto"/>
              <w:right w:val="single" w:sz="4" w:space="0" w:color="auto"/>
            </w:tcBorders>
            <w:shd w:val="clear" w:color="auto" w:fill="auto"/>
            <w:noWrap/>
            <w:vAlign w:val="bottom"/>
            <w:hideMark/>
          </w:tcPr>
          <w:p w14:paraId="216ECE16" w14:textId="77777777" w:rsidR="00F46102" w:rsidRPr="00E50C87" w:rsidRDefault="00F46102" w:rsidP="001E47DD">
            <w:pPr>
              <w:jc w:val="center"/>
              <w:rPr>
                <w:sz w:val="18"/>
                <w:szCs w:val="18"/>
              </w:rPr>
            </w:pPr>
            <w:r w:rsidRPr="00E50C87">
              <w:rPr>
                <w:sz w:val="18"/>
                <w:szCs w:val="18"/>
              </w:rPr>
              <w:t>4 800 €</w:t>
            </w:r>
          </w:p>
        </w:tc>
      </w:tr>
      <w:tr w:rsidR="00F46102" w:rsidRPr="00E50C87" w14:paraId="0F55058D" w14:textId="77777777" w:rsidTr="001E47DD">
        <w:trPr>
          <w:trHeight w:hRule="exact" w:val="227"/>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4227D20" w14:textId="77777777" w:rsidR="00F46102" w:rsidRPr="00E50C87" w:rsidRDefault="00F46102" w:rsidP="001E47DD">
            <w:pPr>
              <w:rPr>
                <w:sz w:val="18"/>
                <w:szCs w:val="18"/>
              </w:rPr>
            </w:pPr>
            <w:r w:rsidRPr="00E50C87">
              <w:rPr>
                <w:sz w:val="18"/>
                <w:szCs w:val="18"/>
              </w:rPr>
              <w:t>Charges fixes</w:t>
            </w:r>
          </w:p>
        </w:tc>
        <w:tc>
          <w:tcPr>
            <w:tcW w:w="1476" w:type="dxa"/>
            <w:tcBorders>
              <w:top w:val="nil"/>
              <w:left w:val="nil"/>
              <w:bottom w:val="single" w:sz="4" w:space="0" w:color="auto"/>
              <w:right w:val="single" w:sz="4" w:space="0" w:color="auto"/>
            </w:tcBorders>
            <w:shd w:val="clear" w:color="auto" w:fill="auto"/>
            <w:noWrap/>
            <w:vAlign w:val="bottom"/>
            <w:hideMark/>
          </w:tcPr>
          <w:p w14:paraId="0A26EE8C" w14:textId="77777777" w:rsidR="00F46102" w:rsidRPr="00E50C87" w:rsidRDefault="00F46102" w:rsidP="001E47DD">
            <w:pPr>
              <w:jc w:val="center"/>
              <w:rPr>
                <w:sz w:val="18"/>
                <w:szCs w:val="18"/>
              </w:rPr>
            </w:pPr>
            <w:r w:rsidRPr="00E50C87">
              <w:rPr>
                <w:sz w:val="18"/>
                <w:szCs w:val="18"/>
              </w:rPr>
              <w:t>4 000 €</w:t>
            </w:r>
          </w:p>
        </w:tc>
        <w:tc>
          <w:tcPr>
            <w:tcW w:w="1559" w:type="dxa"/>
            <w:tcBorders>
              <w:top w:val="nil"/>
              <w:left w:val="nil"/>
              <w:bottom w:val="single" w:sz="4" w:space="0" w:color="auto"/>
              <w:right w:val="single" w:sz="4" w:space="0" w:color="auto"/>
            </w:tcBorders>
            <w:shd w:val="clear" w:color="auto" w:fill="auto"/>
            <w:noWrap/>
            <w:vAlign w:val="bottom"/>
            <w:hideMark/>
          </w:tcPr>
          <w:p w14:paraId="129A3400" w14:textId="77777777" w:rsidR="00F46102" w:rsidRPr="00E50C87" w:rsidRDefault="00F46102" w:rsidP="001E47DD">
            <w:pPr>
              <w:jc w:val="center"/>
              <w:rPr>
                <w:sz w:val="18"/>
                <w:szCs w:val="18"/>
              </w:rPr>
            </w:pPr>
            <w:r w:rsidRPr="00E50C87">
              <w:rPr>
                <w:sz w:val="18"/>
                <w:szCs w:val="18"/>
              </w:rPr>
              <w:t>5 500 €</w:t>
            </w:r>
          </w:p>
        </w:tc>
        <w:tc>
          <w:tcPr>
            <w:tcW w:w="1843" w:type="dxa"/>
            <w:tcBorders>
              <w:top w:val="nil"/>
              <w:left w:val="nil"/>
              <w:bottom w:val="single" w:sz="4" w:space="0" w:color="auto"/>
              <w:right w:val="single" w:sz="4" w:space="0" w:color="auto"/>
            </w:tcBorders>
            <w:shd w:val="clear" w:color="auto" w:fill="auto"/>
            <w:noWrap/>
            <w:vAlign w:val="bottom"/>
            <w:hideMark/>
          </w:tcPr>
          <w:p w14:paraId="40C98DE3" w14:textId="77777777" w:rsidR="00F46102" w:rsidRPr="00E50C87" w:rsidRDefault="00F46102" w:rsidP="001E47DD">
            <w:pPr>
              <w:jc w:val="center"/>
              <w:rPr>
                <w:sz w:val="18"/>
                <w:szCs w:val="18"/>
              </w:rPr>
            </w:pPr>
            <w:r w:rsidRPr="00E50C87">
              <w:rPr>
                <w:sz w:val="18"/>
                <w:szCs w:val="18"/>
              </w:rPr>
              <w:t>3 700 €</w:t>
            </w:r>
          </w:p>
        </w:tc>
      </w:tr>
      <w:tr w:rsidR="00F46102" w:rsidRPr="00E50C87" w14:paraId="2A97DF8A" w14:textId="77777777" w:rsidTr="001E47DD">
        <w:trPr>
          <w:trHeight w:hRule="exact" w:val="227"/>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BC29BA8" w14:textId="77777777" w:rsidR="00F46102" w:rsidRPr="00E50C87" w:rsidRDefault="00F46102" w:rsidP="001E47DD">
            <w:pPr>
              <w:rPr>
                <w:sz w:val="18"/>
                <w:szCs w:val="18"/>
              </w:rPr>
            </w:pPr>
            <w:r w:rsidRPr="00E50C87">
              <w:rPr>
                <w:sz w:val="18"/>
                <w:szCs w:val="18"/>
              </w:rPr>
              <w:t>UO</w:t>
            </w:r>
          </w:p>
        </w:tc>
        <w:tc>
          <w:tcPr>
            <w:tcW w:w="1476" w:type="dxa"/>
            <w:tcBorders>
              <w:top w:val="nil"/>
              <w:left w:val="nil"/>
              <w:bottom w:val="single" w:sz="4" w:space="0" w:color="auto"/>
              <w:right w:val="single" w:sz="4" w:space="0" w:color="auto"/>
            </w:tcBorders>
            <w:shd w:val="clear" w:color="auto" w:fill="auto"/>
            <w:noWrap/>
            <w:vAlign w:val="bottom"/>
            <w:hideMark/>
          </w:tcPr>
          <w:p w14:paraId="03DA6708" w14:textId="77777777" w:rsidR="00F46102" w:rsidRPr="00E50C87" w:rsidRDefault="00F46102" w:rsidP="001E47DD">
            <w:pPr>
              <w:jc w:val="center"/>
              <w:rPr>
                <w:sz w:val="18"/>
                <w:szCs w:val="18"/>
              </w:rPr>
            </w:pPr>
            <w:r w:rsidRPr="00E50C87">
              <w:rPr>
                <w:sz w:val="18"/>
                <w:szCs w:val="18"/>
              </w:rPr>
              <w:t>Kg préparé</w:t>
            </w:r>
          </w:p>
        </w:tc>
        <w:tc>
          <w:tcPr>
            <w:tcW w:w="1559" w:type="dxa"/>
            <w:tcBorders>
              <w:top w:val="nil"/>
              <w:left w:val="nil"/>
              <w:bottom w:val="single" w:sz="4" w:space="0" w:color="auto"/>
              <w:right w:val="single" w:sz="4" w:space="0" w:color="auto"/>
            </w:tcBorders>
            <w:shd w:val="clear" w:color="auto" w:fill="auto"/>
            <w:noWrap/>
            <w:vAlign w:val="bottom"/>
            <w:hideMark/>
          </w:tcPr>
          <w:p w14:paraId="6CAF6011" w14:textId="77777777" w:rsidR="00F46102" w:rsidRPr="00E50C87" w:rsidRDefault="00F46102" w:rsidP="001E47DD">
            <w:pPr>
              <w:jc w:val="center"/>
              <w:rPr>
                <w:sz w:val="18"/>
                <w:szCs w:val="18"/>
              </w:rPr>
            </w:pPr>
            <w:r w:rsidRPr="00E50C87">
              <w:rPr>
                <w:sz w:val="18"/>
                <w:szCs w:val="18"/>
              </w:rPr>
              <w:t>Pots stérilisé</w:t>
            </w:r>
          </w:p>
        </w:tc>
        <w:tc>
          <w:tcPr>
            <w:tcW w:w="1843" w:type="dxa"/>
            <w:tcBorders>
              <w:top w:val="nil"/>
              <w:left w:val="nil"/>
              <w:bottom w:val="single" w:sz="4" w:space="0" w:color="auto"/>
              <w:right w:val="single" w:sz="4" w:space="0" w:color="auto"/>
            </w:tcBorders>
            <w:shd w:val="clear" w:color="auto" w:fill="auto"/>
            <w:noWrap/>
            <w:vAlign w:val="bottom"/>
            <w:hideMark/>
          </w:tcPr>
          <w:p w14:paraId="1F0554EE" w14:textId="77777777" w:rsidR="00F46102" w:rsidRPr="00E50C87" w:rsidRDefault="00F46102" w:rsidP="001E47DD">
            <w:pPr>
              <w:jc w:val="center"/>
              <w:rPr>
                <w:sz w:val="18"/>
                <w:szCs w:val="18"/>
              </w:rPr>
            </w:pPr>
            <w:r w:rsidRPr="00E50C87">
              <w:rPr>
                <w:sz w:val="18"/>
                <w:szCs w:val="18"/>
              </w:rPr>
              <w:t>Pots étiquetés</w:t>
            </w:r>
          </w:p>
        </w:tc>
      </w:tr>
      <w:tr w:rsidR="00F46102" w:rsidRPr="00E50C87" w14:paraId="4A3C0330" w14:textId="77777777" w:rsidTr="001E47DD">
        <w:trPr>
          <w:trHeight w:hRule="exact" w:val="227"/>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F678A00" w14:textId="77777777" w:rsidR="00F46102" w:rsidRPr="00E50C87" w:rsidRDefault="00F46102" w:rsidP="001E47DD">
            <w:pPr>
              <w:rPr>
                <w:sz w:val="18"/>
                <w:szCs w:val="18"/>
              </w:rPr>
            </w:pPr>
            <w:r w:rsidRPr="00E50C87">
              <w:rPr>
                <w:sz w:val="18"/>
                <w:szCs w:val="18"/>
              </w:rPr>
              <w:t>Nbre UO</w:t>
            </w:r>
          </w:p>
        </w:tc>
        <w:tc>
          <w:tcPr>
            <w:tcW w:w="1476" w:type="dxa"/>
            <w:tcBorders>
              <w:top w:val="nil"/>
              <w:left w:val="nil"/>
              <w:bottom w:val="single" w:sz="4" w:space="0" w:color="auto"/>
              <w:right w:val="single" w:sz="4" w:space="0" w:color="auto"/>
            </w:tcBorders>
            <w:shd w:val="clear" w:color="auto" w:fill="auto"/>
            <w:noWrap/>
            <w:vAlign w:val="bottom"/>
            <w:hideMark/>
          </w:tcPr>
          <w:p w14:paraId="6225E5CF" w14:textId="77777777" w:rsidR="00F46102" w:rsidRPr="00E50C87" w:rsidRDefault="00F46102" w:rsidP="001E47DD">
            <w:pPr>
              <w:jc w:val="center"/>
              <w:rPr>
                <w:sz w:val="18"/>
                <w:szCs w:val="18"/>
              </w:rPr>
            </w:pPr>
            <w:r w:rsidRPr="00E50C87">
              <w:rPr>
                <w:sz w:val="18"/>
                <w:szCs w:val="18"/>
              </w:rPr>
              <w:t>2125</w:t>
            </w:r>
          </w:p>
        </w:tc>
        <w:tc>
          <w:tcPr>
            <w:tcW w:w="1559" w:type="dxa"/>
            <w:tcBorders>
              <w:top w:val="nil"/>
              <w:left w:val="nil"/>
              <w:bottom w:val="single" w:sz="4" w:space="0" w:color="auto"/>
              <w:right w:val="single" w:sz="4" w:space="0" w:color="auto"/>
            </w:tcBorders>
            <w:shd w:val="clear" w:color="auto" w:fill="auto"/>
            <w:noWrap/>
            <w:vAlign w:val="bottom"/>
            <w:hideMark/>
          </w:tcPr>
          <w:p w14:paraId="62EE1ECC" w14:textId="77777777" w:rsidR="00F46102" w:rsidRPr="00E50C87" w:rsidRDefault="00F46102" w:rsidP="001E47DD">
            <w:pPr>
              <w:jc w:val="center"/>
              <w:rPr>
                <w:sz w:val="18"/>
                <w:szCs w:val="18"/>
              </w:rPr>
            </w:pPr>
            <w:r w:rsidRPr="00E50C87">
              <w:rPr>
                <w:sz w:val="18"/>
                <w:szCs w:val="18"/>
              </w:rPr>
              <w:t>8500</w:t>
            </w:r>
          </w:p>
        </w:tc>
        <w:tc>
          <w:tcPr>
            <w:tcW w:w="1843" w:type="dxa"/>
            <w:tcBorders>
              <w:top w:val="nil"/>
              <w:left w:val="nil"/>
              <w:bottom w:val="single" w:sz="4" w:space="0" w:color="auto"/>
              <w:right w:val="single" w:sz="4" w:space="0" w:color="auto"/>
            </w:tcBorders>
            <w:shd w:val="clear" w:color="auto" w:fill="auto"/>
            <w:noWrap/>
            <w:vAlign w:val="bottom"/>
            <w:hideMark/>
          </w:tcPr>
          <w:p w14:paraId="642067D3" w14:textId="77777777" w:rsidR="00F46102" w:rsidRPr="00E50C87" w:rsidRDefault="00F46102" w:rsidP="001E47DD">
            <w:pPr>
              <w:jc w:val="center"/>
              <w:rPr>
                <w:sz w:val="18"/>
                <w:szCs w:val="18"/>
              </w:rPr>
            </w:pPr>
            <w:r w:rsidRPr="00E50C87">
              <w:rPr>
                <w:sz w:val="18"/>
                <w:szCs w:val="18"/>
              </w:rPr>
              <w:t>8500</w:t>
            </w:r>
          </w:p>
        </w:tc>
      </w:tr>
      <w:tr w:rsidR="00F46102" w:rsidRPr="00E50C87" w14:paraId="507AA63A" w14:textId="77777777" w:rsidTr="001E47DD">
        <w:trPr>
          <w:trHeight w:hRule="exact" w:val="227"/>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B5313BD" w14:textId="77777777" w:rsidR="00F46102" w:rsidRPr="00E50C87" w:rsidRDefault="00F46102" w:rsidP="001E47DD">
            <w:pPr>
              <w:rPr>
                <w:b/>
                <w:bCs/>
                <w:sz w:val="18"/>
                <w:szCs w:val="18"/>
              </w:rPr>
            </w:pPr>
            <w:r w:rsidRPr="00E50C87">
              <w:rPr>
                <w:b/>
                <w:bCs/>
                <w:sz w:val="18"/>
                <w:szCs w:val="18"/>
              </w:rPr>
              <w:t>CUO</w:t>
            </w:r>
          </w:p>
        </w:tc>
        <w:tc>
          <w:tcPr>
            <w:tcW w:w="1476" w:type="dxa"/>
            <w:tcBorders>
              <w:top w:val="nil"/>
              <w:left w:val="nil"/>
              <w:bottom w:val="single" w:sz="4" w:space="0" w:color="auto"/>
              <w:right w:val="single" w:sz="4" w:space="0" w:color="auto"/>
            </w:tcBorders>
            <w:shd w:val="clear" w:color="auto" w:fill="auto"/>
            <w:noWrap/>
            <w:vAlign w:val="bottom"/>
            <w:hideMark/>
          </w:tcPr>
          <w:p w14:paraId="3D29288E" w14:textId="77777777" w:rsidR="00F46102" w:rsidRPr="00E50C87" w:rsidRDefault="00F46102" w:rsidP="001E47DD">
            <w:pPr>
              <w:jc w:val="center"/>
              <w:rPr>
                <w:b/>
                <w:bCs/>
                <w:sz w:val="18"/>
                <w:szCs w:val="18"/>
              </w:rPr>
            </w:pPr>
            <w:r w:rsidRPr="00E50C87">
              <w:rPr>
                <w:b/>
                <w:bCs/>
                <w:sz w:val="18"/>
                <w:szCs w:val="18"/>
              </w:rPr>
              <w:t>7,00 €</w:t>
            </w:r>
          </w:p>
        </w:tc>
        <w:tc>
          <w:tcPr>
            <w:tcW w:w="1559" w:type="dxa"/>
            <w:tcBorders>
              <w:top w:val="nil"/>
              <w:left w:val="nil"/>
              <w:bottom w:val="single" w:sz="4" w:space="0" w:color="auto"/>
              <w:right w:val="single" w:sz="4" w:space="0" w:color="auto"/>
            </w:tcBorders>
            <w:shd w:val="clear" w:color="auto" w:fill="auto"/>
            <w:noWrap/>
            <w:vAlign w:val="bottom"/>
            <w:hideMark/>
          </w:tcPr>
          <w:p w14:paraId="6F05A2D4" w14:textId="77777777" w:rsidR="00F46102" w:rsidRPr="00E50C87" w:rsidRDefault="00F46102" w:rsidP="001E47DD">
            <w:pPr>
              <w:jc w:val="center"/>
              <w:rPr>
                <w:b/>
                <w:bCs/>
                <w:sz w:val="18"/>
                <w:szCs w:val="18"/>
              </w:rPr>
            </w:pPr>
            <w:r w:rsidRPr="00E50C87">
              <w:rPr>
                <w:b/>
                <w:bCs/>
                <w:sz w:val="18"/>
                <w:szCs w:val="18"/>
              </w:rPr>
              <w:t>0,80 €</w:t>
            </w:r>
          </w:p>
        </w:tc>
        <w:tc>
          <w:tcPr>
            <w:tcW w:w="1843" w:type="dxa"/>
            <w:tcBorders>
              <w:top w:val="nil"/>
              <w:left w:val="nil"/>
              <w:bottom w:val="single" w:sz="4" w:space="0" w:color="auto"/>
              <w:right w:val="single" w:sz="4" w:space="0" w:color="auto"/>
            </w:tcBorders>
            <w:shd w:val="clear" w:color="auto" w:fill="auto"/>
            <w:noWrap/>
            <w:vAlign w:val="bottom"/>
            <w:hideMark/>
          </w:tcPr>
          <w:p w14:paraId="464497A6" w14:textId="77777777" w:rsidR="00F46102" w:rsidRPr="00E50C87" w:rsidRDefault="00F46102" w:rsidP="001E47DD">
            <w:pPr>
              <w:jc w:val="center"/>
              <w:rPr>
                <w:b/>
                <w:bCs/>
                <w:sz w:val="18"/>
                <w:szCs w:val="18"/>
              </w:rPr>
            </w:pPr>
            <w:r w:rsidRPr="00E50C87">
              <w:rPr>
                <w:b/>
                <w:bCs/>
                <w:sz w:val="18"/>
                <w:szCs w:val="18"/>
              </w:rPr>
              <w:t>1,00 €</w:t>
            </w:r>
          </w:p>
        </w:tc>
      </w:tr>
    </w:tbl>
    <w:p w14:paraId="3C8146FF" w14:textId="77777777" w:rsidR="00F46102" w:rsidRPr="002E6EA6" w:rsidRDefault="00F46102" w:rsidP="00F46102">
      <w:r w:rsidRPr="002E6EA6">
        <w:t>Au mois de janvier, les charges constatées sont les suivantes :</w:t>
      </w:r>
    </w:p>
    <w:p w14:paraId="468D7B8E" w14:textId="77777777" w:rsidR="00F46102" w:rsidRPr="002E6EA6" w:rsidRDefault="00F46102" w:rsidP="00F46102">
      <w:pPr>
        <w:spacing w:after="0"/>
      </w:pPr>
      <w:r w:rsidRPr="002E6EA6">
        <w:t>-Achat des matières premières : 1960 kg pour un total de 35 280€</w:t>
      </w:r>
    </w:p>
    <w:p w14:paraId="3CC9C509" w14:textId="77777777" w:rsidR="00F46102" w:rsidRPr="002E6EA6" w:rsidRDefault="00F46102" w:rsidP="00F46102">
      <w:pPr>
        <w:spacing w:after="0"/>
      </w:pPr>
      <w:r w:rsidRPr="002E6EA6">
        <w:t>-Achat de pots : 7850 pots pour un total de 2120€</w:t>
      </w:r>
    </w:p>
    <w:p w14:paraId="2398CAEE" w14:textId="77777777" w:rsidR="00F46102" w:rsidRPr="002E6EA6" w:rsidRDefault="00F46102" w:rsidP="00F46102">
      <w:pPr>
        <w:spacing w:after="0"/>
      </w:pPr>
      <w:r w:rsidRPr="002E6EA6">
        <w:t>-Achat d’étiquettes : 7900 étiquettes pour un total de 320€</w:t>
      </w:r>
    </w:p>
    <w:p w14:paraId="37ADCC13" w14:textId="77777777" w:rsidR="00F46102" w:rsidRDefault="00F46102" w:rsidP="00F46102">
      <w:pPr>
        <w:spacing w:after="0"/>
      </w:pPr>
      <w:r w:rsidRPr="002E6EA6">
        <w:t>-L’atelier préparation a nécessité 1330 heures de MOD pour un coût total de 33250€</w:t>
      </w:r>
    </w:p>
    <w:p w14:paraId="217AD6E9" w14:textId="77777777" w:rsidR="00F46102" w:rsidRPr="002E6EA6" w:rsidRDefault="00F46102" w:rsidP="00F46102">
      <w:pPr>
        <w:spacing w:after="0"/>
      </w:pPr>
    </w:p>
    <w:p w14:paraId="0093729A" w14:textId="77777777" w:rsidR="00F46102" w:rsidRPr="002E6EA6" w:rsidRDefault="00F46102" w:rsidP="00F46102">
      <w:r w:rsidRPr="002E6EA6">
        <w:t xml:space="preserve">-Les charges indirectes ont été de : </w:t>
      </w:r>
    </w:p>
    <w:p w14:paraId="33A03C23" w14:textId="77777777" w:rsidR="00F46102" w:rsidRPr="002E6EA6" w:rsidRDefault="00F46102" w:rsidP="00F46102">
      <w:pPr>
        <w:numPr>
          <w:ilvl w:val="0"/>
          <w:numId w:val="20"/>
        </w:numPr>
        <w:spacing w:after="0"/>
        <w:ind w:left="1423" w:hanging="357"/>
      </w:pPr>
      <w:r w:rsidRPr="002E6EA6">
        <w:t>13328€ pour 1960 UO dans l’atelier préparation</w:t>
      </w:r>
    </w:p>
    <w:p w14:paraId="252FDB6A" w14:textId="77777777" w:rsidR="00F46102" w:rsidRPr="002E6EA6" w:rsidRDefault="00F46102" w:rsidP="00F46102">
      <w:pPr>
        <w:numPr>
          <w:ilvl w:val="0"/>
          <w:numId w:val="20"/>
        </w:numPr>
        <w:spacing w:after="0"/>
        <w:ind w:left="1423" w:hanging="357"/>
      </w:pPr>
      <w:r w:rsidRPr="002E6EA6">
        <w:t>6290€ pour 7820 UO dans l’atelier stérilisation</w:t>
      </w:r>
    </w:p>
    <w:p w14:paraId="3801488A" w14:textId="77777777" w:rsidR="00F46102" w:rsidRDefault="00F46102" w:rsidP="00F46102">
      <w:pPr>
        <w:numPr>
          <w:ilvl w:val="0"/>
          <w:numId w:val="20"/>
        </w:numPr>
        <w:spacing w:after="0"/>
        <w:ind w:left="1423" w:hanging="357"/>
      </w:pPr>
      <w:r w:rsidRPr="002E6EA6">
        <w:t>8215€ pour 7820 UO dans l’atelier étiquetage</w:t>
      </w:r>
    </w:p>
    <w:p w14:paraId="24489BDB" w14:textId="77777777" w:rsidR="00F46102" w:rsidRPr="002E6EA6" w:rsidRDefault="00F46102" w:rsidP="00F46102">
      <w:r w:rsidRPr="002E6EA6">
        <w:t>L’entreprise a fabriqué, en janvier, 7820 pots.</w:t>
      </w:r>
    </w:p>
    <w:p w14:paraId="108FE7E5" w14:textId="30328BB8" w:rsidR="00F46102" w:rsidRDefault="00F46102" w:rsidP="00F46102">
      <w:pPr>
        <w:numPr>
          <w:ilvl w:val="0"/>
          <w:numId w:val="21"/>
        </w:numPr>
        <w:rPr>
          <w:b/>
          <w:bCs/>
          <w:i/>
          <w:iCs/>
        </w:rPr>
      </w:pPr>
      <w:r w:rsidRPr="002E6EA6">
        <w:rPr>
          <w:b/>
          <w:bCs/>
          <w:i/>
          <w:iCs/>
        </w:rPr>
        <w:t>Déterminez l’écart global (en prenant en compte tous les éléments) pour janvier</w:t>
      </w:r>
    </w:p>
    <w:tbl>
      <w:tblPr>
        <w:tblW w:w="11292" w:type="dxa"/>
        <w:tblInd w:w="-1111" w:type="dxa"/>
        <w:tblCellMar>
          <w:left w:w="70" w:type="dxa"/>
          <w:right w:w="70" w:type="dxa"/>
        </w:tblCellMar>
        <w:tblLook w:val="04A0" w:firstRow="1" w:lastRow="0" w:firstColumn="1" w:lastColumn="0" w:noHBand="0" w:noVBand="1"/>
      </w:tblPr>
      <w:tblGrid>
        <w:gridCol w:w="1201"/>
        <w:gridCol w:w="1210"/>
        <w:gridCol w:w="1417"/>
        <w:gridCol w:w="1701"/>
        <w:gridCol w:w="1205"/>
        <w:gridCol w:w="1560"/>
        <w:gridCol w:w="1531"/>
        <w:gridCol w:w="1680"/>
      </w:tblGrid>
      <w:tr w:rsidR="00F46102" w:rsidRPr="009657FC" w14:paraId="6F4E8532" w14:textId="77777777" w:rsidTr="00F46102">
        <w:trPr>
          <w:trHeight w:val="288"/>
        </w:trPr>
        <w:tc>
          <w:tcPr>
            <w:tcW w:w="1201" w:type="dxa"/>
            <w:tcBorders>
              <w:top w:val="nil"/>
              <w:left w:val="nil"/>
              <w:bottom w:val="nil"/>
              <w:right w:val="nil"/>
            </w:tcBorders>
            <w:shd w:val="clear" w:color="auto" w:fill="auto"/>
            <w:noWrap/>
            <w:vAlign w:val="bottom"/>
            <w:hideMark/>
          </w:tcPr>
          <w:p w14:paraId="119CFE38" w14:textId="77777777" w:rsidR="00F46102" w:rsidRPr="009657FC" w:rsidRDefault="00F46102" w:rsidP="001E47DD">
            <w:pPr>
              <w:spacing w:after="0" w:line="240" w:lineRule="auto"/>
              <w:rPr>
                <w:rFonts w:ascii="Times New Roman" w:eastAsia="Times New Roman" w:hAnsi="Times New Roman" w:cs="Times New Roman"/>
                <w:sz w:val="24"/>
                <w:szCs w:val="24"/>
                <w:lang w:eastAsia="fr-FR"/>
              </w:rPr>
            </w:pPr>
          </w:p>
        </w:tc>
        <w:tc>
          <w:tcPr>
            <w:tcW w:w="432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16B4E"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COUT REEL</w:t>
            </w:r>
          </w:p>
        </w:tc>
        <w:tc>
          <w:tcPr>
            <w:tcW w:w="40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30E7BAE"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COUT PRE</w:t>
            </w:r>
            <w:r w:rsidRPr="00F46102">
              <w:rPr>
                <w:rFonts w:ascii="Calibri" w:eastAsia="Times New Roman" w:hAnsi="Calibri" w:cs="Calibri"/>
                <w:color w:val="FF0000"/>
                <w:lang w:eastAsia="fr-FR"/>
              </w:rPr>
              <w:t xml:space="preserve">VU </w:t>
            </w:r>
            <w:r w:rsidRPr="009657FC">
              <w:rPr>
                <w:rFonts w:ascii="Calibri" w:eastAsia="Times New Roman" w:hAnsi="Calibri" w:cs="Calibri"/>
                <w:color w:val="FF0000"/>
                <w:lang w:eastAsia="fr-FR"/>
              </w:rPr>
              <w:t>ADAPTE A LA PRODUCTION REELLE</w:t>
            </w:r>
          </w:p>
        </w:tc>
        <w:tc>
          <w:tcPr>
            <w:tcW w:w="1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ABB513"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ECART GLOBAL</w:t>
            </w:r>
          </w:p>
        </w:tc>
      </w:tr>
      <w:tr w:rsidR="00F46102" w:rsidRPr="009657FC" w14:paraId="1FEC7025" w14:textId="77777777" w:rsidTr="00F46102">
        <w:trPr>
          <w:trHeight w:val="288"/>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8D390" w14:textId="77777777" w:rsidR="00F46102" w:rsidRPr="009657FC" w:rsidRDefault="00F46102" w:rsidP="001E47DD">
            <w:pPr>
              <w:spacing w:after="0" w:line="240" w:lineRule="auto"/>
              <w:rPr>
                <w:rFonts w:ascii="Calibri" w:eastAsia="Times New Roman" w:hAnsi="Calibri" w:cs="Calibri"/>
                <w:color w:val="000000"/>
                <w:lang w:eastAsia="fr-FR"/>
              </w:rPr>
            </w:pPr>
            <w:r w:rsidRPr="009657FC">
              <w:rPr>
                <w:rFonts w:ascii="Calibri" w:eastAsia="Times New Roman" w:hAnsi="Calibri" w:cs="Calibri"/>
                <w:color w:val="000000"/>
                <w:lang w:eastAsia="fr-FR"/>
              </w:rPr>
              <w:t> </w:t>
            </w:r>
          </w:p>
        </w:tc>
        <w:tc>
          <w:tcPr>
            <w:tcW w:w="1210" w:type="dxa"/>
            <w:tcBorders>
              <w:top w:val="nil"/>
              <w:left w:val="nil"/>
              <w:bottom w:val="single" w:sz="4" w:space="0" w:color="auto"/>
              <w:right w:val="single" w:sz="4" w:space="0" w:color="auto"/>
            </w:tcBorders>
            <w:shd w:val="clear" w:color="auto" w:fill="auto"/>
            <w:noWrap/>
            <w:vAlign w:val="bottom"/>
            <w:hideMark/>
          </w:tcPr>
          <w:p w14:paraId="14B913A8"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Q</w:t>
            </w:r>
          </w:p>
        </w:tc>
        <w:tc>
          <w:tcPr>
            <w:tcW w:w="1417" w:type="dxa"/>
            <w:tcBorders>
              <w:top w:val="nil"/>
              <w:left w:val="nil"/>
              <w:bottom w:val="single" w:sz="4" w:space="0" w:color="auto"/>
              <w:right w:val="single" w:sz="4" w:space="0" w:color="auto"/>
            </w:tcBorders>
            <w:shd w:val="clear" w:color="auto" w:fill="auto"/>
            <w:noWrap/>
            <w:vAlign w:val="bottom"/>
            <w:hideMark/>
          </w:tcPr>
          <w:p w14:paraId="1B33CD6E"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PU</w:t>
            </w:r>
          </w:p>
        </w:tc>
        <w:tc>
          <w:tcPr>
            <w:tcW w:w="1701" w:type="dxa"/>
            <w:tcBorders>
              <w:top w:val="nil"/>
              <w:left w:val="nil"/>
              <w:bottom w:val="single" w:sz="4" w:space="0" w:color="auto"/>
              <w:right w:val="single" w:sz="4" w:space="0" w:color="auto"/>
            </w:tcBorders>
            <w:shd w:val="clear" w:color="auto" w:fill="auto"/>
            <w:noWrap/>
            <w:vAlign w:val="bottom"/>
            <w:hideMark/>
          </w:tcPr>
          <w:p w14:paraId="2D5CADAF"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M</w:t>
            </w:r>
          </w:p>
        </w:tc>
        <w:tc>
          <w:tcPr>
            <w:tcW w:w="992" w:type="dxa"/>
            <w:tcBorders>
              <w:top w:val="nil"/>
              <w:left w:val="nil"/>
              <w:bottom w:val="single" w:sz="4" w:space="0" w:color="auto"/>
              <w:right w:val="single" w:sz="4" w:space="0" w:color="auto"/>
            </w:tcBorders>
            <w:shd w:val="clear" w:color="auto" w:fill="auto"/>
            <w:noWrap/>
            <w:vAlign w:val="bottom"/>
            <w:hideMark/>
          </w:tcPr>
          <w:p w14:paraId="577FD94E"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Q</w:t>
            </w:r>
          </w:p>
        </w:tc>
        <w:tc>
          <w:tcPr>
            <w:tcW w:w="1560" w:type="dxa"/>
            <w:tcBorders>
              <w:top w:val="nil"/>
              <w:left w:val="nil"/>
              <w:bottom w:val="single" w:sz="4" w:space="0" w:color="auto"/>
              <w:right w:val="single" w:sz="4" w:space="0" w:color="auto"/>
            </w:tcBorders>
            <w:shd w:val="clear" w:color="auto" w:fill="auto"/>
            <w:noWrap/>
            <w:vAlign w:val="bottom"/>
            <w:hideMark/>
          </w:tcPr>
          <w:p w14:paraId="5EC07128"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PU</w:t>
            </w:r>
          </w:p>
        </w:tc>
        <w:tc>
          <w:tcPr>
            <w:tcW w:w="1531" w:type="dxa"/>
            <w:tcBorders>
              <w:top w:val="nil"/>
              <w:left w:val="nil"/>
              <w:bottom w:val="single" w:sz="4" w:space="0" w:color="auto"/>
              <w:right w:val="single" w:sz="4" w:space="0" w:color="auto"/>
            </w:tcBorders>
            <w:shd w:val="clear" w:color="auto" w:fill="auto"/>
            <w:noWrap/>
            <w:vAlign w:val="bottom"/>
            <w:hideMark/>
          </w:tcPr>
          <w:p w14:paraId="17C1F3FC" w14:textId="77777777" w:rsidR="00F46102" w:rsidRPr="009657FC" w:rsidRDefault="00F46102" w:rsidP="001E47DD">
            <w:pPr>
              <w:tabs>
                <w:tab w:val="left" w:pos="2988"/>
              </w:tabs>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M</w:t>
            </w:r>
          </w:p>
        </w:tc>
        <w:tc>
          <w:tcPr>
            <w:tcW w:w="1680" w:type="dxa"/>
            <w:vMerge/>
            <w:tcBorders>
              <w:top w:val="single" w:sz="4" w:space="0" w:color="auto"/>
              <w:left w:val="single" w:sz="4" w:space="0" w:color="auto"/>
              <w:bottom w:val="single" w:sz="4" w:space="0" w:color="auto"/>
              <w:right w:val="single" w:sz="4" w:space="0" w:color="auto"/>
            </w:tcBorders>
            <w:vAlign w:val="center"/>
            <w:hideMark/>
          </w:tcPr>
          <w:p w14:paraId="06B9C5F8" w14:textId="77777777" w:rsidR="00F46102" w:rsidRPr="009657FC" w:rsidRDefault="00F46102" w:rsidP="001E47DD">
            <w:pPr>
              <w:spacing w:after="0" w:line="240" w:lineRule="auto"/>
              <w:rPr>
                <w:rFonts w:ascii="Calibri" w:eastAsia="Times New Roman" w:hAnsi="Calibri" w:cs="Calibri"/>
                <w:color w:val="FF0000"/>
                <w:lang w:eastAsia="fr-FR"/>
              </w:rPr>
            </w:pPr>
          </w:p>
        </w:tc>
      </w:tr>
      <w:tr w:rsidR="00F46102" w:rsidRPr="009657FC" w14:paraId="4704C7F3" w14:textId="77777777" w:rsidTr="00265AAD">
        <w:trPr>
          <w:trHeight w:val="288"/>
        </w:trPr>
        <w:tc>
          <w:tcPr>
            <w:tcW w:w="1201" w:type="dxa"/>
            <w:tcBorders>
              <w:top w:val="nil"/>
              <w:left w:val="single" w:sz="4" w:space="0" w:color="auto"/>
              <w:bottom w:val="single" w:sz="4" w:space="0" w:color="auto"/>
              <w:right w:val="single" w:sz="4" w:space="0" w:color="auto"/>
            </w:tcBorders>
            <w:shd w:val="clear" w:color="auto" w:fill="auto"/>
            <w:noWrap/>
            <w:vAlign w:val="bottom"/>
            <w:hideMark/>
          </w:tcPr>
          <w:p w14:paraId="4C9705FF" w14:textId="77777777" w:rsidR="00F46102" w:rsidRPr="009657FC" w:rsidRDefault="00F46102" w:rsidP="00F46102">
            <w:pPr>
              <w:spacing w:after="0" w:line="240" w:lineRule="auto"/>
              <w:jc w:val="center"/>
              <w:rPr>
                <w:rFonts w:ascii="Calibri" w:eastAsia="Times New Roman" w:hAnsi="Calibri" w:cs="Calibri"/>
                <w:color w:val="000000"/>
                <w:lang w:eastAsia="fr-FR"/>
              </w:rPr>
            </w:pPr>
            <w:r w:rsidRPr="009657FC">
              <w:rPr>
                <w:rFonts w:ascii="Calibri" w:eastAsia="Times New Roman" w:hAnsi="Calibri" w:cs="Calibri"/>
                <w:color w:val="000000"/>
                <w:lang w:eastAsia="fr-FR"/>
              </w:rPr>
              <w:t>Matière 1ère (Kg)</w:t>
            </w:r>
          </w:p>
        </w:tc>
        <w:tc>
          <w:tcPr>
            <w:tcW w:w="1210" w:type="dxa"/>
            <w:tcBorders>
              <w:top w:val="nil"/>
              <w:left w:val="nil"/>
              <w:bottom w:val="single" w:sz="4" w:space="0" w:color="auto"/>
              <w:right w:val="single" w:sz="4" w:space="0" w:color="auto"/>
            </w:tcBorders>
            <w:shd w:val="clear" w:color="auto" w:fill="auto"/>
            <w:noWrap/>
            <w:vAlign w:val="bottom"/>
            <w:hideMark/>
          </w:tcPr>
          <w:p w14:paraId="58CDD736"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1960</w:t>
            </w:r>
          </w:p>
        </w:tc>
        <w:tc>
          <w:tcPr>
            <w:tcW w:w="1417" w:type="dxa"/>
            <w:tcBorders>
              <w:top w:val="nil"/>
              <w:left w:val="nil"/>
              <w:bottom w:val="single" w:sz="4" w:space="0" w:color="auto"/>
              <w:right w:val="single" w:sz="4" w:space="0" w:color="auto"/>
            </w:tcBorders>
            <w:shd w:val="clear" w:color="auto" w:fill="auto"/>
            <w:noWrap/>
            <w:vAlign w:val="bottom"/>
          </w:tcPr>
          <w:p w14:paraId="6BC608B5"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hideMark/>
          </w:tcPr>
          <w:p w14:paraId="2748FCA5" w14:textId="3601C80D"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35 280.00 €</w:t>
            </w:r>
          </w:p>
        </w:tc>
        <w:tc>
          <w:tcPr>
            <w:tcW w:w="992" w:type="dxa"/>
            <w:tcBorders>
              <w:top w:val="nil"/>
              <w:left w:val="nil"/>
              <w:bottom w:val="single" w:sz="4" w:space="0" w:color="auto"/>
              <w:right w:val="single" w:sz="4" w:space="0" w:color="auto"/>
            </w:tcBorders>
            <w:shd w:val="clear" w:color="auto" w:fill="auto"/>
            <w:noWrap/>
          </w:tcPr>
          <w:p w14:paraId="36110734" w14:textId="66E7C48B"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1955</w:t>
            </w:r>
          </w:p>
        </w:tc>
        <w:tc>
          <w:tcPr>
            <w:tcW w:w="1560" w:type="dxa"/>
            <w:tcBorders>
              <w:top w:val="nil"/>
              <w:left w:val="nil"/>
              <w:bottom w:val="single" w:sz="4" w:space="0" w:color="auto"/>
              <w:right w:val="single" w:sz="4" w:space="0" w:color="auto"/>
            </w:tcBorders>
            <w:shd w:val="clear" w:color="auto" w:fill="auto"/>
            <w:noWrap/>
          </w:tcPr>
          <w:p w14:paraId="464E37BF" w14:textId="0EA82EB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20.00 €</w:t>
            </w:r>
          </w:p>
        </w:tc>
        <w:tc>
          <w:tcPr>
            <w:tcW w:w="1531" w:type="dxa"/>
            <w:tcBorders>
              <w:top w:val="nil"/>
              <w:left w:val="nil"/>
              <w:bottom w:val="single" w:sz="4" w:space="0" w:color="auto"/>
              <w:right w:val="single" w:sz="4" w:space="0" w:color="auto"/>
            </w:tcBorders>
            <w:shd w:val="clear" w:color="auto" w:fill="auto"/>
            <w:noWrap/>
          </w:tcPr>
          <w:p w14:paraId="41BD7CC5" w14:textId="6E40C891"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39 100.00 €</w:t>
            </w:r>
          </w:p>
        </w:tc>
        <w:tc>
          <w:tcPr>
            <w:tcW w:w="1680" w:type="dxa"/>
            <w:tcBorders>
              <w:top w:val="nil"/>
              <w:left w:val="nil"/>
              <w:bottom w:val="single" w:sz="4" w:space="0" w:color="auto"/>
              <w:right w:val="single" w:sz="4" w:space="0" w:color="auto"/>
            </w:tcBorders>
            <w:shd w:val="clear" w:color="auto" w:fill="auto"/>
            <w:noWrap/>
          </w:tcPr>
          <w:p w14:paraId="1D685800" w14:textId="465B4F3F"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-3 820.00 €</w:t>
            </w:r>
          </w:p>
        </w:tc>
      </w:tr>
      <w:tr w:rsidR="00F46102" w:rsidRPr="009657FC" w14:paraId="05D0A450" w14:textId="77777777" w:rsidTr="00265AAD">
        <w:trPr>
          <w:trHeight w:val="288"/>
        </w:trPr>
        <w:tc>
          <w:tcPr>
            <w:tcW w:w="1201" w:type="dxa"/>
            <w:tcBorders>
              <w:top w:val="nil"/>
              <w:left w:val="single" w:sz="4" w:space="0" w:color="auto"/>
              <w:bottom w:val="single" w:sz="4" w:space="0" w:color="auto"/>
              <w:right w:val="single" w:sz="4" w:space="0" w:color="auto"/>
            </w:tcBorders>
            <w:shd w:val="clear" w:color="auto" w:fill="auto"/>
            <w:noWrap/>
            <w:vAlign w:val="bottom"/>
            <w:hideMark/>
          </w:tcPr>
          <w:p w14:paraId="1D7787DA" w14:textId="77777777" w:rsidR="00F46102" w:rsidRPr="009657FC" w:rsidRDefault="00F46102" w:rsidP="00F46102">
            <w:pPr>
              <w:spacing w:after="0" w:line="240" w:lineRule="auto"/>
              <w:rPr>
                <w:rFonts w:ascii="Calibri" w:eastAsia="Times New Roman" w:hAnsi="Calibri" w:cs="Calibri"/>
                <w:color w:val="000000"/>
                <w:lang w:eastAsia="fr-FR"/>
              </w:rPr>
            </w:pPr>
            <w:r w:rsidRPr="009657FC">
              <w:rPr>
                <w:rFonts w:ascii="Calibri" w:eastAsia="Times New Roman" w:hAnsi="Calibri" w:cs="Calibri"/>
                <w:color w:val="000000"/>
                <w:lang w:eastAsia="fr-FR"/>
              </w:rPr>
              <w:t>Pot de verre</w:t>
            </w:r>
          </w:p>
        </w:tc>
        <w:tc>
          <w:tcPr>
            <w:tcW w:w="1210" w:type="dxa"/>
            <w:tcBorders>
              <w:top w:val="nil"/>
              <w:left w:val="nil"/>
              <w:bottom w:val="single" w:sz="4" w:space="0" w:color="auto"/>
              <w:right w:val="single" w:sz="4" w:space="0" w:color="auto"/>
            </w:tcBorders>
            <w:shd w:val="clear" w:color="auto" w:fill="auto"/>
            <w:noWrap/>
            <w:vAlign w:val="bottom"/>
            <w:hideMark/>
          </w:tcPr>
          <w:p w14:paraId="0DA3701E"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7850</w:t>
            </w:r>
          </w:p>
        </w:tc>
        <w:tc>
          <w:tcPr>
            <w:tcW w:w="1417" w:type="dxa"/>
            <w:tcBorders>
              <w:top w:val="nil"/>
              <w:left w:val="nil"/>
              <w:bottom w:val="single" w:sz="4" w:space="0" w:color="auto"/>
              <w:right w:val="single" w:sz="4" w:space="0" w:color="auto"/>
            </w:tcBorders>
            <w:shd w:val="clear" w:color="auto" w:fill="auto"/>
            <w:noWrap/>
            <w:vAlign w:val="bottom"/>
          </w:tcPr>
          <w:p w14:paraId="5210F209"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hideMark/>
          </w:tcPr>
          <w:p w14:paraId="6F221384" w14:textId="5A66CD0D"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2 120.00 €</w:t>
            </w:r>
          </w:p>
        </w:tc>
        <w:tc>
          <w:tcPr>
            <w:tcW w:w="992" w:type="dxa"/>
            <w:tcBorders>
              <w:top w:val="nil"/>
              <w:left w:val="nil"/>
              <w:bottom w:val="single" w:sz="4" w:space="0" w:color="auto"/>
              <w:right w:val="single" w:sz="4" w:space="0" w:color="auto"/>
            </w:tcBorders>
            <w:shd w:val="clear" w:color="auto" w:fill="auto"/>
            <w:noWrap/>
          </w:tcPr>
          <w:p w14:paraId="09539D67" w14:textId="7A3A934C"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7820</w:t>
            </w:r>
          </w:p>
        </w:tc>
        <w:tc>
          <w:tcPr>
            <w:tcW w:w="1560" w:type="dxa"/>
            <w:tcBorders>
              <w:top w:val="nil"/>
              <w:left w:val="nil"/>
              <w:bottom w:val="single" w:sz="4" w:space="0" w:color="auto"/>
              <w:right w:val="single" w:sz="4" w:space="0" w:color="auto"/>
            </w:tcBorders>
            <w:shd w:val="clear" w:color="auto" w:fill="auto"/>
            <w:noWrap/>
          </w:tcPr>
          <w:p w14:paraId="67CA2200" w14:textId="750874EA"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0.25 €</w:t>
            </w:r>
          </w:p>
        </w:tc>
        <w:tc>
          <w:tcPr>
            <w:tcW w:w="1531" w:type="dxa"/>
            <w:tcBorders>
              <w:top w:val="nil"/>
              <w:left w:val="nil"/>
              <w:bottom w:val="single" w:sz="4" w:space="0" w:color="auto"/>
              <w:right w:val="single" w:sz="4" w:space="0" w:color="auto"/>
            </w:tcBorders>
            <w:shd w:val="clear" w:color="auto" w:fill="auto"/>
            <w:noWrap/>
          </w:tcPr>
          <w:p w14:paraId="508752EF" w14:textId="47251ABB"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1 955.00 €</w:t>
            </w:r>
          </w:p>
        </w:tc>
        <w:tc>
          <w:tcPr>
            <w:tcW w:w="1680" w:type="dxa"/>
            <w:tcBorders>
              <w:top w:val="nil"/>
              <w:left w:val="nil"/>
              <w:bottom w:val="single" w:sz="4" w:space="0" w:color="auto"/>
              <w:right w:val="single" w:sz="4" w:space="0" w:color="auto"/>
            </w:tcBorders>
            <w:shd w:val="clear" w:color="auto" w:fill="auto"/>
            <w:noWrap/>
          </w:tcPr>
          <w:p w14:paraId="72857B1B" w14:textId="326DB3B6"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165.00 €</w:t>
            </w:r>
          </w:p>
        </w:tc>
      </w:tr>
      <w:tr w:rsidR="00F46102" w:rsidRPr="009657FC" w14:paraId="29C57F35" w14:textId="77777777" w:rsidTr="00265AAD">
        <w:trPr>
          <w:trHeight w:val="288"/>
        </w:trPr>
        <w:tc>
          <w:tcPr>
            <w:tcW w:w="1201" w:type="dxa"/>
            <w:tcBorders>
              <w:top w:val="nil"/>
              <w:left w:val="single" w:sz="4" w:space="0" w:color="auto"/>
              <w:bottom w:val="single" w:sz="4" w:space="0" w:color="auto"/>
              <w:right w:val="single" w:sz="4" w:space="0" w:color="auto"/>
            </w:tcBorders>
            <w:shd w:val="clear" w:color="auto" w:fill="auto"/>
            <w:noWrap/>
            <w:vAlign w:val="bottom"/>
            <w:hideMark/>
          </w:tcPr>
          <w:p w14:paraId="303C3AF3" w14:textId="77777777" w:rsidR="00F46102" w:rsidRDefault="00F46102" w:rsidP="00F46102">
            <w:pPr>
              <w:spacing w:after="0" w:line="240" w:lineRule="auto"/>
              <w:rPr>
                <w:rFonts w:ascii="Calibri" w:eastAsia="Times New Roman" w:hAnsi="Calibri" w:cs="Calibri"/>
                <w:color w:val="000000"/>
                <w:lang w:eastAsia="fr-FR"/>
              </w:rPr>
            </w:pPr>
            <w:r w:rsidRPr="009657FC">
              <w:rPr>
                <w:rFonts w:ascii="Calibri" w:eastAsia="Times New Roman" w:hAnsi="Calibri" w:cs="Calibri"/>
                <w:color w:val="000000"/>
                <w:lang w:eastAsia="fr-FR"/>
              </w:rPr>
              <w:t>Etiquette</w:t>
            </w:r>
          </w:p>
          <w:p w14:paraId="11AE445D" w14:textId="77777777" w:rsidR="00F46102" w:rsidRPr="009657FC" w:rsidRDefault="00F46102" w:rsidP="00F46102">
            <w:pPr>
              <w:spacing w:after="0" w:line="240" w:lineRule="auto"/>
              <w:rPr>
                <w:rFonts w:ascii="Calibri" w:eastAsia="Times New Roman" w:hAnsi="Calibri" w:cs="Calibri"/>
                <w:color w:val="000000"/>
                <w:lang w:eastAsia="fr-FR"/>
              </w:rPr>
            </w:pPr>
          </w:p>
        </w:tc>
        <w:tc>
          <w:tcPr>
            <w:tcW w:w="1210" w:type="dxa"/>
            <w:tcBorders>
              <w:top w:val="nil"/>
              <w:left w:val="nil"/>
              <w:bottom w:val="single" w:sz="4" w:space="0" w:color="auto"/>
              <w:right w:val="single" w:sz="4" w:space="0" w:color="auto"/>
            </w:tcBorders>
            <w:shd w:val="clear" w:color="auto" w:fill="auto"/>
            <w:noWrap/>
            <w:vAlign w:val="bottom"/>
            <w:hideMark/>
          </w:tcPr>
          <w:p w14:paraId="65814D38"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7900</w:t>
            </w:r>
          </w:p>
        </w:tc>
        <w:tc>
          <w:tcPr>
            <w:tcW w:w="1417" w:type="dxa"/>
            <w:tcBorders>
              <w:top w:val="nil"/>
              <w:left w:val="nil"/>
              <w:bottom w:val="single" w:sz="4" w:space="0" w:color="auto"/>
              <w:right w:val="single" w:sz="4" w:space="0" w:color="auto"/>
            </w:tcBorders>
            <w:shd w:val="clear" w:color="auto" w:fill="auto"/>
            <w:noWrap/>
            <w:vAlign w:val="bottom"/>
          </w:tcPr>
          <w:p w14:paraId="2C7C4858"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hideMark/>
          </w:tcPr>
          <w:p w14:paraId="36F01A22" w14:textId="0F84D83B"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320.00 €</w:t>
            </w:r>
          </w:p>
        </w:tc>
        <w:tc>
          <w:tcPr>
            <w:tcW w:w="992" w:type="dxa"/>
            <w:tcBorders>
              <w:top w:val="nil"/>
              <w:left w:val="nil"/>
              <w:bottom w:val="single" w:sz="4" w:space="0" w:color="auto"/>
              <w:right w:val="single" w:sz="4" w:space="0" w:color="auto"/>
            </w:tcBorders>
            <w:shd w:val="clear" w:color="auto" w:fill="auto"/>
            <w:noWrap/>
          </w:tcPr>
          <w:p w14:paraId="34274CBD" w14:textId="0B08A3BE"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7820</w:t>
            </w:r>
          </w:p>
        </w:tc>
        <w:tc>
          <w:tcPr>
            <w:tcW w:w="1560" w:type="dxa"/>
            <w:tcBorders>
              <w:top w:val="nil"/>
              <w:left w:val="nil"/>
              <w:bottom w:val="single" w:sz="4" w:space="0" w:color="auto"/>
              <w:right w:val="single" w:sz="4" w:space="0" w:color="auto"/>
            </w:tcBorders>
            <w:shd w:val="clear" w:color="auto" w:fill="auto"/>
            <w:noWrap/>
          </w:tcPr>
          <w:p w14:paraId="62B7C5F3" w14:textId="10DCA3F5"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0.05 €</w:t>
            </w:r>
          </w:p>
        </w:tc>
        <w:tc>
          <w:tcPr>
            <w:tcW w:w="1531" w:type="dxa"/>
            <w:tcBorders>
              <w:top w:val="nil"/>
              <w:left w:val="nil"/>
              <w:bottom w:val="single" w:sz="4" w:space="0" w:color="auto"/>
              <w:right w:val="single" w:sz="4" w:space="0" w:color="auto"/>
            </w:tcBorders>
            <w:shd w:val="clear" w:color="auto" w:fill="auto"/>
            <w:noWrap/>
          </w:tcPr>
          <w:p w14:paraId="3F31EC92" w14:textId="0EDACEF2"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391.00 €</w:t>
            </w:r>
          </w:p>
        </w:tc>
        <w:tc>
          <w:tcPr>
            <w:tcW w:w="1680" w:type="dxa"/>
            <w:tcBorders>
              <w:top w:val="nil"/>
              <w:left w:val="nil"/>
              <w:bottom w:val="single" w:sz="4" w:space="0" w:color="auto"/>
              <w:right w:val="single" w:sz="4" w:space="0" w:color="auto"/>
            </w:tcBorders>
            <w:shd w:val="clear" w:color="auto" w:fill="auto"/>
            <w:noWrap/>
          </w:tcPr>
          <w:p w14:paraId="794D6917" w14:textId="7B41E4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-71.00 €</w:t>
            </w:r>
          </w:p>
        </w:tc>
      </w:tr>
      <w:tr w:rsidR="00F46102" w:rsidRPr="009657FC" w14:paraId="4D9BA2D0" w14:textId="77777777" w:rsidTr="00265AAD">
        <w:trPr>
          <w:trHeight w:val="288"/>
        </w:trPr>
        <w:tc>
          <w:tcPr>
            <w:tcW w:w="1201" w:type="dxa"/>
            <w:tcBorders>
              <w:top w:val="nil"/>
              <w:left w:val="single" w:sz="4" w:space="0" w:color="auto"/>
              <w:bottom w:val="single" w:sz="4" w:space="0" w:color="auto"/>
              <w:right w:val="single" w:sz="4" w:space="0" w:color="auto"/>
            </w:tcBorders>
            <w:shd w:val="clear" w:color="auto" w:fill="auto"/>
            <w:noWrap/>
            <w:vAlign w:val="bottom"/>
            <w:hideMark/>
          </w:tcPr>
          <w:p w14:paraId="18ADE4CE" w14:textId="77777777" w:rsidR="00F46102" w:rsidRDefault="00F46102" w:rsidP="00F46102">
            <w:pPr>
              <w:spacing w:after="0" w:line="240" w:lineRule="auto"/>
              <w:rPr>
                <w:rFonts w:ascii="Calibri" w:eastAsia="Times New Roman" w:hAnsi="Calibri" w:cs="Calibri"/>
                <w:color w:val="000000"/>
                <w:lang w:eastAsia="fr-FR"/>
              </w:rPr>
            </w:pPr>
            <w:r w:rsidRPr="009657FC">
              <w:rPr>
                <w:rFonts w:ascii="Calibri" w:eastAsia="Times New Roman" w:hAnsi="Calibri" w:cs="Calibri"/>
                <w:color w:val="000000"/>
                <w:lang w:eastAsia="fr-FR"/>
              </w:rPr>
              <w:t>MOD</w:t>
            </w:r>
          </w:p>
          <w:p w14:paraId="622F706D" w14:textId="77777777" w:rsidR="00F46102" w:rsidRPr="009657FC" w:rsidRDefault="00F46102" w:rsidP="00F46102">
            <w:pPr>
              <w:spacing w:after="0" w:line="240" w:lineRule="auto"/>
              <w:rPr>
                <w:rFonts w:ascii="Calibri" w:eastAsia="Times New Roman" w:hAnsi="Calibri" w:cs="Calibri"/>
                <w:color w:val="000000"/>
                <w:lang w:eastAsia="fr-FR"/>
              </w:rPr>
            </w:pPr>
          </w:p>
        </w:tc>
        <w:tc>
          <w:tcPr>
            <w:tcW w:w="1210" w:type="dxa"/>
            <w:tcBorders>
              <w:top w:val="nil"/>
              <w:left w:val="nil"/>
              <w:bottom w:val="single" w:sz="4" w:space="0" w:color="auto"/>
              <w:right w:val="single" w:sz="4" w:space="0" w:color="auto"/>
            </w:tcBorders>
            <w:shd w:val="clear" w:color="auto" w:fill="auto"/>
            <w:noWrap/>
            <w:vAlign w:val="bottom"/>
            <w:hideMark/>
          </w:tcPr>
          <w:p w14:paraId="50F8EB46"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1330</w:t>
            </w:r>
          </w:p>
        </w:tc>
        <w:tc>
          <w:tcPr>
            <w:tcW w:w="1417" w:type="dxa"/>
            <w:tcBorders>
              <w:top w:val="nil"/>
              <w:left w:val="nil"/>
              <w:bottom w:val="single" w:sz="4" w:space="0" w:color="auto"/>
              <w:right w:val="single" w:sz="4" w:space="0" w:color="auto"/>
            </w:tcBorders>
            <w:shd w:val="clear" w:color="auto" w:fill="auto"/>
            <w:noWrap/>
            <w:vAlign w:val="bottom"/>
          </w:tcPr>
          <w:p w14:paraId="7866C8EC"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hideMark/>
          </w:tcPr>
          <w:p w14:paraId="1A37068A" w14:textId="0F750ADE"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33 250.00 €</w:t>
            </w:r>
          </w:p>
        </w:tc>
        <w:tc>
          <w:tcPr>
            <w:tcW w:w="992" w:type="dxa"/>
            <w:tcBorders>
              <w:top w:val="nil"/>
              <w:left w:val="nil"/>
              <w:bottom w:val="single" w:sz="4" w:space="0" w:color="auto"/>
              <w:right w:val="single" w:sz="4" w:space="0" w:color="auto"/>
            </w:tcBorders>
            <w:shd w:val="clear" w:color="auto" w:fill="auto"/>
            <w:noWrap/>
          </w:tcPr>
          <w:p w14:paraId="4C0298E6" w14:textId="530C0095"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1303.333333</w:t>
            </w:r>
          </w:p>
        </w:tc>
        <w:tc>
          <w:tcPr>
            <w:tcW w:w="1560" w:type="dxa"/>
            <w:tcBorders>
              <w:top w:val="nil"/>
              <w:left w:val="nil"/>
              <w:bottom w:val="single" w:sz="4" w:space="0" w:color="auto"/>
              <w:right w:val="single" w:sz="4" w:space="0" w:color="auto"/>
            </w:tcBorders>
            <w:shd w:val="clear" w:color="auto" w:fill="auto"/>
            <w:noWrap/>
          </w:tcPr>
          <w:p w14:paraId="1AB0954F" w14:textId="4F402AC5"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24.00 €</w:t>
            </w:r>
          </w:p>
        </w:tc>
        <w:tc>
          <w:tcPr>
            <w:tcW w:w="1531" w:type="dxa"/>
            <w:tcBorders>
              <w:top w:val="nil"/>
              <w:left w:val="nil"/>
              <w:bottom w:val="single" w:sz="4" w:space="0" w:color="auto"/>
              <w:right w:val="single" w:sz="4" w:space="0" w:color="auto"/>
            </w:tcBorders>
            <w:shd w:val="clear" w:color="auto" w:fill="auto"/>
            <w:noWrap/>
          </w:tcPr>
          <w:p w14:paraId="035CC4CE" w14:textId="334E3553"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31 280.00 €</w:t>
            </w:r>
          </w:p>
        </w:tc>
        <w:tc>
          <w:tcPr>
            <w:tcW w:w="1680" w:type="dxa"/>
            <w:tcBorders>
              <w:top w:val="nil"/>
              <w:left w:val="nil"/>
              <w:bottom w:val="single" w:sz="4" w:space="0" w:color="auto"/>
              <w:right w:val="single" w:sz="4" w:space="0" w:color="auto"/>
            </w:tcBorders>
            <w:shd w:val="clear" w:color="auto" w:fill="auto"/>
            <w:noWrap/>
          </w:tcPr>
          <w:p w14:paraId="18F6C2CB" w14:textId="416E2A3A"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1 970.00 €</w:t>
            </w:r>
          </w:p>
        </w:tc>
      </w:tr>
      <w:tr w:rsidR="00F46102" w:rsidRPr="009657FC" w14:paraId="539C36CB" w14:textId="77777777" w:rsidTr="00265AAD">
        <w:trPr>
          <w:trHeight w:val="288"/>
        </w:trPr>
        <w:tc>
          <w:tcPr>
            <w:tcW w:w="1201" w:type="dxa"/>
            <w:tcBorders>
              <w:top w:val="nil"/>
              <w:left w:val="single" w:sz="4" w:space="0" w:color="auto"/>
              <w:bottom w:val="single" w:sz="4" w:space="0" w:color="auto"/>
              <w:right w:val="single" w:sz="4" w:space="0" w:color="auto"/>
            </w:tcBorders>
            <w:shd w:val="clear" w:color="auto" w:fill="auto"/>
            <w:noWrap/>
            <w:vAlign w:val="bottom"/>
            <w:hideMark/>
          </w:tcPr>
          <w:p w14:paraId="66C1E0D3" w14:textId="77777777" w:rsidR="00F46102" w:rsidRPr="009657FC" w:rsidRDefault="00F46102" w:rsidP="00F46102">
            <w:pPr>
              <w:spacing w:after="0" w:line="240" w:lineRule="auto"/>
              <w:rPr>
                <w:rFonts w:ascii="Calibri" w:eastAsia="Times New Roman" w:hAnsi="Calibri" w:cs="Calibri"/>
                <w:color w:val="000000"/>
                <w:lang w:eastAsia="fr-FR"/>
              </w:rPr>
            </w:pPr>
            <w:r w:rsidRPr="009657FC">
              <w:rPr>
                <w:rFonts w:ascii="Calibri" w:eastAsia="Times New Roman" w:hAnsi="Calibri" w:cs="Calibri"/>
                <w:color w:val="000000"/>
                <w:lang w:eastAsia="fr-FR"/>
              </w:rPr>
              <w:t>Atelier préparation</w:t>
            </w:r>
          </w:p>
        </w:tc>
        <w:tc>
          <w:tcPr>
            <w:tcW w:w="1210" w:type="dxa"/>
            <w:tcBorders>
              <w:top w:val="nil"/>
              <w:left w:val="nil"/>
              <w:bottom w:val="single" w:sz="4" w:space="0" w:color="auto"/>
              <w:right w:val="single" w:sz="4" w:space="0" w:color="auto"/>
            </w:tcBorders>
            <w:shd w:val="clear" w:color="auto" w:fill="auto"/>
            <w:noWrap/>
            <w:vAlign w:val="bottom"/>
            <w:hideMark/>
          </w:tcPr>
          <w:p w14:paraId="36DAE1A2"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1960</w:t>
            </w:r>
          </w:p>
        </w:tc>
        <w:tc>
          <w:tcPr>
            <w:tcW w:w="1417" w:type="dxa"/>
            <w:tcBorders>
              <w:top w:val="nil"/>
              <w:left w:val="nil"/>
              <w:bottom w:val="single" w:sz="4" w:space="0" w:color="auto"/>
              <w:right w:val="single" w:sz="4" w:space="0" w:color="auto"/>
            </w:tcBorders>
            <w:shd w:val="clear" w:color="auto" w:fill="auto"/>
            <w:noWrap/>
            <w:vAlign w:val="bottom"/>
          </w:tcPr>
          <w:p w14:paraId="060EDBAC"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hideMark/>
          </w:tcPr>
          <w:p w14:paraId="030E0478" w14:textId="2DC3A68B"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13 328.00 €</w:t>
            </w:r>
          </w:p>
        </w:tc>
        <w:tc>
          <w:tcPr>
            <w:tcW w:w="992" w:type="dxa"/>
            <w:tcBorders>
              <w:top w:val="nil"/>
              <w:left w:val="nil"/>
              <w:bottom w:val="single" w:sz="4" w:space="0" w:color="auto"/>
              <w:right w:val="single" w:sz="4" w:space="0" w:color="auto"/>
            </w:tcBorders>
            <w:shd w:val="clear" w:color="auto" w:fill="auto"/>
            <w:noWrap/>
          </w:tcPr>
          <w:p w14:paraId="4BCE1ECC" w14:textId="41065CA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1955</w:t>
            </w:r>
          </w:p>
        </w:tc>
        <w:tc>
          <w:tcPr>
            <w:tcW w:w="1560" w:type="dxa"/>
            <w:tcBorders>
              <w:top w:val="nil"/>
              <w:left w:val="nil"/>
              <w:bottom w:val="single" w:sz="4" w:space="0" w:color="auto"/>
              <w:right w:val="single" w:sz="4" w:space="0" w:color="auto"/>
            </w:tcBorders>
            <w:shd w:val="clear" w:color="auto" w:fill="auto"/>
            <w:noWrap/>
          </w:tcPr>
          <w:p w14:paraId="3D806296" w14:textId="2F35CDD9"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7.00 €</w:t>
            </w:r>
          </w:p>
        </w:tc>
        <w:tc>
          <w:tcPr>
            <w:tcW w:w="1531" w:type="dxa"/>
            <w:tcBorders>
              <w:top w:val="nil"/>
              <w:left w:val="nil"/>
              <w:bottom w:val="single" w:sz="4" w:space="0" w:color="auto"/>
              <w:right w:val="single" w:sz="4" w:space="0" w:color="auto"/>
            </w:tcBorders>
            <w:shd w:val="clear" w:color="auto" w:fill="auto"/>
            <w:noWrap/>
          </w:tcPr>
          <w:p w14:paraId="0152E33F" w14:textId="71A00500"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13 685.00 €</w:t>
            </w:r>
          </w:p>
        </w:tc>
        <w:tc>
          <w:tcPr>
            <w:tcW w:w="1680" w:type="dxa"/>
            <w:tcBorders>
              <w:top w:val="nil"/>
              <w:left w:val="nil"/>
              <w:bottom w:val="single" w:sz="4" w:space="0" w:color="auto"/>
              <w:right w:val="single" w:sz="4" w:space="0" w:color="auto"/>
            </w:tcBorders>
            <w:shd w:val="clear" w:color="auto" w:fill="auto"/>
            <w:noWrap/>
          </w:tcPr>
          <w:p w14:paraId="63E497B0" w14:textId="22ECCA03" w:rsidR="00F46102" w:rsidRPr="009657FC" w:rsidRDefault="00F46102" w:rsidP="00F46102">
            <w:pPr>
              <w:spacing w:after="0" w:line="240" w:lineRule="auto"/>
              <w:jc w:val="center"/>
              <w:rPr>
                <w:rFonts w:ascii="Calibri" w:eastAsia="Times New Roman" w:hAnsi="Calibri" w:cs="Calibri"/>
                <w:b/>
                <w:bCs/>
                <w:color w:val="FF0000"/>
                <w:sz w:val="20"/>
                <w:szCs w:val="20"/>
                <w:lang w:eastAsia="fr-FR"/>
              </w:rPr>
            </w:pPr>
            <w:r w:rsidRPr="00F46102">
              <w:rPr>
                <w:color w:val="FF0000"/>
                <w:sz w:val="20"/>
                <w:szCs w:val="20"/>
              </w:rPr>
              <w:t>-357.00 €</w:t>
            </w:r>
          </w:p>
        </w:tc>
      </w:tr>
      <w:tr w:rsidR="00F46102" w:rsidRPr="009657FC" w14:paraId="1DC998C0" w14:textId="77777777" w:rsidTr="00265AAD">
        <w:trPr>
          <w:trHeight w:val="288"/>
        </w:trPr>
        <w:tc>
          <w:tcPr>
            <w:tcW w:w="1201" w:type="dxa"/>
            <w:tcBorders>
              <w:top w:val="nil"/>
              <w:left w:val="single" w:sz="4" w:space="0" w:color="auto"/>
              <w:bottom w:val="single" w:sz="4" w:space="0" w:color="auto"/>
              <w:right w:val="single" w:sz="4" w:space="0" w:color="auto"/>
            </w:tcBorders>
            <w:shd w:val="clear" w:color="auto" w:fill="auto"/>
            <w:noWrap/>
            <w:vAlign w:val="bottom"/>
            <w:hideMark/>
          </w:tcPr>
          <w:p w14:paraId="2AEEF8B7" w14:textId="77777777" w:rsidR="00F46102" w:rsidRPr="009657FC" w:rsidRDefault="00F46102" w:rsidP="00F46102">
            <w:pPr>
              <w:spacing w:after="0" w:line="240" w:lineRule="auto"/>
              <w:rPr>
                <w:rFonts w:ascii="Calibri" w:eastAsia="Times New Roman" w:hAnsi="Calibri" w:cs="Calibri"/>
                <w:color w:val="000000"/>
                <w:lang w:eastAsia="fr-FR"/>
              </w:rPr>
            </w:pPr>
            <w:r w:rsidRPr="009657FC">
              <w:rPr>
                <w:rFonts w:ascii="Calibri" w:eastAsia="Times New Roman" w:hAnsi="Calibri" w:cs="Calibri"/>
                <w:color w:val="000000"/>
                <w:lang w:eastAsia="fr-FR"/>
              </w:rPr>
              <w:t>Atelier stérilisation</w:t>
            </w:r>
          </w:p>
        </w:tc>
        <w:tc>
          <w:tcPr>
            <w:tcW w:w="1210" w:type="dxa"/>
            <w:tcBorders>
              <w:top w:val="nil"/>
              <w:left w:val="nil"/>
              <w:bottom w:val="single" w:sz="4" w:space="0" w:color="auto"/>
              <w:right w:val="single" w:sz="4" w:space="0" w:color="auto"/>
            </w:tcBorders>
            <w:shd w:val="clear" w:color="auto" w:fill="auto"/>
            <w:noWrap/>
            <w:vAlign w:val="bottom"/>
            <w:hideMark/>
          </w:tcPr>
          <w:p w14:paraId="2CC85EB2"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7820</w:t>
            </w:r>
          </w:p>
        </w:tc>
        <w:tc>
          <w:tcPr>
            <w:tcW w:w="1417" w:type="dxa"/>
            <w:tcBorders>
              <w:top w:val="nil"/>
              <w:left w:val="nil"/>
              <w:bottom w:val="single" w:sz="4" w:space="0" w:color="auto"/>
              <w:right w:val="single" w:sz="4" w:space="0" w:color="auto"/>
            </w:tcBorders>
            <w:shd w:val="clear" w:color="auto" w:fill="auto"/>
            <w:noWrap/>
            <w:vAlign w:val="bottom"/>
          </w:tcPr>
          <w:p w14:paraId="1DE5A0D1"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p>
        </w:tc>
        <w:tc>
          <w:tcPr>
            <w:tcW w:w="1701" w:type="dxa"/>
            <w:tcBorders>
              <w:top w:val="nil"/>
              <w:left w:val="nil"/>
              <w:bottom w:val="single" w:sz="4" w:space="0" w:color="auto"/>
              <w:right w:val="single" w:sz="4" w:space="0" w:color="auto"/>
            </w:tcBorders>
            <w:shd w:val="clear" w:color="auto" w:fill="auto"/>
            <w:noWrap/>
            <w:vAlign w:val="bottom"/>
            <w:hideMark/>
          </w:tcPr>
          <w:p w14:paraId="0D5736B7" w14:textId="579F5D11"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6 290.00 €</w:t>
            </w:r>
          </w:p>
        </w:tc>
        <w:tc>
          <w:tcPr>
            <w:tcW w:w="992" w:type="dxa"/>
            <w:tcBorders>
              <w:top w:val="nil"/>
              <w:left w:val="nil"/>
              <w:bottom w:val="single" w:sz="4" w:space="0" w:color="auto"/>
              <w:right w:val="single" w:sz="4" w:space="0" w:color="auto"/>
            </w:tcBorders>
            <w:shd w:val="clear" w:color="auto" w:fill="auto"/>
            <w:noWrap/>
          </w:tcPr>
          <w:p w14:paraId="65DAB437" w14:textId="1B6FB860"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7820</w:t>
            </w:r>
          </w:p>
        </w:tc>
        <w:tc>
          <w:tcPr>
            <w:tcW w:w="1560" w:type="dxa"/>
            <w:tcBorders>
              <w:top w:val="nil"/>
              <w:left w:val="nil"/>
              <w:bottom w:val="single" w:sz="4" w:space="0" w:color="auto"/>
              <w:right w:val="single" w:sz="4" w:space="0" w:color="auto"/>
            </w:tcBorders>
            <w:shd w:val="clear" w:color="auto" w:fill="auto"/>
            <w:noWrap/>
          </w:tcPr>
          <w:p w14:paraId="1240827E" w14:textId="135852AD"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0.80 €</w:t>
            </w:r>
          </w:p>
        </w:tc>
        <w:tc>
          <w:tcPr>
            <w:tcW w:w="1531" w:type="dxa"/>
            <w:tcBorders>
              <w:top w:val="nil"/>
              <w:left w:val="nil"/>
              <w:bottom w:val="single" w:sz="4" w:space="0" w:color="auto"/>
              <w:right w:val="single" w:sz="4" w:space="0" w:color="auto"/>
            </w:tcBorders>
            <w:shd w:val="clear" w:color="auto" w:fill="auto"/>
            <w:noWrap/>
          </w:tcPr>
          <w:p w14:paraId="4FDACD73" w14:textId="46288ACF"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6 256.00 €</w:t>
            </w:r>
          </w:p>
        </w:tc>
        <w:tc>
          <w:tcPr>
            <w:tcW w:w="1680" w:type="dxa"/>
            <w:tcBorders>
              <w:top w:val="nil"/>
              <w:left w:val="nil"/>
              <w:bottom w:val="single" w:sz="4" w:space="0" w:color="auto"/>
              <w:right w:val="single" w:sz="4" w:space="0" w:color="auto"/>
            </w:tcBorders>
            <w:shd w:val="clear" w:color="auto" w:fill="auto"/>
            <w:noWrap/>
          </w:tcPr>
          <w:p w14:paraId="18089F07" w14:textId="75983C45"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34.00 €</w:t>
            </w:r>
          </w:p>
        </w:tc>
      </w:tr>
      <w:tr w:rsidR="00F46102" w:rsidRPr="009657FC" w14:paraId="0042E7FE" w14:textId="77777777" w:rsidTr="00265AAD">
        <w:trPr>
          <w:trHeight w:val="594"/>
        </w:trPr>
        <w:tc>
          <w:tcPr>
            <w:tcW w:w="1201" w:type="dxa"/>
            <w:tcBorders>
              <w:top w:val="nil"/>
              <w:left w:val="single" w:sz="4" w:space="0" w:color="auto"/>
              <w:bottom w:val="single" w:sz="4" w:space="0" w:color="auto"/>
              <w:right w:val="single" w:sz="4" w:space="0" w:color="auto"/>
            </w:tcBorders>
            <w:shd w:val="clear" w:color="auto" w:fill="auto"/>
            <w:noWrap/>
            <w:vAlign w:val="bottom"/>
            <w:hideMark/>
          </w:tcPr>
          <w:p w14:paraId="59F5C2FC" w14:textId="77777777" w:rsidR="00F46102" w:rsidRPr="009657FC" w:rsidRDefault="00F46102" w:rsidP="00F46102">
            <w:pPr>
              <w:spacing w:after="0" w:line="240" w:lineRule="auto"/>
              <w:rPr>
                <w:rFonts w:ascii="Calibri" w:eastAsia="Times New Roman" w:hAnsi="Calibri" w:cs="Calibri"/>
                <w:color w:val="000000"/>
                <w:lang w:eastAsia="fr-FR"/>
              </w:rPr>
            </w:pPr>
            <w:r w:rsidRPr="009657FC">
              <w:rPr>
                <w:rFonts w:ascii="Calibri" w:eastAsia="Times New Roman" w:hAnsi="Calibri" w:cs="Calibri"/>
                <w:color w:val="000000"/>
                <w:lang w:eastAsia="fr-FR"/>
              </w:rPr>
              <w:t>Atelier Etiquetage</w:t>
            </w:r>
          </w:p>
        </w:tc>
        <w:tc>
          <w:tcPr>
            <w:tcW w:w="1210" w:type="dxa"/>
            <w:tcBorders>
              <w:top w:val="nil"/>
              <w:left w:val="nil"/>
              <w:bottom w:val="single" w:sz="4" w:space="0" w:color="auto"/>
              <w:right w:val="single" w:sz="4" w:space="0" w:color="auto"/>
            </w:tcBorders>
            <w:shd w:val="clear" w:color="auto" w:fill="auto"/>
            <w:noWrap/>
            <w:vAlign w:val="bottom"/>
            <w:hideMark/>
          </w:tcPr>
          <w:p w14:paraId="44461118" w14:textId="77777777"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7820</w:t>
            </w:r>
          </w:p>
        </w:tc>
        <w:tc>
          <w:tcPr>
            <w:tcW w:w="1417" w:type="dxa"/>
            <w:tcBorders>
              <w:top w:val="nil"/>
              <w:left w:val="nil"/>
              <w:bottom w:val="single" w:sz="4" w:space="0" w:color="auto"/>
              <w:right w:val="single" w:sz="4" w:space="0" w:color="auto"/>
            </w:tcBorders>
            <w:shd w:val="clear" w:color="auto" w:fill="auto"/>
            <w:noWrap/>
            <w:vAlign w:val="bottom"/>
            <w:hideMark/>
          </w:tcPr>
          <w:p w14:paraId="4F0A8D80" w14:textId="63F33AF8"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1.05 €</w:t>
            </w:r>
          </w:p>
        </w:tc>
        <w:tc>
          <w:tcPr>
            <w:tcW w:w="1701" w:type="dxa"/>
            <w:tcBorders>
              <w:top w:val="nil"/>
              <w:left w:val="nil"/>
              <w:bottom w:val="single" w:sz="4" w:space="0" w:color="auto"/>
              <w:right w:val="single" w:sz="4" w:space="0" w:color="auto"/>
            </w:tcBorders>
            <w:shd w:val="clear" w:color="auto" w:fill="auto"/>
            <w:noWrap/>
            <w:vAlign w:val="bottom"/>
            <w:hideMark/>
          </w:tcPr>
          <w:p w14:paraId="62E341C9" w14:textId="3ECB5321"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9657FC">
              <w:rPr>
                <w:rFonts w:ascii="Calibri" w:eastAsia="Times New Roman" w:hAnsi="Calibri" w:cs="Calibri"/>
                <w:color w:val="FF0000"/>
                <w:sz w:val="20"/>
                <w:szCs w:val="20"/>
                <w:lang w:eastAsia="fr-FR"/>
              </w:rPr>
              <w:t>8 215.00 €</w:t>
            </w:r>
          </w:p>
        </w:tc>
        <w:tc>
          <w:tcPr>
            <w:tcW w:w="992" w:type="dxa"/>
            <w:tcBorders>
              <w:top w:val="nil"/>
              <w:left w:val="nil"/>
              <w:bottom w:val="single" w:sz="4" w:space="0" w:color="auto"/>
              <w:right w:val="single" w:sz="4" w:space="0" w:color="auto"/>
            </w:tcBorders>
            <w:shd w:val="clear" w:color="auto" w:fill="auto"/>
            <w:noWrap/>
          </w:tcPr>
          <w:p w14:paraId="435FB780" w14:textId="4F30F835"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7820</w:t>
            </w:r>
          </w:p>
        </w:tc>
        <w:tc>
          <w:tcPr>
            <w:tcW w:w="1560" w:type="dxa"/>
            <w:tcBorders>
              <w:top w:val="nil"/>
              <w:left w:val="nil"/>
              <w:bottom w:val="single" w:sz="4" w:space="0" w:color="auto"/>
              <w:right w:val="single" w:sz="4" w:space="0" w:color="auto"/>
            </w:tcBorders>
            <w:shd w:val="clear" w:color="auto" w:fill="auto"/>
            <w:noWrap/>
          </w:tcPr>
          <w:p w14:paraId="4A0F9087" w14:textId="6A9C8D1A"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1.00 €</w:t>
            </w:r>
          </w:p>
        </w:tc>
        <w:tc>
          <w:tcPr>
            <w:tcW w:w="1531" w:type="dxa"/>
            <w:tcBorders>
              <w:top w:val="nil"/>
              <w:left w:val="nil"/>
              <w:bottom w:val="single" w:sz="4" w:space="0" w:color="auto"/>
              <w:right w:val="single" w:sz="4" w:space="0" w:color="auto"/>
            </w:tcBorders>
            <w:shd w:val="clear" w:color="auto" w:fill="auto"/>
            <w:noWrap/>
          </w:tcPr>
          <w:p w14:paraId="52285B84" w14:textId="6A458646"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7 820.00 €</w:t>
            </w:r>
          </w:p>
        </w:tc>
        <w:tc>
          <w:tcPr>
            <w:tcW w:w="1680" w:type="dxa"/>
            <w:tcBorders>
              <w:top w:val="nil"/>
              <w:left w:val="nil"/>
              <w:bottom w:val="single" w:sz="4" w:space="0" w:color="auto"/>
              <w:right w:val="single" w:sz="4" w:space="0" w:color="auto"/>
            </w:tcBorders>
            <w:shd w:val="clear" w:color="auto" w:fill="auto"/>
            <w:noWrap/>
          </w:tcPr>
          <w:p w14:paraId="714BB3F0" w14:textId="2A8F5C41" w:rsidR="00F46102" w:rsidRPr="009657FC" w:rsidRDefault="00F46102" w:rsidP="00F46102">
            <w:pPr>
              <w:spacing w:after="0" w:line="240" w:lineRule="auto"/>
              <w:jc w:val="center"/>
              <w:rPr>
                <w:rFonts w:ascii="Calibri" w:eastAsia="Times New Roman" w:hAnsi="Calibri" w:cs="Calibri"/>
                <w:color w:val="FF0000"/>
                <w:sz w:val="20"/>
                <w:szCs w:val="20"/>
                <w:lang w:eastAsia="fr-FR"/>
              </w:rPr>
            </w:pPr>
            <w:r w:rsidRPr="00F46102">
              <w:rPr>
                <w:color w:val="FF0000"/>
                <w:sz w:val="20"/>
                <w:szCs w:val="20"/>
              </w:rPr>
              <w:t>395.00 €</w:t>
            </w:r>
          </w:p>
        </w:tc>
      </w:tr>
      <w:tr w:rsidR="00F46102" w:rsidRPr="009657FC" w14:paraId="3084B550" w14:textId="77777777" w:rsidTr="00F46102">
        <w:trPr>
          <w:trHeight w:val="288"/>
        </w:trPr>
        <w:tc>
          <w:tcPr>
            <w:tcW w:w="9612"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1CA9AAC" w14:textId="77777777" w:rsidR="00F46102" w:rsidRPr="009657FC" w:rsidRDefault="00F46102" w:rsidP="001E47DD">
            <w:pPr>
              <w:spacing w:after="0" w:line="240" w:lineRule="auto"/>
              <w:jc w:val="center"/>
              <w:rPr>
                <w:rFonts w:ascii="Calibri" w:eastAsia="Times New Roman" w:hAnsi="Calibri" w:cs="Calibri"/>
                <w:color w:val="FF0000"/>
                <w:lang w:eastAsia="fr-FR"/>
              </w:rPr>
            </w:pPr>
            <w:r w:rsidRPr="009657FC">
              <w:rPr>
                <w:rFonts w:ascii="Calibri" w:eastAsia="Times New Roman" w:hAnsi="Calibri" w:cs="Calibri"/>
                <w:color w:val="FF0000"/>
                <w:lang w:eastAsia="fr-FR"/>
              </w:rPr>
              <w:t>ECART GLOBAL</w:t>
            </w:r>
          </w:p>
        </w:tc>
        <w:tc>
          <w:tcPr>
            <w:tcW w:w="1680" w:type="dxa"/>
            <w:tcBorders>
              <w:top w:val="nil"/>
              <w:left w:val="nil"/>
              <w:bottom w:val="single" w:sz="4" w:space="0" w:color="auto"/>
              <w:right w:val="single" w:sz="4" w:space="0" w:color="auto"/>
            </w:tcBorders>
            <w:shd w:val="clear" w:color="auto" w:fill="auto"/>
            <w:noWrap/>
            <w:vAlign w:val="bottom"/>
            <w:hideMark/>
          </w:tcPr>
          <w:p w14:paraId="1AA6CE96" w14:textId="77777777" w:rsidR="00F46102" w:rsidRPr="00F46102" w:rsidRDefault="00F46102" w:rsidP="00F46102">
            <w:pPr>
              <w:spacing w:after="0" w:line="240" w:lineRule="auto"/>
              <w:rPr>
                <w:rFonts w:ascii="Calibri" w:hAnsi="Calibri" w:cs="Calibri"/>
                <w:color w:val="FF0000"/>
              </w:rPr>
            </w:pPr>
            <w:r w:rsidRPr="00F46102">
              <w:rPr>
                <w:rFonts w:ascii="Calibri" w:hAnsi="Calibri" w:cs="Calibri"/>
                <w:color w:val="FF0000"/>
              </w:rPr>
              <w:t xml:space="preserve">-   1 684.00 € </w:t>
            </w:r>
          </w:p>
          <w:p w14:paraId="749C7014" w14:textId="77777777" w:rsidR="00F46102" w:rsidRPr="009657FC" w:rsidRDefault="00F46102" w:rsidP="001E47DD">
            <w:pPr>
              <w:spacing w:after="0" w:line="240" w:lineRule="auto"/>
              <w:rPr>
                <w:rFonts w:ascii="Calibri" w:eastAsia="Times New Roman" w:hAnsi="Calibri" w:cs="Calibri"/>
                <w:color w:val="FF0000"/>
                <w:lang w:eastAsia="fr-FR"/>
              </w:rPr>
            </w:pPr>
          </w:p>
        </w:tc>
      </w:tr>
    </w:tbl>
    <w:p w14:paraId="7BBFECAB" w14:textId="77777777" w:rsidR="00F46102" w:rsidRPr="002E6EA6" w:rsidRDefault="00F46102" w:rsidP="00F46102">
      <w:pPr>
        <w:numPr>
          <w:ilvl w:val="0"/>
          <w:numId w:val="21"/>
        </w:numPr>
        <w:rPr>
          <w:b/>
          <w:bCs/>
          <w:i/>
          <w:iCs/>
        </w:rPr>
      </w:pPr>
      <w:r w:rsidRPr="002E6EA6">
        <w:rPr>
          <w:b/>
          <w:bCs/>
          <w:i/>
          <w:iCs/>
        </w:rPr>
        <w:t>Déterminez pour la matière première</w:t>
      </w:r>
      <w:r>
        <w:rPr>
          <w:b/>
          <w:bCs/>
          <w:i/>
          <w:iCs/>
        </w:rPr>
        <w:t> </w:t>
      </w:r>
      <w:r>
        <w:rPr>
          <w:b/>
          <w:bCs/>
          <w:i/>
          <w:iCs/>
          <w:strike/>
        </w:rPr>
        <w:t xml:space="preserve">: </w:t>
      </w:r>
    </w:p>
    <w:p w14:paraId="07BFF354" w14:textId="2A908E24" w:rsidR="00F46102" w:rsidRDefault="00F46102" w:rsidP="00F46102">
      <w:pPr>
        <w:numPr>
          <w:ilvl w:val="1"/>
          <w:numId w:val="21"/>
        </w:numPr>
        <w:spacing w:after="0"/>
        <w:ind w:left="1434" w:hanging="357"/>
        <w:rPr>
          <w:b/>
          <w:bCs/>
          <w:i/>
          <w:iCs/>
        </w:rPr>
      </w:pPr>
      <w:r w:rsidRPr="002E6EA6">
        <w:rPr>
          <w:b/>
          <w:bCs/>
          <w:i/>
          <w:iCs/>
        </w:rPr>
        <w:t>L’écart sur quantité</w:t>
      </w:r>
    </w:p>
    <w:p w14:paraId="06A9C137" w14:textId="39660F0E" w:rsidR="00F46102" w:rsidRDefault="00F46102" w:rsidP="00F46102">
      <w:pPr>
        <w:spacing w:after="0"/>
        <w:rPr>
          <w:b/>
          <w:bCs/>
          <w:i/>
          <w:iCs/>
        </w:rPr>
      </w:pPr>
    </w:p>
    <w:p w14:paraId="1B5C6F25" w14:textId="30395D73" w:rsidR="00F46102" w:rsidRPr="00F46102" w:rsidRDefault="00F46102" w:rsidP="00F46102">
      <w:pPr>
        <w:spacing w:after="0"/>
        <w:rPr>
          <w:bCs/>
          <w:iCs/>
          <w:color w:val="FF0000"/>
        </w:rPr>
      </w:pPr>
      <w:r w:rsidRPr="00F46102">
        <w:rPr>
          <w:bCs/>
          <w:iCs/>
          <w:color w:val="FF0000"/>
        </w:rPr>
        <w:t>(1960 – 1955</w:t>
      </w:r>
      <w:proofErr w:type="gramStart"/>
      <w:r w:rsidRPr="00F46102">
        <w:rPr>
          <w:bCs/>
          <w:iCs/>
          <w:color w:val="FF0000"/>
        </w:rPr>
        <w:t>)  *</w:t>
      </w:r>
      <w:proofErr w:type="gramEnd"/>
      <w:r w:rsidRPr="00F46102">
        <w:rPr>
          <w:bCs/>
          <w:iCs/>
          <w:color w:val="FF0000"/>
        </w:rPr>
        <w:t xml:space="preserve"> 20€  </w:t>
      </w:r>
      <w:r w:rsidRPr="00F46102">
        <w:rPr>
          <w:bCs/>
          <w:iCs/>
          <w:color w:val="FF0000"/>
        </w:rPr>
        <w:sym w:font="Wingdings" w:char="F0E0"/>
      </w:r>
      <w:r w:rsidRPr="00F46102">
        <w:rPr>
          <w:bCs/>
          <w:iCs/>
          <w:color w:val="FF0000"/>
        </w:rPr>
        <w:t xml:space="preserve">  100€ DEF</w:t>
      </w:r>
    </w:p>
    <w:p w14:paraId="31486D82" w14:textId="77777777" w:rsidR="00F46102" w:rsidRPr="002E6EA6" w:rsidRDefault="00F46102" w:rsidP="00F46102">
      <w:pPr>
        <w:spacing w:after="0"/>
        <w:rPr>
          <w:b/>
          <w:bCs/>
          <w:i/>
          <w:iCs/>
        </w:rPr>
      </w:pPr>
    </w:p>
    <w:p w14:paraId="69E69675" w14:textId="77777777" w:rsidR="00F46102" w:rsidRPr="002E6EA6" w:rsidRDefault="00F46102" w:rsidP="00F46102">
      <w:pPr>
        <w:numPr>
          <w:ilvl w:val="1"/>
          <w:numId w:val="21"/>
        </w:numPr>
        <w:spacing w:after="0"/>
        <w:ind w:left="1434" w:hanging="357"/>
        <w:rPr>
          <w:b/>
          <w:bCs/>
          <w:i/>
          <w:iCs/>
        </w:rPr>
      </w:pPr>
      <w:r w:rsidRPr="002E6EA6">
        <w:rPr>
          <w:b/>
          <w:bCs/>
          <w:i/>
          <w:iCs/>
        </w:rPr>
        <w:t>L’écart sur prix</w:t>
      </w:r>
    </w:p>
    <w:p w14:paraId="4E270881" w14:textId="7BDEAD52" w:rsidR="00F46102" w:rsidRPr="00F46102" w:rsidRDefault="00F46102" w:rsidP="00F46102">
      <w:pPr>
        <w:rPr>
          <w:color w:val="FF0000"/>
        </w:rPr>
      </w:pPr>
      <w:r w:rsidRPr="00F46102">
        <w:rPr>
          <w:color w:val="FF0000"/>
        </w:rPr>
        <w:t xml:space="preserve">(18 – 20) * 1960 </w:t>
      </w:r>
      <w:r w:rsidRPr="00F46102">
        <w:rPr>
          <w:color w:val="FF0000"/>
        </w:rPr>
        <w:sym w:font="Wingdings" w:char="F0E0"/>
      </w:r>
      <w:r w:rsidRPr="00F46102">
        <w:rPr>
          <w:color w:val="FF0000"/>
        </w:rPr>
        <w:t xml:space="preserve"> 3920€ FAV</w:t>
      </w:r>
    </w:p>
    <w:p w14:paraId="575A4099" w14:textId="77777777" w:rsidR="00F46102" w:rsidRPr="002E6EA6" w:rsidRDefault="00F46102" w:rsidP="00F46102"/>
    <w:p w14:paraId="4A7E1C52" w14:textId="429DEA2B" w:rsidR="00F46102" w:rsidRDefault="00F46102" w:rsidP="00F46102">
      <w:pPr>
        <w:numPr>
          <w:ilvl w:val="0"/>
          <w:numId w:val="21"/>
        </w:numPr>
        <w:rPr>
          <w:b/>
          <w:bCs/>
          <w:i/>
          <w:iCs/>
        </w:rPr>
      </w:pPr>
      <w:r w:rsidRPr="002E6EA6">
        <w:rPr>
          <w:b/>
          <w:bCs/>
          <w:i/>
          <w:iCs/>
        </w:rPr>
        <w:t xml:space="preserve">Déterminer pour l’atelier préparation </w:t>
      </w:r>
    </w:p>
    <w:tbl>
      <w:tblPr>
        <w:tblStyle w:val="Grilledutableau"/>
        <w:tblW w:w="0" w:type="auto"/>
        <w:tblLook w:val="04A0" w:firstRow="1" w:lastRow="0" w:firstColumn="1" w:lastColumn="0" w:noHBand="0" w:noVBand="1"/>
      </w:tblPr>
      <w:tblGrid>
        <w:gridCol w:w="2780"/>
        <w:gridCol w:w="2177"/>
      </w:tblGrid>
      <w:tr w:rsidR="00F46102" w:rsidRPr="00F46102" w14:paraId="0AE8CBEA" w14:textId="77777777" w:rsidTr="00F46102">
        <w:trPr>
          <w:trHeight w:val="288"/>
        </w:trPr>
        <w:tc>
          <w:tcPr>
            <w:tcW w:w="2780" w:type="dxa"/>
            <w:noWrap/>
            <w:hideMark/>
          </w:tcPr>
          <w:p w14:paraId="6DB5845C" w14:textId="77777777" w:rsidR="00F46102" w:rsidRPr="00F46102" w:rsidRDefault="00F46102" w:rsidP="00F46102">
            <w:pPr>
              <w:rPr>
                <w:b/>
                <w:bCs/>
                <w:i/>
                <w:iCs/>
                <w:color w:val="FF0000"/>
              </w:rPr>
            </w:pPr>
            <w:r w:rsidRPr="00F46102">
              <w:rPr>
                <w:b/>
                <w:bCs/>
                <w:i/>
                <w:iCs/>
                <w:color w:val="FF0000"/>
              </w:rPr>
              <w:t>Budget flexible</w:t>
            </w:r>
          </w:p>
        </w:tc>
        <w:tc>
          <w:tcPr>
            <w:tcW w:w="2177" w:type="dxa"/>
            <w:noWrap/>
            <w:hideMark/>
          </w:tcPr>
          <w:p w14:paraId="67A39DC7" w14:textId="77777777" w:rsidR="00F46102" w:rsidRPr="00F46102" w:rsidRDefault="00F46102" w:rsidP="00F46102">
            <w:pPr>
              <w:rPr>
                <w:b/>
                <w:bCs/>
                <w:i/>
                <w:iCs/>
                <w:color w:val="FF0000"/>
              </w:rPr>
            </w:pPr>
            <w:r w:rsidRPr="00F46102">
              <w:rPr>
                <w:b/>
                <w:bCs/>
                <w:i/>
                <w:iCs/>
                <w:color w:val="FF0000"/>
              </w:rPr>
              <w:t xml:space="preserve">1960 </w:t>
            </w:r>
            <w:proofErr w:type="spellStart"/>
            <w:r w:rsidRPr="00F46102">
              <w:rPr>
                <w:b/>
                <w:bCs/>
                <w:i/>
                <w:iCs/>
                <w:color w:val="FF0000"/>
              </w:rPr>
              <w:t>uo</w:t>
            </w:r>
            <w:proofErr w:type="spellEnd"/>
          </w:p>
        </w:tc>
      </w:tr>
      <w:tr w:rsidR="00F46102" w:rsidRPr="00F46102" w14:paraId="27E092E8" w14:textId="77777777" w:rsidTr="00F46102">
        <w:trPr>
          <w:trHeight w:val="288"/>
        </w:trPr>
        <w:tc>
          <w:tcPr>
            <w:tcW w:w="2780" w:type="dxa"/>
            <w:noWrap/>
            <w:hideMark/>
          </w:tcPr>
          <w:p w14:paraId="1FE383B6" w14:textId="77777777" w:rsidR="00F46102" w:rsidRPr="00F46102" w:rsidRDefault="00F46102">
            <w:pPr>
              <w:rPr>
                <w:b/>
                <w:bCs/>
                <w:i/>
                <w:iCs/>
                <w:color w:val="FF0000"/>
              </w:rPr>
            </w:pPr>
            <w:r w:rsidRPr="00F46102">
              <w:rPr>
                <w:b/>
                <w:bCs/>
                <w:i/>
                <w:iCs/>
                <w:color w:val="FF0000"/>
              </w:rPr>
              <w:t>Charges fixes</w:t>
            </w:r>
          </w:p>
        </w:tc>
        <w:tc>
          <w:tcPr>
            <w:tcW w:w="2177" w:type="dxa"/>
            <w:noWrap/>
            <w:hideMark/>
          </w:tcPr>
          <w:p w14:paraId="76409D54" w14:textId="77777777" w:rsidR="00F46102" w:rsidRPr="00F46102" w:rsidRDefault="00F46102">
            <w:pPr>
              <w:rPr>
                <w:b/>
                <w:bCs/>
                <w:i/>
                <w:iCs/>
                <w:color w:val="FF0000"/>
              </w:rPr>
            </w:pPr>
            <w:r w:rsidRPr="00F46102">
              <w:rPr>
                <w:b/>
                <w:bCs/>
                <w:i/>
                <w:iCs/>
                <w:color w:val="FF0000"/>
              </w:rPr>
              <w:t xml:space="preserve">      4 000.00 € </w:t>
            </w:r>
          </w:p>
        </w:tc>
      </w:tr>
      <w:tr w:rsidR="00F46102" w:rsidRPr="00F46102" w14:paraId="2B0687AC" w14:textId="77777777" w:rsidTr="00F46102">
        <w:trPr>
          <w:trHeight w:val="288"/>
        </w:trPr>
        <w:tc>
          <w:tcPr>
            <w:tcW w:w="2780" w:type="dxa"/>
            <w:noWrap/>
            <w:hideMark/>
          </w:tcPr>
          <w:p w14:paraId="6D709DA1" w14:textId="77777777" w:rsidR="00F46102" w:rsidRPr="00F46102" w:rsidRDefault="00F46102">
            <w:pPr>
              <w:rPr>
                <w:b/>
                <w:bCs/>
                <w:i/>
                <w:iCs/>
                <w:color w:val="FF0000"/>
              </w:rPr>
            </w:pPr>
            <w:r w:rsidRPr="00F46102">
              <w:rPr>
                <w:b/>
                <w:bCs/>
                <w:i/>
                <w:iCs/>
                <w:color w:val="FF0000"/>
              </w:rPr>
              <w:t>Charges variables</w:t>
            </w:r>
          </w:p>
        </w:tc>
        <w:tc>
          <w:tcPr>
            <w:tcW w:w="2177" w:type="dxa"/>
            <w:noWrap/>
            <w:hideMark/>
          </w:tcPr>
          <w:p w14:paraId="145C110B" w14:textId="77777777" w:rsidR="00F46102" w:rsidRPr="00F46102" w:rsidRDefault="00F46102">
            <w:pPr>
              <w:rPr>
                <w:b/>
                <w:bCs/>
                <w:i/>
                <w:iCs/>
                <w:color w:val="FF0000"/>
              </w:rPr>
            </w:pPr>
            <w:r w:rsidRPr="00F46102">
              <w:rPr>
                <w:b/>
                <w:bCs/>
                <w:i/>
                <w:iCs/>
                <w:color w:val="FF0000"/>
              </w:rPr>
              <w:t xml:space="preserve">    10 030.59 € </w:t>
            </w:r>
          </w:p>
        </w:tc>
      </w:tr>
      <w:tr w:rsidR="00F46102" w:rsidRPr="00F46102" w14:paraId="7CDC6734" w14:textId="77777777" w:rsidTr="00F46102">
        <w:trPr>
          <w:trHeight w:val="288"/>
        </w:trPr>
        <w:tc>
          <w:tcPr>
            <w:tcW w:w="2780" w:type="dxa"/>
            <w:noWrap/>
            <w:hideMark/>
          </w:tcPr>
          <w:p w14:paraId="348F9F90" w14:textId="77777777" w:rsidR="00F46102" w:rsidRPr="00F46102" w:rsidRDefault="00F46102">
            <w:pPr>
              <w:rPr>
                <w:b/>
                <w:bCs/>
                <w:i/>
                <w:iCs/>
                <w:color w:val="FF0000"/>
              </w:rPr>
            </w:pPr>
            <w:r w:rsidRPr="00F46102">
              <w:rPr>
                <w:b/>
                <w:bCs/>
                <w:i/>
                <w:iCs/>
                <w:color w:val="FF0000"/>
              </w:rPr>
              <w:t>TOTAL</w:t>
            </w:r>
          </w:p>
        </w:tc>
        <w:tc>
          <w:tcPr>
            <w:tcW w:w="2177" w:type="dxa"/>
            <w:noWrap/>
            <w:hideMark/>
          </w:tcPr>
          <w:p w14:paraId="04E91522" w14:textId="77777777" w:rsidR="00F46102" w:rsidRPr="00F46102" w:rsidRDefault="00F46102">
            <w:pPr>
              <w:rPr>
                <w:b/>
                <w:bCs/>
                <w:i/>
                <w:iCs/>
                <w:color w:val="FF0000"/>
              </w:rPr>
            </w:pPr>
            <w:r w:rsidRPr="00F46102">
              <w:rPr>
                <w:b/>
                <w:bCs/>
                <w:i/>
                <w:iCs/>
                <w:color w:val="FF0000"/>
              </w:rPr>
              <w:t xml:space="preserve">    14 030.59 € </w:t>
            </w:r>
          </w:p>
        </w:tc>
      </w:tr>
    </w:tbl>
    <w:p w14:paraId="5DC2DF63" w14:textId="77777777" w:rsidR="00F46102" w:rsidRPr="002E6EA6" w:rsidRDefault="00F46102" w:rsidP="00F46102">
      <w:pPr>
        <w:rPr>
          <w:b/>
          <w:bCs/>
          <w:i/>
          <w:iCs/>
        </w:rPr>
      </w:pPr>
    </w:p>
    <w:p w14:paraId="63115F5C" w14:textId="28AC1668" w:rsidR="00F46102" w:rsidRDefault="00F46102" w:rsidP="00F46102">
      <w:pPr>
        <w:numPr>
          <w:ilvl w:val="1"/>
          <w:numId w:val="21"/>
        </w:numPr>
        <w:spacing w:after="0"/>
        <w:ind w:left="1434" w:hanging="357"/>
        <w:rPr>
          <w:b/>
          <w:bCs/>
          <w:i/>
          <w:iCs/>
        </w:rPr>
      </w:pPr>
      <w:r w:rsidRPr="002E6EA6">
        <w:rPr>
          <w:b/>
          <w:bCs/>
          <w:i/>
          <w:iCs/>
        </w:rPr>
        <w:t>L’écart sur budget</w:t>
      </w:r>
    </w:p>
    <w:p w14:paraId="6CE451BF" w14:textId="20679C7E" w:rsidR="00F46102" w:rsidRDefault="00F46102" w:rsidP="00F46102">
      <w:pPr>
        <w:spacing w:after="0"/>
        <w:ind w:left="720"/>
        <w:rPr>
          <w:b/>
          <w:bCs/>
          <w:i/>
          <w:iCs/>
        </w:rPr>
      </w:pPr>
    </w:p>
    <w:p w14:paraId="41EB41EC" w14:textId="4B731900" w:rsidR="00F46102" w:rsidRDefault="00F46102" w:rsidP="00F46102">
      <w:pPr>
        <w:spacing w:after="0"/>
        <w:ind w:left="720"/>
        <w:rPr>
          <w:bCs/>
          <w:iCs/>
        </w:rPr>
      </w:pPr>
      <w:r w:rsidRPr="00F46102">
        <w:rPr>
          <w:bCs/>
          <w:iCs/>
          <w:color w:val="FF0000"/>
        </w:rPr>
        <w:t xml:space="preserve">13328 – 14030.59 </w:t>
      </w:r>
      <w:r w:rsidRPr="00F46102">
        <w:rPr>
          <w:bCs/>
          <w:iCs/>
          <w:color w:val="FF0000"/>
        </w:rPr>
        <w:sym w:font="Wingdings" w:char="F0E0"/>
      </w:r>
      <w:r w:rsidRPr="00F46102">
        <w:rPr>
          <w:bCs/>
          <w:iCs/>
          <w:color w:val="FF0000"/>
        </w:rPr>
        <w:t xml:space="preserve">  -702.59</w:t>
      </w:r>
      <w:proofErr w:type="gramStart"/>
      <w:r w:rsidRPr="00F46102">
        <w:rPr>
          <w:bCs/>
          <w:iCs/>
          <w:color w:val="FF0000"/>
        </w:rPr>
        <w:t>€  FAV</w:t>
      </w:r>
      <w:proofErr w:type="gramEnd"/>
    </w:p>
    <w:p w14:paraId="1992E002" w14:textId="77777777" w:rsidR="00F46102" w:rsidRPr="00F46102" w:rsidRDefault="00F46102" w:rsidP="00F46102">
      <w:pPr>
        <w:spacing w:after="0"/>
        <w:ind w:left="720"/>
        <w:rPr>
          <w:bCs/>
          <w:iCs/>
        </w:rPr>
      </w:pPr>
    </w:p>
    <w:p w14:paraId="2C844A01" w14:textId="32A85963" w:rsidR="00F46102" w:rsidRDefault="00F46102" w:rsidP="00F46102">
      <w:pPr>
        <w:numPr>
          <w:ilvl w:val="1"/>
          <w:numId w:val="21"/>
        </w:numPr>
        <w:spacing w:after="0"/>
        <w:ind w:left="1434" w:hanging="357"/>
        <w:rPr>
          <w:b/>
          <w:bCs/>
          <w:i/>
          <w:iCs/>
        </w:rPr>
      </w:pPr>
      <w:r w:rsidRPr="002E6EA6">
        <w:rPr>
          <w:b/>
          <w:bCs/>
          <w:i/>
          <w:iCs/>
        </w:rPr>
        <w:t>L’écart sur activité</w:t>
      </w:r>
    </w:p>
    <w:p w14:paraId="7F79E854" w14:textId="02D2D5A8" w:rsidR="00F46102" w:rsidRDefault="00F46102" w:rsidP="00F46102">
      <w:pPr>
        <w:spacing w:after="0"/>
        <w:ind w:left="720"/>
        <w:rPr>
          <w:b/>
          <w:bCs/>
          <w:i/>
          <w:iCs/>
        </w:rPr>
      </w:pPr>
    </w:p>
    <w:p w14:paraId="6D5B3A50" w14:textId="13642BA0" w:rsidR="00F46102" w:rsidRPr="00F46102" w:rsidRDefault="00F46102" w:rsidP="00F46102">
      <w:pPr>
        <w:spacing w:after="0"/>
        <w:ind w:left="720"/>
        <w:rPr>
          <w:bCs/>
          <w:iCs/>
          <w:color w:val="FF0000"/>
        </w:rPr>
      </w:pPr>
      <w:r w:rsidRPr="00F46102">
        <w:rPr>
          <w:bCs/>
          <w:iCs/>
          <w:color w:val="FF0000"/>
        </w:rPr>
        <w:t>(2125-</w:t>
      </w:r>
      <w:proofErr w:type="gramStart"/>
      <w:r w:rsidRPr="00F46102">
        <w:rPr>
          <w:bCs/>
          <w:iCs/>
          <w:color w:val="FF0000"/>
        </w:rPr>
        <w:t>1960 )</w:t>
      </w:r>
      <w:proofErr w:type="gramEnd"/>
      <w:r w:rsidRPr="00F46102">
        <w:rPr>
          <w:bCs/>
          <w:iCs/>
          <w:color w:val="FF0000"/>
        </w:rPr>
        <w:t xml:space="preserve"> * 1.8823 </w:t>
      </w:r>
      <w:r w:rsidRPr="00F46102">
        <w:rPr>
          <w:bCs/>
          <w:iCs/>
          <w:color w:val="FF0000"/>
        </w:rPr>
        <w:sym w:font="Wingdings" w:char="F0E0"/>
      </w:r>
      <w:r w:rsidRPr="00F46102">
        <w:rPr>
          <w:bCs/>
          <w:iCs/>
          <w:color w:val="FF0000"/>
        </w:rPr>
        <w:t xml:space="preserve">  310.58€ DEF</w:t>
      </w:r>
    </w:p>
    <w:p w14:paraId="5D025F3F" w14:textId="7D7EFFCF" w:rsidR="00F46102" w:rsidRPr="00F46102" w:rsidRDefault="00F46102" w:rsidP="00F46102">
      <w:pPr>
        <w:spacing w:after="0"/>
        <w:ind w:left="720"/>
        <w:rPr>
          <w:bCs/>
          <w:iCs/>
          <w:color w:val="FF0000"/>
        </w:rPr>
      </w:pPr>
      <w:proofErr w:type="gramStart"/>
      <w:r w:rsidRPr="00F46102">
        <w:rPr>
          <w:bCs/>
          <w:iCs/>
          <w:color w:val="FF0000"/>
        </w:rPr>
        <w:t>Ou</w:t>
      </w:r>
      <w:proofErr w:type="gramEnd"/>
    </w:p>
    <w:p w14:paraId="5A4957A5" w14:textId="04EA4C88" w:rsidR="00F46102" w:rsidRDefault="00F46102" w:rsidP="00F46102">
      <w:pPr>
        <w:spacing w:after="0"/>
        <w:ind w:left="720"/>
        <w:rPr>
          <w:bCs/>
          <w:iCs/>
          <w:color w:val="FF0000"/>
        </w:rPr>
      </w:pPr>
      <w:r w:rsidRPr="00F46102">
        <w:rPr>
          <w:bCs/>
          <w:iCs/>
          <w:color w:val="FF0000"/>
        </w:rPr>
        <w:t xml:space="preserve">14030,59 - (1960*7) </w:t>
      </w:r>
      <w:r w:rsidRPr="00F46102">
        <w:rPr>
          <w:bCs/>
          <w:iCs/>
          <w:color w:val="FF0000"/>
        </w:rPr>
        <w:sym w:font="Wingdings" w:char="F0E0"/>
      </w:r>
      <w:r w:rsidRPr="00F46102">
        <w:rPr>
          <w:bCs/>
          <w:iCs/>
          <w:color w:val="FF0000"/>
        </w:rPr>
        <w:t xml:space="preserve">  310.58€ DEF</w:t>
      </w:r>
    </w:p>
    <w:p w14:paraId="2B86A1C0" w14:textId="77777777" w:rsidR="00F46102" w:rsidRPr="00F46102" w:rsidRDefault="00F46102" w:rsidP="00F46102">
      <w:pPr>
        <w:spacing w:after="0"/>
        <w:ind w:left="720"/>
        <w:rPr>
          <w:bCs/>
          <w:iCs/>
          <w:color w:val="FF0000"/>
        </w:rPr>
      </w:pPr>
    </w:p>
    <w:p w14:paraId="6A17CC52" w14:textId="77777777" w:rsidR="00F46102" w:rsidRPr="002E6EA6" w:rsidRDefault="00F46102" w:rsidP="00F46102">
      <w:pPr>
        <w:numPr>
          <w:ilvl w:val="1"/>
          <w:numId w:val="21"/>
        </w:numPr>
        <w:spacing w:after="0"/>
        <w:ind w:left="1434" w:hanging="357"/>
        <w:rPr>
          <w:b/>
          <w:bCs/>
          <w:i/>
          <w:iCs/>
        </w:rPr>
      </w:pPr>
      <w:r w:rsidRPr="002E6EA6">
        <w:rPr>
          <w:b/>
          <w:bCs/>
          <w:i/>
          <w:iCs/>
        </w:rPr>
        <w:t>L’écart sur rendement</w:t>
      </w:r>
    </w:p>
    <w:p w14:paraId="376BE720" w14:textId="77777777" w:rsidR="00F46102" w:rsidRDefault="00F46102" w:rsidP="00F46102">
      <w:pPr>
        <w:rPr>
          <w:color w:val="FF0000"/>
        </w:rPr>
      </w:pPr>
    </w:p>
    <w:p w14:paraId="2E065C54" w14:textId="79E3E8EE" w:rsidR="00F46102" w:rsidRPr="00F46102" w:rsidRDefault="00F46102" w:rsidP="00F46102">
      <w:pPr>
        <w:ind w:firstLine="708"/>
        <w:rPr>
          <w:color w:val="FF0000"/>
        </w:rPr>
      </w:pPr>
      <w:r w:rsidRPr="00F46102">
        <w:rPr>
          <w:color w:val="FF0000"/>
        </w:rPr>
        <w:t xml:space="preserve">(1960 – 1955) * 7 </w:t>
      </w:r>
      <w:r w:rsidRPr="00F46102">
        <w:rPr>
          <w:color w:val="FF0000"/>
        </w:rPr>
        <w:sym w:font="Wingdings" w:char="F0E0"/>
      </w:r>
      <w:r w:rsidRPr="00F46102">
        <w:rPr>
          <w:color w:val="FF0000"/>
        </w:rPr>
        <w:t xml:space="preserve">  35€ DEF</w:t>
      </w:r>
    </w:p>
    <w:p w14:paraId="2FC7F28F" w14:textId="77777777" w:rsidR="0014735A" w:rsidRDefault="0014735A" w:rsidP="00FA33C1">
      <w:pPr>
        <w:rPr>
          <w:rFonts w:ascii="Calibri" w:eastAsia="Calibri" w:hAnsi="Calibri" w:cs="Times New Roman"/>
        </w:rPr>
      </w:pPr>
      <w:bookmarkStart w:id="10" w:name="_GoBack"/>
      <w:bookmarkEnd w:id="10"/>
    </w:p>
    <w:sectPr w:rsidR="0014735A" w:rsidSect="005E0AE8">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EA2775"/>
    <w:multiLevelType w:val="hybridMultilevel"/>
    <w:tmpl w:val="91A73A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77FF3A"/>
    <w:multiLevelType w:val="hybridMultilevel"/>
    <w:tmpl w:val="6CA49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F4097F"/>
    <w:multiLevelType w:val="hybridMultilevel"/>
    <w:tmpl w:val="E1CCEE92"/>
    <w:lvl w:ilvl="0" w:tplc="81C27C3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CE268D"/>
    <w:multiLevelType w:val="hybridMultilevel"/>
    <w:tmpl w:val="D1F8B94E"/>
    <w:lvl w:ilvl="0" w:tplc="D99A69FE">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2D6F71"/>
    <w:multiLevelType w:val="hybridMultilevel"/>
    <w:tmpl w:val="C90440B8"/>
    <w:lvl w:ilvl="0" w:tplc="1A384C8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5F4D7E"/>
    <w:multiLevelType w:val="multilevel"/>
    <w:tmpl w:val="D3C24E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4B1F2C"/>
    <w:multiLevelType w:val="hybridMultilevel"/>
    <w:tmpl w:val="167033A0"/>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9293421"/>
    <w:multiLevelType w:val="hybridMultilevel"/>
    <w:tmpl w:val="1EEA4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ED0CF6"/>
    <w:multiLevelType w:val="hybridMultilevel"/>
    <w:tmpl w:val="146CE0DC"/>
    <w:lvl w:ilvl="0" w:tplc="1D9C4BCC">
      <w:start w:val="1"/>
      <w:numFmt w:val="decimal"/>
      <w:lvlText w:val="%1-"/>
      <w:lvlJc w:val="left"/>
      <w:pPr>
        <w:ind w:left="1920" w:hanging="360"/>
      </w:pPr>
      <w:rPr>
        <w:rFonts w:asciiTheme="minorHAnsi" w:eastAsiaTheme="minorHAnsi" w:hAnsiTheme="minorHAnsi" w:cstheme="minorBidi"/>
      </w:r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abstractNum w:abstractNumId="9" w15:restartNumberingAfterBreak="0">
    <w:nsid w:val="2FDF2E7E"/>
    <w:multiLevelType w:val="multilevel"/>
    <w:tmpl w:val="BB22B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3765F"/>
    <w:multiLevelType w:val="hybridMultilevel"/>
    <w:tmpl w:val="BF7A5F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B202E8"/>
    <w:multiLevelType w:val="hybridMultilevel"/>
    <w:tmpl w:val="770C6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FB0CF2"/>
    <w:multiLevelType w:val="hybridMultilevel"/>
    <w:tmpl w:val="D2B63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2A3944"/>
    <w:multiLevelType w:val="hybridMultilevel"/>
    <w:tmpl w:val="CDE214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F33873"/>
    <w:multiLevelType w:val="hybridMultilevel"/>
    <w:tmpl w:val="8602A42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511D0CEC"/>
    <w:multiLevelType w:val="hybridMultilevel"/>
    <w:tmpl w:val="F52E9772"/>
    <w:lvl w:ilvl="0" w:tplc="F5D225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42B4670"/>
    <w:multiLevelType w:val="hybridMultilevel"/>
    <w:tmpl w:val="DAD4B6F2"/>
    <w:lvl w:ilvl="0" w:tplc="FF0036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6041A3E"/>
    <w:multiLevelType w:val="hybridMultilevel"/>
    <w:tmpl w:val="C542EE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AD24091"/>
    <w:multiLevelType w:val="hybridMultilevel"/>
    <w:tmpl w:val="57E07F3C"/>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B6A7197"/>
    <w:multiLevelType w:val="hybridMultilevel"/>
    <w:tmpl w:val="EA1CDA7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D3D5DE9"/>
    <w:multiLevelType w:val="hybridMultilevel"/>
    <w:tmpl w:val="5A167FF6"/>
    <w:lvl w:ilvl="0" w:tplc="F9CED9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5"/>
  </w:num>
  <w:num w:numId="3">
    <w:abstractNumId w:val="2"/>
  </w:num>
  <w:num w:numId="4">
    <w:abstractNumId w:val="8"/>
  </w:num>
  <w:num w:numId="5">
    <w:abstractNumId w:val="11"/>
  </w:num>
  <w:num w:numId="6">
    <w:abstractNumId w:val="13"/>
  </w:num>
  <w:num w:numId="7">
    <w:abstractNumId w:val="19"/>
  </w:num>
  <w:num w:numId="8">
    <w:abstractNumId w:val="17"/>
  </w:num>
  <w:num w:numId="9">
    <w:abstractNumId w:val="1"/>
  </w:num>
  <w:num w:numId="10">
    <w:abstractNumId w:val="18"/>
  </w:num>
  <w:num w:numId="11">
    <w:abstractNumId w:val="12"/>
  </w:num>
  <w:num w:numId="12">
    <w:abstractNumId w:val="0"/>
  </w:num>
  <w:num w:numId="13">
    <w:abstractNumId w:val="20"/>
  </w:num>
  <w:num w:numId="14">
    <w:abstractNumId w:val="6"/>
  </w:num>
  <w:num w:numId="15">
    <w:abstractNumId w:val="5"/>
  </w:num>
  <w:num w:numId="16">
    <w:abstractNumId w:val="3"/>
  </w:num>
  <w:num w:numId="17">
    <w:abstractNumId w:val="10"/>
  </w:num>
  <w:num w:numId="18">
    <w:abstractNumId w:val="16"/>
  </w:num>
  <w:num w:numId="19">
    <w:abstractNumId w:val="7"/>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C1"/>
    <w:rsid w:val="0013144D"/>
    <w:rsid w:val="0014735A"/>
    <w:rsid w:val="0024593A"/>
    <w:rsid w:val="003A5215"/>
    <w:rsid w:val="00455C9E"/>
    <w:rsid w:val="005E0AE8"/>
    <w:rsid w:val="00726D1E"/>
    <w:rsid w:val="00B24B66"/>
    <w:rsid w:val="00F46102"/>
    <w:rsid w:val="00FA33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3007CA"/>
  <w15:chartTrackingRefBased/>
  <w15:docId w15:val="{66885875-1781-467D-9D4E-F480ADAF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144D"/>
    <w:pPr>
      <w:spacing w:after="200" w:line="276" w:lineRule="auto"/>
    </w:pPr>
  </w:style>
  <w:style w:type="paragraph" w:styleId="Titre3">
    <w:name w:val="heading 3"/>
    <w:basedOn w:val="Normal"/>
    <w:next w:val="Normal"/>
    <w:link w:val="Titre3Car"/>
    <w:uiPriority w:val="9"/>
    <w:unhideWhenUsed/>
    <w:qFormat/>
    <w:rsid w:val="00FA33C1"/>
    <w:pPr>
      <w:keepNext/>
      <w:keepLines/>
      <w:spacing w:before="40" w:after="0"/>
      <w:outlineLvl w:val="2"/>
    </w:pPr>
    <w:rPr>
      <w:rFonts w:asciiTheme="majorHAnsi" w:eastAsiaTheme="majorEastAsia" w:hAnsiTheme="majorHAnsi" w:cstheme="majorBidi"/>
      <w:color w:val="000000" w:themeColor="text1"/>
      <w:sz w:val="24"/>
      <w:szCs w:val="24"/>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A33C1"/>
    <w:rPr>
      <w:rFonts w:asciiTheme="majorHAnsi" w:eastAsiaTheme="majorEastAsia" w:hAnsiTheme="majorHAnsi" w:cstheme="majorBidi"/>
      <w:color w:val="000000" w:themeColor="text1"/>
      <w:sz w:val="24"/>
      <w:szCs w:val="24"/>
      <w:u w:val="single"/>
    </w:rPr>
  </w:style>
  <w:style w:type="paragraph" w:styleId="Paragraphedeliste">
    <w:name w:val="List Paragraph"/>
    <w:basedOn w:val="Normal"/>
    <w:uiPriority w:val="34"/>
    <w:qFormat/>
    <w:rsid w:val="00FA33C1"/>
    <w:pPr>
      <w:ind w:left="720"/>
      <w:contextualSpacing/>
    </w:pPr>
  </w:style>
  <w:style w:type="table" w:styleId="Grilledutableau">
    <w:name w:val="Table Grid"/>
    <w:basedOn w:val="TableauNormal"/>
    <w:uiPriority w:val="39"/>
    <w:rsid w:val="00FA3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5709">
      <w:bodyDiv w:val="1"/>
      <w:marLeft w:val="0"/>
      <w:marRight w:val="0"/>
      <w:marTop w:val="0"/>
      <w:marBottom w:val="0"/>
      <w:divBdr>
        <w:top w:val="none" w:sz="0" w:space="0" w:color="auto"/>
        <w:left w:val="none" w:sz="0" w:space="0" w:color="auto"/>
        <w:bottom w:val="none" w:sz="0" w:space="0" w:color="auto"/>
        <w:right w:val="none" w:sz="0" w:space="0" w:color="auto"/>
      </w:divBdr>
    </w:div>
    <w:div w:id="116609216">
      <w:bodyDiv w:val="1"/>
      <w:marLeft w:val="0"/>
      <w:marRight w:val="0"/>
      <w:marTop w:val="0"/>
      <w:marBottom w:val="0"/>
      <w:divBdr>
        <w:top w:val="none" w:sz="0" w:space="0" w:color="auto"/>
        <w:left w:val="none" w:sz="0" w:space="0" w:color="auto"/>
        <w:bottom w:val="none" w:sz="0" w:space="0" w:color="auto"/>
        <w:right w:val="none" w:sz="0" w:space="0" w:color="auto"/>
      </w:divBdr>
    </w:div>
    <w:div w:id="337998463">
      <w:bodyDiv w:val="1"/>
      <w:marLeft w:val="0"/>
      <w:marRight w:val="0"/>
      <w:marTop w:val="0"/>
      <w:marBottom w:val="0"/>
      <w:divBdr>
        <w:top w:val="none" w:sz="0" w:space="0" w:color="auto"/>
        <w:left w:val="none" w:sz="0" w:space="0" w:color="auto"/>
        <w:bottom w:val="none" w:sz="0" w:space="0" w:color="auto"/>
        <w:right w:val="none" w:sz="0" w:space="0" w:color="auto"/>
      </w:divBdr>
    </w:div>
    <w:div w:id="390540419">
      <w:bodyDiv w:val="1"/>
      <w:marLeft w:val="0"/>
      <w:marRight w:val="0"/>
      <w:marTop w:val="0"/>
      <w:marBottom w:val="0"/>
      <w:divBdr>
        <w:top w:val="none" w:sz="0" w:space="0" w:color="auto"/>
        <w:left w:val="none" w:sz="0" w:space="0" w:color="auto"/>
        <w:bottom w:val="none" w:sz="0" w:space="0" w:color="auto"/>
        <w:right w:val="none" w:sz="0" w:space="0" w:color="auto"/>
      </w:divBdr>
    </w:div>
    <w:div w:id="901645116">
      <w:bodyDiv w:val="1"/>
      <w:marLeft w:val="0"/>
      <w:marRight w:val="0"/>
      <w:marTop w:val="0"/>
      <w:marBottom w:val="0"/>
      <w:divBdr>
        <w:top w:val="none" w:sz="0" w:space="0" w:color="auto"/>
        <w:left w:val="none" w:sz="0" w:space="0" w:color="auto"/>
        <w:bottom w:val="none" w:sz="0" w:space="0" w:color="auto"/>
        <w:right w:val="none" w:sz="0" w:space="0" w:color="auto"/>
      </w:divBdr>
    </w:div>
    <w:div w:id="923150552">
      <w:bodyDiv w:val="1"/>
      <w:marLeft w:val="0"/>
      <w:marRight w:val="0"/>
      <w:marTop w:val="0"/>
      <w:marBottom w:val="0"/>
      <w:divBdr>
        <w:top w:val="none" w:sz="0" w:space="0" w:color="auto"/>
        <w:left w:val="none" w:sz="0" w:space="0" w:color="auto"/>
        <w:bottom w:val="none" w:sz="0" w:space="0" w:color="auto"/>
        <w:right w:val="none" w:sz="0" w:space="0" w:color="auto"/>
      </w:divBdr>
    </w:div>
    <w:div w:id="1129591455">
      <w:bodyDiv w:val="1"/>
      <w:marLeft w:val="0"/>
      <w:marRight w:val="0"/>
      <w:marTop w:val="0"/>
      <w:marBottom w:val="0"/>
      <w:divBdr>
        <w:top w:val="none" w:sz="0" w:space="0" w:color="auto"/>
        <w:left w:val="none" w:sz="0" w:space="0" w:color="auto"/>
        <w:bottom w:val="none" w:sz="0" w:space="0" w:color="auto"/>
        <w:right w:val="none" w:sz="0" w:space="0" w:color="auto"/>
      </w:divBdr>
    </w:div>
    <w:div w:id="1436559188">
      <w:bodyDiv w:val="1"/>
      <w:marLeft w:val="0"/>
      <w:marRight w:val="0"/>
      <w:marTop w:val="0"/>
      <w:marBottom w:val="0"/>
      <w:divBdr>
        <w:top w:val="none" w:sz="0" w:space="0" w:color="auto"/>
        <w:left w:val="none" w:sz="0" w:space="0" w:color="auto"/>
        <w:bottom w:val="none" w:sz="0" w:space="0" w:color="auto"/>
        <w:right w:val="none" w:sz="0" w:space="0" w:color="auto"/>
      </w:divBdr>
    </w:div>
    <w:div w:id="1481313336">
      <w:bodyDiv w:val="1"/>
      <w:marLeft w:val="0"/>
      <w:marRight w:val="0"/>
      <w:marTop w:val="0"/>
      <w:marBottom w:val="0"/>
      <w:divBdr>
        <w:top w:val="none" w:sz="0" w:space="0" w:color="auto"/>
        <w:left w:val="none" w:sz="0" w:space="0" w:color="auto"/>
        <w:bottom w:val="none" w:sz="0" w:space="0" w:color="auto"/>
        <w:right w:val="none" w:sz="0" w:space="0" w:color="auto"/>
      </w:divBdr>
    </w:div>
    <w:div w:id="1645891792">
      <w:bodyDiv w:val="1"/>
      <w:marLeft w:val="0"/>
      <w:marRight w:val="0"/>
      <w:marTop w:val="0"/>
      <w:marBottom w:val="0"/>
      <w:divBdr>
        <w:top w:val="none" w:sz="0" w:space="0" w:color="auto"/>
        <w:left w:val="none" w:sz="0" w:space="0" w:color="auto"/>
        <w:bottom w:val="none" w:sz="0" w:space="0" w:color="auto"/>
        <w:right w:val="none" w:sz="0" w:space="0" w:color="auto"/>
      </w:divBdr>
    </w:div>
    <w:div w:id="1770194783">
      <w:bodyDiv w:val="1"/>
      <w:marLeft w:val="0"/>
      <w:marRight w:val="0"/>
      <w:marTop w:val="0"/>
      <w:marBottom w:val="0"/>
      <w:divBdr>
        <w:top w:val="none" w:sz="0" w:space="0" w:color="auto"/>
        <w:left w:val="none" w:sz="0" w:space="0" w:color="auto"/>
        <w:bottom w:val="none" w:sz="0" w:space="0" w:color="auto"/>
        <w:right w:val="none" w:sz="0" w:space="0" w:color="auto"/>
      </w:divBdr>
    </w:div>
    <w:div w:id="183988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529F2146C75048A695AB3F03D98EF9" ma:contentTypeVersion="13" ma:contentTypeDescription="Crée un document." ma:contentTypeScope="" ma:versionID="004305b9ba1f59b01a23a59990f87095">
  <xsd:schema xmlns:xsd="http://www.w3.org/2001/XMLSchema" xmlns:xs="http://www.w3.org/2001/XMLSchema" xmlns:p="http://schemas.microsoft.com/office/2006/metadata/properties" xmlns:ns3="1b6f2b70-d5a1-4544-a145-5b4293f13656" targetNamespace="http://schemas.microsoft.com/office/2006/metadata/properties" ma:root="true" ma:fieldsID="75a34bc176e8170bf87c5b4eeb6b3ded" ns3:_="">
    <xsd:import namespace="1b6f2b70-d5a1-4544-a145-5b4293f13656"/>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f2b70-d5a1-4544-a145-5b4293f13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b6f2b70-d5a1-4544-a145-5b4293f13656" xsi:nil="true"/>
  </documentManagement>
</p:properties>
</file>

<file path=customXml/itemProps1.xml><?xml version="1.0" encoding="utf-8"?>
<ds:datastoreItem xmlns:ds="http://schemas.openxmlformats.org/officeDocument/2006/customXml" ds:itemID="{77421D7A-6FF3-432D-A609-7470440C7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f2b70-d5a1-4544-a145-5b4293f13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1AB0F0-5CF8-425E-8218-2DD469ED0D7B}">
  <ds:schemaRefs>
    <ds:schemaRef ds:uri="http://schemas.microsoft.com/sharepoint/v3/contenttype/forms"/>
  </ds:schemaRefs>
</ds:datastoreItem>
</file>

<file path=customXml/itemProps3.xml><?xml version="1.0" encoding="utf-8"?>
<ds:datastoreItem xmlns:ds="http://schemas.openxmlformats.org/officeDocument/2006/customXml" ds:itemID="{2D60463F-43E6-4598-9D3B-9F12AD6C3613}">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1b6f2b70-d5a1-4544-a145-5b4293f13656"/>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14</Pages>
  <Words>2837</Words>
  <Characters>15608</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Noel</dc:creator>
  <cp:keywords/>
  <dc:description/>
  <cp:lastModifiedBy>Eric Noel</cp:lastModifiedBy>
  <cp:revision>9</cp:revision>
  <dcterms:created xsi:type="dcterms:W3CDTF">2026-07-15T05:44:00Z</dcterms:created>
  <dcterms:modified xsi:type="dcterms:W3CDTF">2026-07-15T08:18:00Z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0x01010021529F2146C75048A695AB3F03D98EF9</vt:lpwstr>
  </property>
</Properties>
</file>