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3E2EA" w14:textId="0C9CE8A1" w:rsidR="000B5624" w:rsidRPr="000B5624" w:rsidRDefault="00DA10FA" w:rsidP="000B5624">
      <w:pPr>
        <w:spacing w:after="0" w:line="240" w:lineRule="auto"/>
        <w:jc w:val="center"/>
        <w:textAlignment w:val="baseline"/>
        <w:rPr>
          <w:rFonts w:eastAsia="Times New Roman" w:cs="Calibri"/>
          <w:lang w:eastAsia="fr-FR"/>
        </w:rPr>
      </w:pPr>
      <w:r>
        <w:rPr>
          <w:rFonts w:eastAsia="Times New Roman" w:cs="Calibr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8EED8F" wp14:editId="61F1D952">
                <wp:simplePos x="0" y="0"/>
                <wp:positionH relativeFrom="column">
                  <wp:posOffset>4827905</wp:posOffset>
                </wp:positionH>
                <wp:positionV relativeFrom="paragraph">
                  <wp:posOffset>-172085</wp:posOffset>
                </wp:positionV>
                <wp:extent cx="1060450" cy="1117600"/>
                <wp:effectExtent l="0" t="0" r="6350" b="63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450" cy="1117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3A636F" w14:textId="0CC3CD0D" w:rsidR="00DA10FA" w:rsidRDefault="00DA10F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9E2A5D" wp14:editId="0FD73C48">
                                  <wp:extent cx="891540" cy="1019810"/>
                                  <wp:effectExtent l="0" t="0" r="3810" b="889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Logo IUT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1540" cy="10198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E8EED8F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380.15pt;margin-top:-13.55pt;width:83.5pt;height:8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" fillcolor="white [3201]" stroked="f" strokeweight=".5pt">
                <v:textbox>
                  <w:txbxContent>
                    <w:p w14:paraId="453A636F" w14:textId="0CC3CD0D" w:rsidR="00DA10FA" w:rsidRDefault="00DA10FA">
                      <w:r>
                        <w:rPr>
                          <w:noProof/>
                        </w:rPr>
                        <w:drawing>
                          <wp:inline distT="0" distB="0" distL="0" distR="0" wp14:anchorId="4E9E2A5D" wp14:editId="0FD73C48">
                            <wp:extent cx="891540" cy="1019810"/>
                            <wp:effectExtent l="0" t="0" r="3810" b="889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Logo IUT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91540" cy="1019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748EA">
        <w:rPr>
          <w:rFonts w:eastAsia="Times New Roman" w:cs="Calibri"/>
          <w:lang w:eastAsia="fr-FR"/>
        </w:rPr>
        <w:t>R209</w:t>
      </w:r>
    </w:p>
    <w:p w14:paraId="1014C89C" w14:textId="47C5C8BA" w:rsidR="000B5624" w:rsidRPr="000B5624" w:rsidRDefault="000B5624" w:rsidP="000B5624">
      <w:pPr>
        <w:spacing w:after="0" w:line="240" w:lineRule="auto"/>
        <w:jc w:val="center"/>
        <w:textAlignment w:val="baseline"/>
        <w:rPr>
          <w:rFonts w:eastAsia="Times New Roman" w:cs="Calibri"/>
          <w:lang w:eastAsia="fr-FR"/>
        </w:rPr>
      </w:pPr>
      <w:r w:rsidRPr="000B5624">
        <w:rPr>
          <w:rFonts w:eastAsia="Times New Roman" w:cs="Calibri"/>
          <w:lang w:eastAsia="fr-FR"/>
        </w:rPr>
        <w:t>Groupe FI</w:t>
      </w:r>
    </w:p>
    <w:p w14:paraId="0860B27D" w14:textId="5F248D50" w:rsidR="000B5624" w:rsidRPr="000B5624" w:rsidRDefault="001748EA" w:rsidP="000B5624">
      <w:pPr>
        <w:spacing w:after="0" w:line="240" w:lineRule="auto"/>
        <w:jc w:val="center"/>
        <w:textAlignment w:val="baseline"/>
        <w:rPr>
          <w:rFonts w:eastAsia="Times New Roman" w:cs="Calibri"/>
          <w:lang w:eastAsia="fr-FR"/>
        </w:rPr>
      </w:pPr>
      <w:r>
        <w:rPr>
          <w:rFonts w:eastAsia="Times New Roman" w:cs="Calibri"/>
          <w:lang w:eastAsia="fr-FR"/>
        </w:rPr>
        <w:t>DS</w:t>
      </w:r>
    </w:p>
    <w:p w14:paraId="634834F6" w14:textId="77777777" w:rsidR="000B5624" w:rsidRPr="000B5624" w:rsidRDefault="000B5624" w:rsidP="000B5624">
      <w:pPr>
        <w:spacing w:after="0" w:line="240" w:lineRule="auto"/>
        <w:jc w:val="both"/>
        <w:textAlignment w:val="baseline"/>
        <w:rPr>
          <w:rFonts w:eastAsia="Times New Roman" w:cs="Calibri"/>
          <w:lang w:eastAsia="fr-FR"/>
        </w:rPr>
      </w:pPr>
      <w:r w:rsidRPr="000B5624">
        <w:rPr>
          <w:rFonts w:eastAsia="Times New Roman" w:cs="Calibri"/>
          <w:lang w:eastAsia="fr-FR"/>
        </w:rPr>
        <w:t>Durée : 2 heures</w:t>
      </w:r>
    </w:p>
    <w:p w14:paraId="6424AC67" w14:textId="77777777" w:rsidR="000B5624" w:rsidRPr="000B5624" w:rsidRDefault="000B5624" w:rsidP="000B5624">
      <w:pPr>
        <w:spacing w:after="0" w:line="240" w:lineRule="auto"/>
        <w:jc w:val="both"/>
        <w:textAlignment w:val="baseline"/>
        <w:rPr>
          <w:rFonts w:eastAsia="Times New Roman" w:cs="Calibri"/>
          <w:lang w:eastAsia="fr-FR"/>
        </w:rPr>
      </w:pPr>
    </w:p>
    <w:p w14:paraId="6DF6CFBF" w14:textId="09436DA8" w:rsidR="000B5624" w:rsidRPr="000B5624" w:rsidRDefault="000B5624" w:rsidP="000B5624">
      <w:pPr>
        <w:spacing w:after="0" w:line="240" w:lineRule="auto"/>
        <w:jc w:val="both"/>
        <w:textAlignment w:val="baseline"/>
        <w:rPr>
          <w:rFonts w:eastAsia="Times New Roman" w:cs="Calibri"/>
          <w:lang w:eastAsia="fr-FR"/>
        </w:rPr>
      </w:pPr>
      <w:r w:rsidRPr="000B5624">
        <w:rPr>
          <w:rFonts w:eastAsia="Times New Roman" w:cs="Calibri"/>
          <w:lang w:eastAsia="fr-FR"/>
        </w:rPr>
        <w:t xml:space="preserve">Ce devoir est composé de </w:t>
      </w:r>
      <w:r w:rsidR="00DA10FA">
        <w:rPr>
          <w:rFonts w:eastAsia="Times New Roman" w:cs="Calibri"/>
          <w:lang w:eastAsia="fr-FR"/>
        </w:rPr>
        <w:t>2</w:t>
      </w:r>
      <w:r w:rsidRPr="000B5624">
        <w:rPr>
          <w:rFonts w:eastAsia="Times New Roman" w:cs="Calibri"/>
          <w:lang w:eastAsia="fr-FR"/>
        </w:rPr>
        <w:t xml:space="preserve"> parties indépendantes : </w:t>
      </w:r>
    </w:p>
    <w:p w14:paraId="4CE8AD09" w14:textId="77777777" w:rsidR="004154FA" w:rsidRDefault="004154FA"/>
    <w:p w14:paraId="1542FF00" w14:textId="69D7D9BF" w:rsidR="004154FA" w:rsidRDefault="00546974" w:rsidP="005469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eastAsia="Calibri" w:cs="Times New Roman"/>
          <w:b/>
          <w:smallCaps/>
        </w:rPr>
      </w:pPr>
      <w:r>
        <w:rPr>
          <w:rFonts w:eastAsia="Calibri" w:cs="Times New Roman"/>
          <w:b/>
          <w:smallCaps/>
        </w:rPr>
        <w:t>Partie 1 : Le calcul d’un cout complet</w:t>
      </w:r>
    </w:p>
    <w:p w14:paraId="463D567A" w14:textId="77777777" w:rsidR="004154FA" w:rsidRDefault="004154FA" w:rsidP="004154FA">
      <w:pPr>
        <w:tabs>
          <w:tab w:val="left" w:pos="1635"/>
        </w:tabs>
        <w:rPr>
          <w:rFonts w:eastAsia="Calibri" w:cs="Times New Roman"/>
        </w:rPr>
      </w:pPr>
    </w:p>
    <w:p w14:paraId="3A2B57FE" w14:textId="5DDBC510" w:rsidR="004154FA" w:rsidRDefault="004154FA" w:rsidP="004154FA">
      <w:pPr>
        <w:tabs>
          <w:tab w:val="left" w:pos="1635"/>
        </w:tabs>
        <w:rPr>
          <w:rFonts w:eastAsia="Calibri" w:cs="Times New Roman"/>
        </w:rPr>
      </w:pPr>
      <w:r>
        <w:rPr>
          <w:rFonts w:eastAsia="Calibri" w:cs="Times New Roman"/>
        </w:rPr>
        <w:t>L’entreprise « Home Détente » fabrique et commercialise des cabines de sauna. La société réalise la fabrication des cabines à partir de bois de qualité (sans nœud).  Pour les autres accessoires (poêles, thermomètres …) elle s’approvisionne auprès d’entreprises spécialisées choisi par l</w:t>
      </w:r>
      <w:r w:rsidR="00DA4DD8">
        <w:rPr>
          <w:rFonts w:eastAsia="Calibri" w:cs="Times New Roman"/>
        </w:rPr>
        <w:t>e</w:t>
      </w:r>
      <w:r>
        <w:rPr>
          <w:rFonts w:eastAsia="Calibri" w:cs="Times New Roman"/>
        </w:rPr>
        <w:t xml:space="preserve"> client, qu’elle facture à celui-ci au prix coutant. L’entreprise fabrique deux types de cabines : </w:t>
      </w:r>
    </w:p>
    <w:p w14:paraId="2BDB84AA" w14:textId="77777777" w:rsidR="004154FA" w:rsidRDefault="004154FA" w:rsidP="004154FA">
      <w:pPr>
        <w:pStyle w:val="Paragraphedeliste"/>
        <w:numPr>
          <w:ilvl w:val="0"/>
          <w:numId w:val="1"/>
        </w:numPr>
        <w:tabs>
          <w:tab w:val="left" w:pos="1635"/>
        </w:tabs>
        <w:rPr>
          <w:rFonts w:eastAsia="Calibri" w:cs="Times New Roman"/>
        </w:rPr>
      </w:pPr>
      <w:r>
        <w:rPr>
          <w:rFonts w:eastAsia="Calibri" w:cs="Times New Roman"/>
        </w:rPr>
        <w:t>« L’économique » qui est composé de 3 murs et un plafond. Ces murs et plafond sont constitués d’une paroi simple en lambris (sans isolant).</w:t>
      </w:r>
    </w:p>
    <w:p w14:paraId="1F7D3BFC" w14:textId="33970850" w:rsidR="00C01089" w:rsidRDefault="004154FA" w:rsidP="004154FA">
      <w:pPr>
        <w:pStyle w:val="Paragraphedeliste"/>
        <w:numPr>
          <w:ilvl w:val="0"/>
          <w:numId w:val="1"/>
        </w:numPr>
        <w:tabs>
          <w:tab w:val="left" w:pos="1635"/>
        </w:tabs>
        <w:rPr>
          <w:rFonts w:eastAsia="Calibri" w:cs="Times New Roman"/>
        </w:rPr>
      </w:pPr>
      <w:r w:rsidRPr="00C01089">
        <w:rPr>
          <w:rFonts w:eastAsia="Calibri" w:cs="Times New Roman"/>
        </w:rPr>
        <w:t>« Le prestige » qui est composé d</w:t>
      </w:r>
      <w:r w:rsidR="00DA4DD8">
        <w:rPr>
          <w:rFonts w:eastAsia="Calibri" w:cs="Times New Roman"/>
        </w:rPr>
        <w:t>e 3</w:t>
      </w:r>
      <w:r w:rsidRPr="00C01089">
        <w:rPr>
          <w:rFonts w:eastAsia="Calibri" w:cs="Times New Roman"/>
        </w:rPr>
        <w:t xml:space="preserve"> double</w:t>
      </w:r>
      <w:r w:rsidR="00DA4DD8">
        <w:rPr>
          <w:rFonts w:eastAsia="Calibri" w:cs="Times New Roman"/>
        </w:rPr>
        <w:t>s</w:t>
      </w:r>
      <w:r w:rsidRPr="00C01089">
        <w:rPr>
          <w:rFonts w:eastAsia="Calibri" w:cs="Times New Roman"/>
        </w:rPr>
        <w:t xml:space="preserve"> mur</w:t>
      </w:r>
      <w:r w:rsidR="00DA4DD8">
        <w:rPr>
          <w:rFonts w:eastAsia="Calibri" w:cs="Times New Roman"/>
        </w:rPr>
        <w:t>s</w:t>
      </w:r>
      <w:r w:rsidRPr="00C01089">
        <w:rPr>
          <w:rFonts w:eastAsia="Calibri" w:cs="Times New Roman"/>
        </w:rPr>
        <w:t xml:space="preserve"> </w:t>
      </w:r>
      <w:r w:rsidR="00C01089" w:rsidRPr="00C01089">
        <w:rPr>
          <w:rFonts w:eastAsia="Calibri" w:cs="Times New Roman"/>
        </w:rPr>
        <w:t>et d’un plafond constitué</w:t>
      </w:r>
      <w:r w:rsidRPr="00C01089">
        <w:rPr>
          <w:rFonts w:eastAsia="Calibri" w:cs="Times New Roman"/>
        </w:rPr>
        <w:t xml:space="preserve"> de lambris. </w:t>
      </w:r>
      <w:r w:rsidR="00C01089" w:rsidRPr="00C01089">
        <w:rPr>
          <w:rFonts w:eastAsia="Calibri" w:cs="Times New Roman"/>
        </w:rPr>
        <w:t>A l’intérieur d</w:t>
      </w:r>
      <w:r w:rsidR="00DA4DD8">
        <w:rPr>
          <w:rFonts w:eastAsia="Calibri" w:cs="Times New Roman"/>
        </w:rPr>
        <w:t>’un</w:t>
      </w:r>
      <w:r w:rsidR="00C01089" w:rsidRPr="00C01089">
        <w:rPr>
          <w:rFonts w:eastAsia="Calibri" w:cs="Times New Roman"/>
        </w:rPr>
        <w:t xml:space="preserve"> </w:t>
      </w:r>
      <w:r w:rsidRPr="00C01089">
        <w:rPr>
          <w:rFonts w:eastAsia="Calibri" w:cs="Times New Roman"/>
        </w:rPr>
        <w:t xml:space="preserve">double </w:t>
      </w:r>
      <w:r w:rsidR="00C01089" w:rsidRPr="00C01089">
        <w:rPr>
          <w:rFonts w:eastAsia="Calibri" w:cs="Times New Roman"/>
        </w:rPr>
        <w:t>mur</w:t>
      </w:r>
      <w:r w:rsidRPr="00C01089">
        <w:rPr>
          <w:rFonts w:eastAsia="Calibri" w:cs="Times New Roman"/>
        </w:rPr>
        <w:t xml:space="preserve"> </w:t>
      </w:r>
      <w:r w:rsidR="00C01089" w:rsidRPr="00C01089">
        <w:rPr>
          <w:rFonts w:eastAsia="Calibri" w:cs="Times New Roman"/>
        </w:rPr>
        <w:t xml:space="preserve">est intégré </w:t>
      </w:r>
      <w:r w:rsidRPr="00C01089">
        <w:rPr>
          <w:rFonts w:eastAsia="Calibri" w:cs="Times New Roman"/>
        </w:rPr>
        <w:t>un isolant (laine de roche)</w:t>
      </w:r>
      <w:r w:rsidR="00C01089">
        <w:rPr>
          <w:rFonts w:eastAsia="Calibri" w:cs="Times New Roman"/>
        </w:rPr>
        <w:t>.</w:t>
      </w:r>
    </w:p>
    <w:p w14:paraId="2272FE4D" w14:textId="77777777" w:rsidR="004154FA" w:rsidRPr="00C01089" w:rsidRDefault="004154FA" w:rsidP="004154FA">
      <w:pPr>
        <w:pStyle w:val="Paragraphedeliste"/>
        <w:numPr>
          <w:ilvl w:val="0"/>
          <w:numId w:val="1"/>
        </w:numPr>
        <w:tabs>
          <w:tab w:val="left" w:pos="1635"/>
        </w:tabs>
        <w:rPr>
          <w:rFonts w:eastAsia="Calibri" w:cs="Times New Roman"/>
        </w:rPr>
      </w:pPr>
      <w:r w:rsidRPr="00C01089">
        <w:rPr>
          <w:rFonts w:eastAsia="Calibri" w:cs="Times New Roman"/>
        </w:rPr>
        <w:t>Pour les deux modèles, l</w:t>
      </w:r>
      <w:r w:rsidR="00C01089">
        <w:rPr>
          <w:rFonts w:eastAsia="Calibri" w:cs="Times New Roman"/>
        </w:rPr>
        <w:t xml:space="preserve">e devant du sauna </w:t>
      </w:r>
      <w:r w:rsidRPr="00C01089">
        <w:rPr>
          <w:rFonts w:eastAsia="Calibri" w:cs="Times New Roman"/>
        </w:rPr>
        <w:t xml:space="preserve">est </w:t>
      </w:r>
      <w:r w:rsidR="00082EDE" w:rsidRPr="00C01089">
        <w:rPr>
          <w:rFonts w:eastAsia="Calibri" w:cs="Times New Roman"/>
        </w:rPr>
        <w:t>constitué</w:t>
      </w:r>
      <w:r w:rsidRPr="00C01089">
        <w:rPr>
          <w:rFonts w:eastAsia="Calibri" w:cs="Times New Roman"/>
        </w:rPr>
        <w:t xml:space="preserve"> d’une porte d’accès en verre sécurit. Cette </w:t>
      </w:r>
      <w:r w:rsidR="00082EDE">
        <w:rPr>
          <w:rFonts w:eastAsia="Calibri" w:cs="Times New Roman"/>
        </w:rPr>
        <w:t>porte est</w:t>
      </w:r>
      <w:r w:rsidRPr="00C01089">
        <w:rPr>
          <w:rFonts w:eastAsia="Calibri" w:cs="Times New Roman"/>
        </w:rPr>
        <w:t xml:space="preserve"> réalisée par les sous-traitants </w:t>
      </w:r>
      <w:r w:rsidR="00082EDE">
        <w:rPr>
          <w:rFonts w:eastAsia="Calibri" w:cs="Times New Roman"/>
        </w:rPr>
        <w:t xml:space="preserve">et </w:t>
      </w:r>
      <w:r w:rsidRPr="00C01089">
        <w:rPr>
          <w:rFonts w:eastAsia="Calibri" w:cs="Times New Roman"/>
        </w:rPr>
        <w:t>n’est pas stockée (flux tendus).</w:t>
      </w:r>
    </w:p>
    <w:p w14:paraId="30929BF4" w14:textId="4E3EB1F7" w:rsidR="004154FA" w:rsidRPr="000B5624" w:rsidRDefault="004154FA" w:rsidP="004154FA">
      <w:pPr>
        <w:tabs>
          <w:tab w:val="left" w:pos="1635"/>
        </w:tabs>
        <w:rPr>
          <w:rFonts w:eastAsia="Calibri" w:cs="Times New Roman"/>
          <w:u w:val="single"/>
        </w:rPr>
      </w:pPr>
      <w:r w:rsidRPr="000B5624">
        <w:rPr>
          <w:rFonts w:eastAsia="Calibri" w:cs="Times New Roman"/>
          <w:u w:val="single"/>
        </w:rPr>
        <w:t>La découpe des lambris génère des pertes représentant 10% de la surface utile.</w:t>
      </w:r>
    </w:p>
    <w:p w14:paraId="03759A2A" w14:textId="77777777" w:rsidR="004154FA" w:rsidRDefault="004154FA" w:rsidP="004154FA">
      <w:pPr>
        <w:tabs>
          <w:tab w:val="left" w:pos="1635"/>
        </w:tabs>
        <w:rPr>
          <w:rFonts w:eastAsia="Calibri" w:cs="Times New Roman"/>
        </w:rPr>
      </w:pPr>
      <w:r>
        <w:rPr>
          <w:rFonts w:eastAsia="Calibri" w:cs="Times New Roman"/>
        </w:rPr>
        <w:t xml:space="preserve">La fabrication en série est réalisée dans deux ateliers : </w:t>
      </w:r>
    </w:p>
    <w:p w14:paraId="51A7EB6A" w14:textId="77777777" w:rsidR="004154FA" w:rsidRDefault="004154FA" w:rsidP="004154FA">
      <w:pPr>
        <w:pStyle w:val="Paragraphedeliste"/>
        <w:numPr>
          <w:ilvl w:val="0"/>
          <w:numId w:val="2"/>
        </w:numPr>
        <w:tabs>
          <w:tab w:val="left" w:pos="1635"/>
        </w:tabs>
        <w:rPr>
          <w:rFonts w:eastAsia="Calibri" w:cs="Times New Roman"/>
        </w:rPr>
      </w:pPr>
      <w:r>
        <w:rPr>
          <w:rFonts w:eastAsia="Calibri" w:cs="Times New Roman"/>
        </w:rPr>
        <w:t xml:space="preserve">Montage </w:t>
      </w:r>
      <w:r>
        <w:rPr>
          <w:rFonts w:eastAsia="Calibri" w:cs="Times New Roman"/>
        </w:rPr>
        <w:tab/>
        <w:t>: Découpe du lambris et assemblage des parois</w:t>
      </w:r>
    </w:p>
    <w:p w14:paraId="31FF1727" w14:textId="77777777" w:rsidR="004154FA" w:rsidRDefault="004154FA" w:rsidP="004154FA">
      <w:pPr>
        <w:pStyle w:val="Paragraphedeliste"/>
        <w:numPr>
          <w:ilvl w:val="0"/>
          <w:numId w:val="2"/>
        </w:numPr>
        <w:tabs>
          <w:tab w:val="left" w:pos="1635"/>
        </w:tabs>
        <w:rPr>
          <w:rFonts w:eastAsia="Calibri" w:cs="Times New Roman"/>
        </w:rPr>
      </w:pPr>
      <w:r>
        <w:rPr>
          <w:rFonts w:eastAsia="Calibri" w:cs="Times New Roman"/>
        </w:rPr>
        <w:t>Finition</w:t>
      </w:r>
      <w:r>
        <w:rPr>
          <w:rFonts w:eastAsia="Calibri" w:cs="Times New Roman"/>
        </w:rPr>
        <w:tab/>
        <w:t>: Pose de la façade vitrée et des différents éléments (banc, électricité ….)</w:t>
      </w:r>
    </w:p>
    <w:p w14:paraId="2227FE40" w14:textId="77777777" w:rsidR="004154FA" w:rsidRDefault="004154FA" w:rsidP="004154FA">
      <w:pPr>
        <w:pStyle w:val="Paragraphedeliste"/>
        <w:tabs>
          <w:tab w:val="left" w:pos="1635"/>
        </w:tabs>
        <w:rPr>
          <w:rFonts w:eastAsia="Calibri" w:cs="Times New Roman"/>
        </w:rPr>
      </w:pPr>
    </w:p>
    <w:p w14:paraId="735190DF" w14:textId="77777777" w:rsidR="004154FA" w:rsidRDefault="004154FA" w:rsidP="004154FA">
      <w:pPr>
        <w:tabs>
          <w:tab w:val="left" w:pos="1635"/>
        </w:tabs>
        <w:rPr>
          <w:rFonts w:eastAsia="Calibri" w:cs="Times New Roman"/>
        </w:rPr>
      </w:pPr>
      <w:r>
        <w:rPr>
          <w:rFonts w:eastAsia="Calibri" w:cs="Times New Roman"/>
        </w:rPr>
        <w:t>Les cabines sont ensuite stockées.</w:t>
      </w:r>
    </w:p>
    <w:p w14:paraId="1B2FC0FC" w14:textId="77777777" w:rsidR="004154FA" w:rsidRDefault="004154FA" w:rsidP="004154FA">
      <w:pPr>
        <w:tabs>
          <w:tab w:val="left" w:pos="1635"/>
        </w:tabs>
        <w:rPr>
          <w:rFonts w:eastAsia="Calibri" w:cs="Times New Roman"/>
        </w:rPr>
      </w:pPr>
      <w:r>
        <w:rPr>
          <w:rFonts w:eastAsia="Calibri" w:cs="Times New Roman"/>
        </w:rPr>
        <w:t>Le service expédition, prépare les livraisons aux clients. Il entoure les cabines d’un film de protection pour le transport et préparer l’emballage des accessoires choisis par le client.</w:t>
      </w:r>
    </w:p>
    <w:p w14:paraId="120B54B3" w14:textId="77777777" w:rsidR="004154FA" w:rsidRDefault="004154FA" w:rsidP="004154FA">
      <w:pPr>
        <w:tabs>
          <w:tab w:val="left" w:pos="1635"/>
        </w:tabs>
        <w:rPr>
          <w:rFonts w:eastAsia="Calibri" w:cs="Times New Roman"/>
        </w:rPr>
      </w:pPr>
      <w:r>
        <w:rPr>
          <w:rFonts w:eastAsia="Calibri" w:cs="Times New Roman"/>
        </w:rPr>
        <w:t>Les stocks sont évalués au CUMP</w:t>
      </w:r>
      <w:r w:rsidR="008174F2">
        <w:rPr>
          <w:rFonts w:eastAsia="Calibri" w:cs="Times New Roman"/>
        </w:rPr>
        <w:t xml:space="preserve"> fin de période.</w:t>
      </w:r>
    </w:p>
    <w:p w14:paraId="57BCFFA3" w14:textId="53263B4A" w:rsidR="004154FA" w:rsidRPr="00ED7D0B" w:rsidRDefault="00ED7D0B" w:rsidP="00ED7D0B">
      <w:pPr>
        <w:pStyle w:val="Paragraphedeliste"/>
        <w:numPr>
          <w:ilvl w:val="0"/>
          <w:numId w:val="3"/>
        </w:numPr>
        <w:tabs>
          <w:tab w:val="left" w:pos="1635"/>
        </w:tabs>
        <w:rPr>
          <w:rFonts w:eastAsia="Calibri" w:cs="Times New Roman"/>
          <w:b/>
          <w:i/>
        </w:rPr>
      </w:pPr>
      <w:r w:rsidRPr="00ED7D0B">
        <w:rPr>
          <w:rFonts w:eastAsia="Calibri" w:cs="Times New Roman"/>
          <w:b/>
          <w:i/>
        </w:rPr>
        <w:t>Justifiez le nombre d’unité d’</w:t>
      </w:r>
      <w:r w:rsidR="00DA10FA" w:rsidRPr="00ED7D0B">
        <w:rPr>
          <w:rFonts w:eastAsia="Calibri" w:cs="Times New Roman"/>
          <w:b/>
          <w:i/>
        </w:rPr>
        <w:t>œu</w:t>
      </w:r>
      <w:r w:rsidR="00DA10FA">
        <w:rPr>
          <w:rFonts w:eastAsia="Calibri" w:cs="Times New Roman"/>
          <w:b/>
          <w:i/>
        </w:rPr>
        <w:t>vre</w:t>
      </w:r>
      <w:r w:rsidRPr="00ED7D0B">
        <w:rPr>
          <w:rFonts w:eastAsia="Calibri" w:cs="Times New Roman"/>
          <w:b/>
          <w:i/>
        </w:rPr>
        <w:t xml:space="preserve"> (775) du centre de répartition montage (Annexe 1 : Tableau des charges indirectes)</w:t>
      </w:r>
    </w:p>
    <w:p w14:paraId="08A7FB4B" w14:textId="77777777" w:rsidR="004154FA" w:rsidRPr="00D86B0A" w:rsidRDefault="00990735" w:rsidP="004154FA">
      <w:pPr>
        <w:pStyle w:val="Paragraphedeliste"/>
        <w:numPr>
          <w:ilvl w:val="0"/>
          <w:numId w:val="3"/>
        </w:numPr>
        <w:tabs>
          <w:tab w:val="left" w:pos="1635"/>
        </w:tabs>
        <w:rPr>
          <w:rFonts w:eastAsia="Calibri" w:cs="Times New Roman"/>
          <w:b/>
          <w:i/>
        </w:rPr>
      </w:pPr>
      <w:r w:rsidRPr="00D86B0A">
        <w:rPr>
          <w:rFonts w:eastAsia="Calibri" w:cs="Times New Roman"/>
          <w:b/>
          <w:i/>
        </w:rPr>
        <w:t>Déterminer</w:t>
      </w:r>
      <w:r w:rsidR="004154FA" w:rsidRPr="00D86B0A">
        <w:rPr>
          <w:rFonts w:eastAsia="Calibri" w:cs="Times New Roman"/>
          <w:b/>
          <w:i/>
        </w:rPr>
        <w:t>, pour les deux modèles, en complétant l’annexe A :</w:t>
      </w:r>
    </w:p>
    <w:p w14:paraId="2F600F04" w14:textId="77777777" w:rsidR="00636B4E" w:rsidRPr="00D86B0A" w:rsidRDefault="00636B4E" w:rsidP="00636B4E">
      <w:pPr>
        <w:pStyle w:val="Paragraphedeliste"/>
        <w:numPr>
          <w:ilvl w:val="1"/>
          <w:numId w:val="3"/>
        </w:numPr>
        <w:tabs>
          <w:tab w:val="left" w:pos="1635"/>
        </w:tabs>
        <w:rPr>
          <w:rFonts w:eastAsia="Calibri" w:cs="Times New Roman"/>
          <w:b/>
          <w:i/>
        </w:rPr>
      </w:pPr>
      <w:r w:rsidRPr="00D86B0A">
        <w:rPr>
          <w:rFonts w:eastAsia="Calibri" w:cs="Times New Roman"/>
          <w:b/>
          <w:i/>
        </w:rPr>
        <w:t>Le tableau de répartition des charges indirectes</w:t>
      </w:r>
    </w:p>
    <w:p w14:paraId="132CCAB9" w14:textId="77777777" w:rsidR="00636B4E" w:rsidRPr="00D86B0A" w:rsidRDefault="00636B4E" w:rsidP="00636B4E">
      <w:pPr>
        <w:pStyle w:val="Paragraphedeliste"/>
        <w:numPr>
          <w:ilvl w:val="1"/>
          <w:numId w:val="3"/>
        </w:numPr>
        <w:tabs>
          <w:tab w:val="left" w:pos="1635"/>
        </w:tabs>
        <w:rPr>
          <w:rFonts w:eastAsia="Calibri" w:cs="Times New Roman"/>
          <w:b/>
          <w:i/>
        </w:rPr>
      </w:pPr>
      <w:r w:rsidRPr="00D86B0A">
        <w:rPr>
          <w:rFonts w:eastAsia="Calibri" w:cs="Times New Roman"/>
          <w:b/>
          <w:i/>
        </w:rPr>
        <w:t>Les coûts d’achats de matières premières</w:t>
      </w:r>
    </w:p>
    <w:p w14:paraId="3869CC83" w14:textId="77777777" w:rsidR="004154FA" w:rsidRPr="00D86B0A" w:rsidRDefault="00D86B0A" w:rsidP="004154FA">
      <w:pPr>
        <w:pStyle w:val="Paragraphedeliste"/>
        <w:numPr>
          <w:ilvl w:val="1"/>
          <w:numId w:val="3"/>
        </w:numPr>
        <w:tabs>
          <w:tab w:val="left" w:pos="1635"/>
        </w:tabs>
        <w:rPr>
          <w:rFonts w:eastAsia="Calibri" w:cs="Times New Roman"/>
          <w:b/>
          <w:i/>
        </w:rPr>
      </w:pPr>
      <w:r w:rsidRPr="00D86B0A">
        <w:rPr>
          <w:rFonts w:eastAsia="Calibri" w:cs="Times New Roman"/>
          <w:b/>
          <w:i/>
        </w:rPr>
        <w:t>Les</w:t>
      </w:r>
      <w:r w:rsidR="004154FA" w:rsidRPr="00D86B0A">
        <w:rPr>
          <w:rFonts w:eastAsia="Calibri" w:cs="Times New Roman"/>
          <w:b/>
          <w:i/>
        </w:rPr>
        <w:t xml:space="preserve"> coûts de production</w:t>
      </w:r>
      <w:r w:rsidRPr="00D86B0A">
        <w:rPr>
          <w:rFonts w:eastAsia="Calibri" w:cs="Times New Roman"/>
          <w:b/>
          <w:i/>
        </w:rPr>
        <w:t xml:space="preserve"> des deux modèles de sauna</w:t>
      </w:r>
    </w:p>
    <w:p w14:paraId="4DD784FF" w14:textId="77777777" w:rsidR="004154FA" w:rsidRPr="00D86B0A" w:rsidRDefault="00D86B0A" w:rsidP="004154FA">
      <w:pPr>
        <w:pStyle w:val="Paragraphedeliste"/>
        <w:numPr>
          <w:ilvl w:val="1"/>
          <w:numId w:val="3"/>
        </w:numPr>
        <w:tabs>
          <w:tab w:val="left" w:pos="1635"/>
        </w:tabs>
        <w:rPr>
          <w:rFonts w:eastAsia="Calibri" w:cs="Times New Roman"/>
          <w:b/>
          <w:i/>
        </w:rPr>
      </w:pPr>
      <w:r w:rsidRPr="00D86B0A">
        <w:rPr>
          <w:rFonts w:eastAsia="Calibri" w:cs="Times New Roman"/>
          <w:b/>
          <w:i/>
        </w:rPr>
        <w:t>Les</w:t>
      </w:r>
      <w:r w:rsidR="004154FA" w:rsidRPr="00D86B0A">
        <w:rPr>
          <w:rFonts w:eastAsia="Calibri" w:cs="Times New Roman"/>
          <w:b/>
          <w:i/>
        </w:rPr>
        <w:t xml:space="preserve"> coûts de revient</w:t>
      </w:r>
      <w:r w:rsidRPr="00D86B0A">
        <w:rPr>
          <w:rFonts w:eastAsia="Calibri" w:cs="Times New Roman"/>
          <w:b/>
          <w:i/>
        </w:rPr>
        <w:t xml:space="preserve"> des deux modèles de sauna</w:t>
      </w:r>
    </w:p>
    <w:p w14:paraId="60160872" w14:textId="4D1B5A40" w:rsidR="00D86B0A" w:rsidRPr="004B5B14" w:rsidRDefault="004B5B14" w:rsidP="004B5B14">
      <w:pPr>
        <w:pStyle w:val="Paragraphedeliste"/>
        <w:numPr>
          <w:ilvl w:val="0"/>
          <w:numId w:val="3"/>
        </w:numPr>
        <w:tabs>
          <w:tab w:val="left" w:pos="1635"/>
        </w:tabs>
        <w:rPr>
          <w:rFonts w:eastAsia="Calibri" w:cs="Times New Roman"/>
          <w:b/>
          <w:i/>
        </w:rPr>
      </w:pPr>
      <w:r>
        <w:rPr>
          <w:rFonts w:eastAsia="Calibri" w:cs="Times New Roman"/>
          <w:b/>
          <w:i/>
        </w:rPr>
        <w:t>Détermine</w:t>
      </w:r>
      <w:r w:rsidR="00DA10FA">
        <w:rPr>
          <w:rFonts w:eastAsia="Calibri" w:cs="Times New Roman"/>
          <w:b/>
          <w:i/>
        </w:rPr>
        <w:t>r</w:t>
      </w:r>
      <w:r>
        <w:rPr>
          <w:rFonts w:eastAsia="Calibri" w:cs="Times New Roman"/>
          <w:b/>
          <w:i/>
        </w:rPr>
        <w:t xml:space="preserve"> l</w:t>
      </w:r>
      <w:r w:rsidR="00D86B0A" w:rsidRPr="004B5B14">
        <w:rPr>
          <w:rFonts w:eastAsia="Calibri" w:cs="Times New Roman"/>
          <w:b/>
          <w:i/>
        </w:rPr>
        <w:t xml:space="preserve">es résultats </w:t>
      </w:r>
      <w:r w:rsidR="00E8541B" w:rsidRPr="004B5B14">
        <w:rPr>
          <w:rFonts w:eastAsia="Calibri" w:cs="Times New Roman"/>
          <w:b/>
          <w:i/>
        </w:rPr>
        <w:t xml:space="preserve">unitaires </w:t>
      </w:r>
      <w:r w:rsidR="00D86B0A" w:rsidRPr="004B5B14">
        <w:rPr>
          <w:rFonts w:eastAsia="Calibri" w:cs="Times New Roman"/>
          <w:b/>
          <w:i/>
        </w:rPr>
        <w:t>des deux de modèles de sauna</w:t>
      </w:r>
    </w:p>
    <w:p w14:paraId="4CD3B1E4" w14:textId="77777777" w:rsidR="004B5B14" w:rsidRDefault="004B5B14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br w:type="page"/>
      </w:r>
    </w:p>
    <w:p w14:paraId="484EE723" w14:textId="3B812E33" w:rsidR="00D86B0A" w:rsidRDefault="00D86B0A" w:rsidP="00D86B0A">
      <w:pPr>
        <w:tabs>
          <w:tab w:val="left" w:pos="1635"/>
        </w:tabs>
        <w:rPr>
          <w:rFonts w:eastAsia="Calibri" w:cs="Times New Roman"/>
        </w:rPr>
      </w:pPr>
      <w:r>
        <w:rPr>
          <w:rFonts w:eastAsia="Calibri" w:cs="Times New Roman"/>
        </w:rPr>
        <w:lastRenderedPageBreak/>
        <w:t xml:space="preserve">Le modèle de sauna « Prestige » est légèrement déficitaire. Mme </w:t>
      </w:r>
      <w:r w:rsidR="00C56816">
        <w:rPr>
          <w:rFonts w:eastAsia="Calibri" w:cs="Times New Roman"/>
        </w:rPr>
        <w:t>Garnier</w:t>
      </w:r>
      <w:r>
        <w:rPr>
          <w:rFonts w:eastAsia="Calibri" w:cs="Times New Roman"/>
        </w:rPr>
        <w:t>, gérante de la société</w:t>
      </w:r>
      <w:r w:rsidR="00E8541B">
        <w:rPr>
          <w:rFonts w:eastAsia="Calibri" w:cs="Times New Roman"/>
        </w:rPr>
        <w:t>,</w:t>
      </w:r>
      <w:r>
        <w:rPr>
          <w:rFonts w:eastAsia="Calibri" w:cs="Times New Roman"/>
        </w:rPr>
        <w:t xml:space="preserve"> désire savoir, si en changeant le mode de répartition des charges indirectes d’administration cela modifiera la rentabilité du modèle « Prestige ». Elle propose de répartir les charges indirectes d’administration selon le nombre de saunas vendus.</w:t>
      </w:r>
    </w:p>
    <w:p w14:paraId="16060EDF" w14:textId="77777777" w:rsidR="00D86B0A" w:rsidRPr="00D86B0A" w:rsidRDefault="00D86B0A" w:rsidP="00D86B0A">
      <w:pPr>
        <w:pStyle w:val="Paragraphedeliste"/>
        <w:numPr>
          <w:ilvl w:val="0"/>
          <w:numId w:val="3"/>
        </w:numPr>
        <w:tabs>
          <w:tab w:val="left" w:pos="1635"/>
        </w:tabs>
        <w:rPr>
          <w:rFonts w:eastAsia="Calibri" w:cs="Times New Roman"/>
          <w:b/>
          <w:i/>
        </w:rPr>
      </w:pPr>
      <w:r w:rsidRPr="00D86B0A">
        <w:rPr>
          <w:rFonts w:eastAsia="Calibri" w:cs="Times New Roman"/>
          <w:b/>
          <w:i/>
        </w:rPr>
        <w:t>Calculer quel impact aurait ce changement du mode de répartition des charges indirectes d’administration sur la rentabilité du modèle « Prestige ».</w:t>
      </w:r>
    </w:p>
    <w:p w14:paraId="01753CBC" w14:textId="77777777" w:rsidR="00D86B0A" w:rsidRPr="00D86B0A" w:rsidRDefault="00D86B0A" w:rsidP="00D86B0A">
      <w:pPr>
        <w:pStyle w:val="Paragraphedeliste"/>
        <w:numPr>
          <w:ilvl w:val="0"/>
          <w:numId w:val="3"/>
        </w:numPr>
        <w:tabs>
          <w:tab w:val="left" w:pos="1635"/>
        </w:tabs>
        <w:rPr>
          <w:rFonts w:eastAsia="Calibri" w:cs="Times New Roman"/>
          <w:b/>
          <w:i/>
        </w:rPr>
      </w:pPr>
      <w:r w:rsidRPr="00D86B0A">
        <w:rPr>
          <w:rFonts w:eastAsia="Calibri" w:cs="Times New Roman"/>
          <w:b/>
          <w:i/>
        </w:rPr>
        <w:t>Est-ce que ce changement du mode de répartition des charges indirectes d’administration va modifier le résultat global de l’entreprise ?</w:t>
      </w:r>
    </w:p>
    <w:p w14:paraId="52B7B5CD" w14:textId="6CC6619F" w:rsidR="00392D9D" w:rsidRDefault="00392D9D" w:rsidP="008E5939">
      <w:pPr>
        <w:tabs>
          <w:tab w:val="left" w:pos="1635"/>
        </w:tabs>
        <w:rPr>
          <w:rFonts w:eastAsia="Calibri" w:cs="Times New Roman"/>
        </w:rPr>
      </w:pPr>
    </w:p>
    <w:p w14:paraId="284707E1" w14:textId="65141249" w:rsidR="00392D9D" w:rsidRDefault="00392D9D" w:rsidP="00392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eastAsia="Calibri" w:cs="Times New Roman"/>
          <w:b/>
          <w:smallCaps/>
        </w:rPr>
      </w:pPr>
      <w:r>
        <w:rPr>
          <w:rFonts w:eastAsia="Calibri" w:cs="Times New Roman"/>
          <w:b/>
          <w:smallCaps/>
        </w:rPr>
        <w:t>Partie 2 : L</w:t>
      </w:r>
      <w:r w:rsidR="00DA4DD8">
        <w:rPr>
          <w:rFonts w:eastAsia="Calibri" w:cs="Times New Roman"/>
          <w:b/>
          <w:smallCaps/>
        </w:rPr>
        <w:t xml:space="preserve">e tableau de </w:t>
      </w:r>
      <w:r w:rsidR="00C56816">
        <w:rPr>
          <w:rFonts w:eastAsia="Calibri" w:cs="Times New Roman"/>
          <w:b/>
          <w:smallCaps/>
        </w:rPr>
        <w:t>répartition</w:t>
      </w:r>
    </w:p>
    <w:p w14:paraId="119BFD09" w14:textId="4E0E6225" w:rsidR="00392D9D" w:rsidRDefault="00392D9D" w:rsidP="00392D9D">
      <w:pPr>
        <w:tabs>
          <w:tab w:val="left" w:pos="1635"/>
        </w:tabs>
        <w:rPr>
          <w:rFonts w:eastAsia="Calibri" w:cs="Times New Roman"/>
        </w:rPr>
      </w:pPr>
    </w:p>
    <w:p w14:paraId="0F8A8B24" w14:textId="77777777" w:rsidR="00DA10FA" w:rsidRDefault="00DA10FA" w:rsidP="00DA10FA">
      <w:pPr>
        <w:spacing w:after="0" w:line="240" w:lineRule="auto"/>
        <w:ind w:left="90"/>
        <w:jc w:val="both"/>
        <w:textAlignment w:val="baseline"/>
        <w:rPr>
          <w:rFonts w:eastAsia="Times New Roman" w:cstheme="minorHAnsi"/>
          <w:lang w:eastAsia="fr-FR"/>
        </w:rPr>
      </w:pPr>
      <w:r w:rsidRPr="00212366">
        <w:rPr>
          <w:rFonts w:eastAsia="Times New Roman" w:cstheme="minorHAnsi"/>
          <w:lang w:eastAsia="fr-FR"/>
        </w:rPr>
        <w:t xml:space="preserve">L’entreprise </w:t>
      </w:r>
      <w:r>
        <w:rPr>
          <w:rFonts w:eastAsia="Times New Roman" w:cstheme="minorHAnsi"/>
          <w:lang w:eastAsia="fr-FR"/>
        </w:rPr>
        <w:t>APT est spécialisée dans la fabrication de luminaires.</w:t>
      </w:r>
    </w:p>
    <w:p w14:paraId="51088AAA" w14:textId="281E757A" w:rsidR="00DA10FA" w:rsidRDefault="00DA10FA" w:rsidP="00DA10FA">
      <w:pPr>
        <w:spacing w:after="0" w:line="240" w:lineRule="auto"/>
        <w:ind w:left="90"/>
        <w:jc w:val="both"/>
        <w:textAlignment w:val="baseline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Les charges indirectes de la société ont été regroupées dans des centres analyses. Les 224 800€ de charges indirectes se répartissent (répartition primaire) de la façon suivante :</w:t>
      </w:r>
    </w:p>
    <w:p w14:paraId="4FBC8A80" w14:textId="77777777" w:rsidR="00DA10FA" w:rsidRDefault="00DA10FA" w:rsidP="00DA10FA">
      <w:pPr>
        <w:spacing w:after="0" w:line="240" w:lineRule="auto"/>
        <w:ind w:left="90"/>
        <w:jc w:val="both"/>
        <w:textAlignment w:val="baseline"/>
        <w:rPr>
          <w:rFonts w:eastAsia="Times New Roman" w:cstheme="minorHAnsi"/>
          <w:lang w:eastAsia="fr-FR"/>
        </w:rPr>
      </w:pPr>
    </w:p>
    <w:p w14:paraId="0F1A3C2D" w14:textId="77777777" w:rsidR="00DA10FA" w:rsidRDefault="00DA10FA" w:rsidP="00DA10FA">
      <w:pPr>
        <w:spacing w:after="0" w:line="240" w:lineRule="auto"/>
        <w:ind w:left="90"/>
        <w:jc w:val="both"/>
        <w:textAlignment w:val="baseline"/>
        <w:rPr>
          <w:rFonts w:eastAsia="Times New Roman" w:cstheme="minorHAnsi"/>
          <w:lang w:eastAsia="fr-FR"/>
        </w:rPr>
      </w:pPr>
      <w:r w:rsidRPr="00E24060">
        <w:rPr>
          <w:noProof/>
        </w:rPr>
        <w:drawing>
          <wp:inline distT="0" distB="0" distL="0" distR="0" wp14:anchorId="4A8F6605" wp14:editId="7A49B85C">
            <wp:extent cx="6211570" cy="483932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570" cy="483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33E7F" w14:textId="77777777" w:rsidR="00DA10FA" w:rsidRDefault="00DA10FA" w:rsidP="00DA10FA">
      <w:pPr>
        <w:spacing w:after="0" w:line="240" w:lineRule="auto"/>
        <w:ind w:left="90"/>
        <w:jc w:val="both"/>
        <w:textAlignment w:val="baseline"/>
        <w:rPr>
          <w:rFonts w:eastAsia="Times New Roman" w:cstheme="minorHAnsi"/>
          <w:lang w:eastAsia="fr-FR"/>
        </w:rPr>
      </w:pPr>
    </w:p>
    <w:p w14:paraId="52017829" w14:textId="77777777" w:rsidR="00DA10FA" w:rsidRDefault="00DA10FA" w:rsidP="00DA10FA">
      <w:pPr>
        <w:spacing w:after="0" w:line="240" w:lineRule="auto"/>
        <w:ind w:left="90"/>
        <w:jc w:val="both"/>
        <w:textAlignment w:val="baseline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 xml:space="preserve">Les deux centres auxiliaires se répartissent de la façon suivante : </w:t>
      </w:r>
    </w:p>
    <w:p w14:paraId="1D6B97A3" w14:textId="77777777" w:rsidR="00DA10FA" w:rsidRDefault="00DA10FA" w:rsidP="00DA10FA">
      <w:pPr>
        <w:pStyle w:val="Paragraphedeliste"/>
        <w:numPr>
          <w:ilvl w:val="0"/>
          <w:numId w:val="12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Centre Entretien (base de répartition 960 heures) :</w:t>
      </w:r>
    </w:p>
    <w:p w14:paraId="43A4FA6B" w14:textId="11CBE8D6" w:rsidR="00DA10FA" w:rsidRDefault="00DA10FA" w:rsidP="00DA10FA">
      <w:pPr>
        <w:pStyle w:val="Paragraphedeliste"/>
        <w:numPr>
          <w:ilvl w:val="1"/>
          <w:numId w:val="12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Centre Transport</w:t>
      </w:r>
      <w:r>
        <w:rPr>
          <w:rFonts w:eastAsia="Times New Roman" w:cstheme="minorHAnsi"/>
          <w:lang w:eastAsia="fr-FR"/>
        </w:rPr>
        <w:tab/>
      </w:r>
      <w:r>
        <w:rPr>
          <w:rFonts w:eastAsia="Times New Roman" w:cstheme="minorHAnsi"/>
          <w:lang w:eastAsia="fr-FR"/>
        </w:rPr>
        <w:tab/>
        <w:t>: 20%</w:t>
      </w:r>
    </w:p>
    <w:p w14:paraId="2B27A92C" w14:textId="6D9C0BC4" w:rsidR="00DA10FA" w:rsidRPr="00E24060" w:rsidRDefault="00DA10FA" w:rsidP="00DA10FA">
      <w:pPr>
        <w:pStyle w:val="Paragraphedeliste"/>
        <w:numPr>
          <w:ilvl w:val="1"/>
          <w:numId w:val="12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Centre Approvisionnement</w:t>
      </w:r>
      <w:r>
        <w:rPr>
          <w:rFonts w:eastAsia="Times New Roman" w:cstheme="minorHAnsi"/>
          <w:lang w:eastAsia="fr-FR"/>
        </w:rPr>
        <w:tab/>
        <w:t>: 10%</w:t>
      </w:r>
    </w:p>
    <w:p w14:paraId="2B91CFB5" w14:textId="4DC7307D" w:rsidR="00DA10FA" w:rsidRDefault="00DA10FA" w:rsidP="00DA10FA">
      <w:pPr>
        <w:pStyle w:val="Paragraphedeliste"/>
        <w:numPr>
          <w:ilvl w:val="1"/>
          <w:numId w:val="12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Centre Atelier A</w:t>
      </w:r>
      <w:r>
        <w:rPr>
          <w:rFonts w:eastAsia="Times New Roman" w:cstheme="minorHAnsi"/>
          <w:lang w:eastAsia="fr-FR"/>
        </w:rPr>
        <w:tab/>
      </w:r>
      <w:r>
        <w:rPr>
          <w:rFonts w:eastAsia="Times New Roman" w:cstheme="minorHAnsi"/>
          <w:lang w:eastAsia="fr-FR"/>
        </w:rPr>
        <w:tab/>
        <w:t>: 40%</w:t>
      </w:r>
    </w:p>
    <w:p w14:paraId="13DA1A9D" w14:textId="59C0F2F1" w:rsidR="00DA10FA" w:rsidRDefault="00DA10FA" w:rsidP="00DA10FA">
      <w:pPr>
        <w:pStyle w:val="Paragraphedeliste"/>
        <w:numPr>
          <w:ilvl w:val="1"/>
          <w:numId w:val="12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Centre Atelier B</w:t>
      </w:r>
      <w:r>
        <w:rPr>
          <w:rFonts w:eastAsia="Times New Roman" w:cstheme="minorHAnsi"/>
          <w:lang w:eastAsia="fr-FR"/>
        </w:rPr>
        <w:tab/>
      </w:r>
      <w:r>
        <w:rPr>
          <w:rFonts w:eastAsia="Times New Roman" w:cstheme="minorHAnsi"/>
          <w:lang w:eastAsia="fr-FR"/>
        </w:rPr>
        <w:tab/>
        <w:t>: 15%</w:t>
      </w:r>
    </w:p>
    <w:p w14:paraId="313BB3EE" w14:textId="3AED0F36" w:rsidR="00DA10FA" w:rsidRDefault="00DA10FA" w:rsidP="00DA10FA">
      <w:pPr>
        <w:pStyle w:val="Paragraphedeliste"/>
        <w:numPr>
          <w:ilvl w:val="1"/>
          <w:numId w:val="12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Centre Distribution</w:t>
      </w:r>
      <w:r>
        <w:rPr>
          <w:rFonts w:eastAsia="Times New Roman" w:cstheme="minorHAnsi"/>
          <w:lang w:eastAsia="fr-FR"/>
        </w:rPr>
        <w:tab/>
      </w:r>
      <w:r>
        <w:rPr>
          <w:rFonts w:eastAsia="Times New Roman" w:cstheme="minorHAnsi"/>
          <w:lang w:eastAsia="fr-FR"/>
        </w:rPr>
        <w:tab/>
        <w:t>:  15%</w:t>
      </w:r>
    </w:p>
    <w:p w14:paraId="5A728275" w14:textId="77777777" w:rsidR="00DA10FA" w:rsidRDefault="00DA10FA" w:rsidP="00DA10FA">
      <w:pPr>
        <w:spacing w:after="0" w:line="240" w:lineRule="auto"/>
        <w:jc w:val="both"/>
        <w:textAlignment w:val="baseline"/>
        <w:rPr>
          <w:rFonts w:eastAsia="Times New Roman" w:cstheme="minorHAnsi"/>
          <w:lang w:eastAsia="fr-FR"/>
        </w:rPr>
      </w:pPr>
    </w:p>
    <w:p w14:paraId="7603A9E7" w14:textId="77777777" w:rsidR="00DA10FA" w:rsidRDefault="00DA10FA" w:rsidP="00DA10FA">
      <w:pPr>
        <w:pStyle w:val="Paragraphedeliste"/>
        <w:numPr>
          <w:ilvl w:val="0"/>
          <w:numId w:val="12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Centre Transport (base de répartition 3600 tonnes) :</w:t>
      </w:r>
    </w:p>
    <w:p w14:paraId="0599F63D" w14:textId="585C169A" w:rsidR="00DA10FA" w:rsidRDefault="00DA10FA" w:rsidP="00DA10FA">
      <w:pPr>
        <w:pStyle w:val="Paragraphedeliste"/>
        <w:numPr>
          <w:ilvl w:val="1"/>
          <w:numId w:val="12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Centre Entretien</w:t>
      </w:r>
      <w:r>
        <w:rPr>
          <w:rFonts w:eastAsia="Times New Roman" w:cstheme="minorHAnsi"/>
          <w:lang w:eastAsia="fr-FR"/>
        </w:rPr>
        <w:tab/>
      </w:r>
      <w:r>
        <w:rPr>
          <w:rFonts w:eastAsia="Times New Roman" w:cstheme="minorHAnsi"/>
          <w:lang w:eastAsia="fr-FR"/>
        </w:rPr>
        <w:tab/>
        <w:t>: 10%</w:t>
      </w:r>
    </w:p>
    <w:p w14:paraId="7E882440" w14:textId="46C1FD62" w:rsidR="00DA10FA" w:rsidRDefault="00DA10FA" w:rsidP="00DA10FA">
      <w:pPr>
        <w:pStyle w:val="Paragraphedeliste"/>
        <w:numPr>
          <w:ilvl w:val="1"/>
          <w:numId w:val="12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Centre Approvisionnement</w:t>
      </w:r>
      <w:r>
        <w:rPr>
          <w:rFonts w:eastAsia="Times New Roman" w:cstheme="minorHAnsi"/>
          <w:lang w:eastAsia="fr-FR"/>
        </w:rPr>
        <w:tab/>
        <w:t>: 60%</w:t>
      </w:r>
    </w:p>
    <w:p w14:paraId="47E39DE4" w14:textId="2367CDA5" w:rsidR="00DA10FA" w:rsidRDefault="00DA10FA" w:rsidP="00DA10FA">
      <w:pPr>
        <w:pStyle w:val="Paragraphedeliste"/>
        <w:numPr>
          <w:ilvl w:val="1"/>
          <w:numId w:val="12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Centre Distribution</w:t>
      </w:r>
      <w:r>
        <w:rPr>
          <w:rFonts w:eastAsia="Times New Roman" w:cstheme="minorHAnsi"/>
          <w:lang w:eastAsia="fr-FR"/>
        </w:rPr>
        <w:tab/>
      </w:r>
      <w:r>
        <w:rPr>
          <w:rFonts w:eastAsia="Times New Roman" w:cstheme="minorHAnsi"/>
          <w:lang w:eastAsia="fr-FR"/>
        </w:rPr>
        <w:tab/>
        <w:t xml:space="preserve">: </w:t>
      </w:r>
      <w:r w:rsidR="008B3DE4">
        <w:rPr>
          <w:rFonts w:eastAsia="Times New Roman" w:cstheme="minorHAnsi"/>
          <w:lang w:eastAsia="fr-FR"/>
        </w:rPr>
        <w:t>3</w:t>
      </w:r>
      <w:r>
        <w:rPr>
          <w:rFonts w:eastAsia="Times New Roman" w:cstheme="minorHAnsi"/>
          <w:lang w:eastAsia="fr-FR"/>
        </w:rPr>
        <w:t>0%</w:t>
      </w:r>
    </w:p>
    <w:p w14:paraId="022D0A60" w14:textId="77777777" w:rsidR="00DA10FA" w:rsidRPr="00915B3C" w:rsidRDefault="00DA10FA" w:rsidP="00DA10FA">
      <w:pPr>
        <w:spacing w:after="0" w:line="240" w:lineRule="auto"/>
        <w:jc w:val="both"/>
        <w:textAlignment w:val="baseline"/>
        <w:rPr>
          <w:rFonts w:eastAsia="Times New Roman" w:cstheme="minorHAnsi"/>
          <w:lang w:eastAsia="fr-FR"/>
        </w:rPr>
      </w:pPr>
    </w:p>
    <w:p w14:paraId="14F3B07C" w14:textId="77777777" w:rsidR="00DA10FA" w:rsidRDefault="00DA10FA" w:rsidP="00DA10FA">
      <w:pPr>
        <w:spacing w:after="0" w:line="240" w:lineRule="auto"/>
        <w:ind w:left="90"/>
        <w:jc w:val="both"/>
        <w:textAlignment w:val="baseline"/>
        <w:rPr>
          <w:rFonts w:eastAsia="Times New Roman" w:cstheme="minorHAnsi"/>
          <w:lang w:eastAsia="fr-FR"/>
        </w:rPr>
      </w:pPr>
    </w:p>
    <w:p w14:paraId="63C653F2" w14:textId="71B966F6" w:rsidR="00DA10FA" w:rsidRPr="00417D94" w:rsidRDefault="00DA10FA" w:rsidP="00DA10FA">
      <w:pPr>
        <w:pStyle w:val="Paragraphedeliste"/>
        <w:numPr>
          <w:ilvl w:val="0"/>
          <w:numId w:val="11"/>
        </w:numPr>
        <w:spacing w:after="0" w:line="240" w:lineRule="auto"/>
        <w:jc w:val="both"/>
        <w:textAlignment w:val="baseline"/>
        <w:rPr>
          <w:rFonts w:eastAsia="Times New Roman" w:cstheme="minorHAnsi"/>
          <w:b/>
          <w:i/>
          <w:lang w:eastAsia="fr-FR"/>
        </w:rPr>
      </w:pPr>
      <w:r>
        <w:rPr>
          <w:rFonts w:eastAsia="Times New Roman" w:cstheme="minorHAnsi"/>
          <w:b/>
          <w:i/>
          <w:lang w:eastAsia="fr-FR"/>
        </w:rPr>
        <w:t>En fonction des éléments ci-dessus, réalisez la répartition secondaire en complétant l’annexe B</w:t>
      </w:r>
    </w:p>
    <w:p w14:paraId="18D8074D" w14:textId="77777777" w:rsidR="00C56816" w:rsidRDefault="00C56816" w:rsidP="00392D9D">
      <w:pPr>
        <w:tabs>
          <w:tab w:val="left" w:pos="1635"/>
        </w:tabs>
        <w:rPr>
          <w:rFonts w:eastAsia="Calibri" w:cs="Times New Roman"/>
        </w:rPr>
      </w:pPr>
    </w:p>
    <w:p w14:paraId="39AD592F" w14:textId="74F38714" w:rsidR="004B5B14" w:rsidRDefault="004B5B14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br w:type="page"/>
      </w:r>
    </w:p>
    <w:p w14:paraId="271B42B7" w14:textId="77777777" w:rsidR="00DB78CD" w:rsidRPr="00DB78CD" w:rsidRDefault="00DB78CD" w:rsidP="00DB78CD">
      <w:pPr>
        <w:pStyle w:val="Paragraphedeliste"/>
        <w:tabs>
          <w:tab w:val="left" w:pos="1635"/>
        </w:tabs>
        <w:rPr>
          <w:rFonts w:eastAsia="Calibri" w:cs="Times New Roman"/>
          <w:b/>
          <w:i/>
        </w:rPr>
      </w:pPr>
    </w:p>
    <w:p w14:paraId="7F1F8BFD" w14:textId="77777777" w:rsidR="004154FA" w:rsidRPr="007D7A5C" w:rsidRDefault="004154FA" w:rsidP="004154FA">
      <w:pPr>
        <w:tabs>
          <w:tab w:val="left" w:pos="1635"/>
        </w:tabs>
        <w:ind w:left="360"/>
        <w:jc w:val="center"/>
        <w:rPr>
          <w:rFonts w:eastAsia="Calibri" w:cs="Times New Roman"/>
          <w:b/>
        </w:rPr>
      </w:pPr>
      <w:r w:rsidRPr="007D7A5C">
        <w:rPr>
          <w:rFonts w:eastAsia="Calibri" w:cs="Times New Roman"/>
          <w:b/>
        </w:rPr>
        <w:t>Annexe 1</w:t>
      </w:r>
    </w:p>
    <w:p w14:paraId="784A6BD8" w14:textId="77777777" w:rsidR="004154FA" w:rsidRPr="00D86B0A" w:rsidRDefault="004154FA" w:rsidP="00D86B0A">
      <w:pPr>
        <w:tabs>
          <w:tab w:val="left" w:pos="1635"/>
        </w:tabs>
        <w:ind w:left="360"/>
        <w:rPr>
          <w:rFonts w:eastAsia="Calibri" w:cs="Times New Roman"/>
          <w:b/>
          <w:u w:val="single"/>
        </w:rPr>
      </w:pPr>
      <w:r w:rsidRPr="00D86B0A">
        <w:rPr>
          <w:rFonts w:eastAsia="Calibri" w:cs="Times New Roman"/>
          <w:b/>
          <w:u w:val="single"/>
        </w:rPr>
        <w:t>Caractéristiques des cabines</w:t>
      </w:r>
    </w:p>
    <w:p w14:paraId="5A183A86" w14:textId="77777777" w:rsidR="004154FA" w:rsidRPr="00D86B0A" w:rsidRDefault="008174F2" w:rsidP="004154FA">
      <w:pPr>
        <w:tabs>
          <w:tab w:val="left" w:pos="1635"/>
        </w:tabs>
        <w:ind w:left="360"/>
        <w:rPr>
          <w:rFonts w:eastAsia="Calibri" w:cs="Times New Roman"/>
        </w:rPr>
      </w:pPr>
      <w:r>
        <w:rPr>
          <w:rFonts w:eastAsia="Calibri" w:cs="Times New Roman"/>
        </w:rPr>
        <w:t xml:space="preserve">Pour un modèle </w:t>
      </w:r>
      <w:r w:rsidR="004154FA" w:rsidRPr="00D86B0A">
        <w:rPr>
          <w:rFonts w:eastAsia="Calibri" w:cs="Times New Roman"/>
        </w:rPr>
        <w:t>Economique</w:t>
      </w:r>
      <w:r w:rsidR="004154FA" w:rsidRPr="00D86B0A">
        <w:rPr>
          <w:rFonts w:eastAsia="Calibri" w:cs="Times New Roman"/>
        </w:rPr>
        <w:tab/>
        <w:t>:</w:t>
      </w:r>
    </w:p>
    <w:p w14:paraId="6E8A06A9" w14:textId="77777777" w:rsidR="004154FA" w:rsidRPr="00D86B0A" w:rsidRDefault="004154FA" w:rsidP="004154FA">
      <w:pPr>
        <w:pStyle w:val="Paragraphedeliste"/>
        <w:numPr>
          <w:ilvl w:val="0"/>
          <w:numId w:val="4"/>
        </w:numPr>
        <w:tabs>
          <w:tab w:val="left" w:pos="1635"/>
        </w:tabs>
        <w:rPr>
          <w:rFonts w:eastAsia="Calibri" w:cs="Times New Roman"/>
        </w:rPr>
      </w:pPr>
      <w:r w:rsidRPr="00D86B0A">
        <w:rPr>
          <w:rFonts w:eastAsia="Calibri" w:cs="Times New Roman"/>
        </w:rPr>
        <w:t xml:space="preserve">Las surface </w:t>
      </w:r>
      <w:r w:rsidR="00C01089" w:rsidRPr="00D86B0A">
        <w:rPr>
          <w:rFonts w:eastAsia="Calibri" w:cs="Times New Roman"/>
        </w:rPr>
        <w:t xml:space="preserve">utile </w:t>
      </w:r>
      <w:r w:rsidRPr="00D86B0A">
        <w:rPr>
          <w:rFonts w:eastAsia="Calibri" w:cs="Times New Roman"/>
        </w:rPr>
        <w:t xml:space="preserve">de la cabine « Economique » (murs et plafond) représente 6 m² de lambris </w:t>
      </w:r>
    </w:p>
    <w:p w14:paraId="402E7562" w14:textId="77777777" w:rsidR="004154FA" w:rsidRDefault="004154FA" w:rsidP="004154FA">
      <w:pPr>
        <w:pStyle w:val="Paragraphedeliste"/>
        <w:numPr>
          <w:ilvl w:val="0"/>
          <w:numId w:val="4"/>
        </w:numPr>
        <w:tabs>
          <w:tab w:val="left" w:pos="1635"/>
        </w:tabs>
        <w:rPr>
          <w:rFonts w:eastAsia="Calibri" w:cs="Times New Roman"/>
        </w:rPr>
      </w:pPr>
      <w:r w:rsidRPr="00D86B0A">
        <w:rPr>
          <w:rFonts w:eastAsia="Calibri" w:cs="Times New Roman"/>
        </w:rPr>
        <w:t>Le devant de la cabine est composé d’une façade en verre « Sécurit Blanc »</w:t>
      </w:r>
    </w:p>
    <w:p w14:paraId="515A1155" w14:textId="77777777" w:rsidR="008174F2" w:rsidRDefault="008174F2" w:rsidP="004154FA">
      <w:pPr>
        <w:pStyle w:val="Paragraphedeliste"/>
        <w:numPr>
          <w:ilvl w:val="0"/>
          <w:numId w:val="4"/>
        </w:numPr>
        <w:tabs>
          <w:tab w:val="left" w:pos="1635"/>
        </w:tabs>
        <w:rPr>
          <w:rFonts w:eastAsia="Calibri" w:cs="Times New Roman"/>
        </w:rPr>
      </w:pPr>
      <w:r>
        <w:rPr>
          <w:rFonts w:eastAsia="Calibri" w:cs="Times New Roman"/>
        </w:rPr>
        <w:t>42mn de temps machines dans l’atelier Montage</w:t>
      </w:r>
    </w:p>
    <w:p w14:paraId="0757D6D4" w14:textId="77777777" w:rsidR="008174F2" w:rsidRPr="00D86B0A" w:rsidRDefault="008174F2" w:rsidP="004154FA">
      <w:pPr>
        <w:pStyle w:val="Paragraphedeliste"/>
        <w:numPr>
          <w:ilvl w:val="0"/>
          <w:numId w:val="4"/>
        </w:numPr>
        <w:tabs>
          <w:tab w:val="left" w:pos="1635"/>
        </w:tabs>
        <w:rPr>
          <w:rFonts w:eastAsia="Calibri" w:cs="Times New Roman"/>
        </w:rPr>
      </w:pPr>
      <w:r>
        <w:rPr>
          <w:rFonts w:eastAsia="Calibri" w:cs="Times New Roman"/>
        </w:rPr>
        <w:t>8 heures de main d’œuvre dans l’atelier Finition</w:t>
      </w:r>
    </w:p>
    <w:p w14:paraId="4FD93A89" w14:textId="0F11EE55" w:rsidR="004154FA" w:rsidRPr="00D86B0A" w:rsidRDefault="008174F2" w:rsidP="004154FA">
      <w:pPr>
        <w:tabs>
          <w:tab w:val="left" w:pos="1635"/>
        </w:tabs>
        <w:ind w:left="360"/>
        <w:rPr>
          <w:rFonts w:eastAsia="Calibri" w:cs="Times New Roman"/>
        </w:rPr>
      </w:pPr>
      <w:r>
        <w:rPr>
          <w:rFonts w:eastAsia="Calibri" w:cs="Times New Roman"/>
        </w:rPr>
        <w:t xml:space="preserve">Pour un modèle </w:t>
      </w:r>
      <w:r w:rsidR="004154FA" w:rsidRPr="00D86B0A">
        <w:rPr>
          <w:rFonts w:eastAsia="Calibri" w:cs="Times New Roman"/>
        </w:rPr>
        <w:t>Prestige</w:t>
      </w:r>
      <w:r w:rsidR="004154FA" w:rsidRPr="00D86B0A">
        <w:rPr>
          <w:rFonts w:eastAsia="Calibri" w:cs="Times New Roman"/>
        </w:rPr>
        <w:tab/>
        <w:t>:</w:t>
      </w:r>
    </w:p>
    <w:p w14:paraId="5BA78A76" w14:textId="77777777" w:rsidR="004154FA" w:rsidRPr="00D86B0A" w:rsidRDefault="004154FA" w:rsidP="004154FA">
      <w:pPr>
        <w:pStyle w:val="Paragraphedeliste"/>
        <w:numPr>
          <w:ilvl w:val="0"/>
          <w:numId w:val="4"/>
        </w:numPr>
        <w:tabs>
          <w:tab w:val="left" w:pos="1635"/>
        </w:tabs>
        <w:rPr>
          <w:rFonts w:eastAsia="Calibri" w:cs="Times New Roman"/>
        </w:rPr>
      </w:pPr>
      <w:r w:rsidRPr="00D86B0A">
        <w:rPr>
          <w:rFonts w:eastAsia="Calibri" w:cs="Times New Roman"/>
        </w:rPr>
        <w:t xml:space="preserve">Las surface </w:t>
      </w:r>
      <w:r w:rsidR="00C01089" w:rsidRPr="00D86B0A">
        <w:rPr>
          <w:rFonts w:eastAsia="Calibri" w:cs="Times New Roman"/>
        </w:rPr>
        <w:t xml:space="preserve">utile </w:t>
      </w:r>
      <w:r w:rsidRPr="00D86B0A">
        <w:rPr>
          <w:rFonts w:eastAsia="Calibri" w:cs="Times New Roman"/>
        </w:rPr>
        <w:t xml:space="preserve">de la cabine « Prestige » (murs et plafond) représente 14 m² de lambris </w:t>
      </w:r>
    </w:p>
    <w:p w14:paraId="4577B1E6" w14:textId="77777777" w:rsidR="004154FA" w:rsidRPr="00D86B0A" w:rsidRDefault="004154FA" w:rsidP="004154FA">
      <w:pPr>
        <w:pStyle w:val="Paragraphedeliste"/>
        <w:numPr>
          <w:ilvl w:val="0"/>
          <w:numId w:val="4"/>
        </w:numPr>
        <w:tabs>
          <w:tab w:val="left" w:pos="1635"/>
        </w:tabs>
        <w:rPr>
          <w:rFonts w:eastAsia="Calibri" w:cs="Times New Roman"/>
        </w:rPr>
      </w:pPr>
      <w:r w:rsidRPr="00D86B0A">
        <w:rPr>
          <w:rFonts w:eastAsia="Calibri" w:cs="Times New Roman"/>
        </w:rPr>
        <w:t>Pour produire une cabine « Prestige » il faut aussi 7m² de laine de roche</w:t>
      </w:r>
    </w:p>
    <w:p w14:paraId="1BF0A703" w14:textId="77777777" w:rsidR="004154FA" w:rsidRDefault="004154FA" w:rsidP="004154FA">
      <w:pPr>
        <w:pStyle w:val="Paragraphedeliste"/>
        <w:numPr>
          <w:ilvl w:val="0"/>
          <w:numId w:val="4"/>
        </w:numPr>
        <w:tabs>
          <w:tab w:val="left" w:pos="1635"/>
        </w:tabs>
        <w:rPr>
          <w:rFonts w:eastAsia="Calibri" w:cs="Times New Roman"/>
        </w:rPr>
      </w:pPr>
      <w:r w:rsidRPr="00D86B0A">
        <w:rPr>
          <w:rFonts w:eastAsia="Calibri" w:cs="Times New Roman"/>
        </w:rPr>
        <w:t>Le devant de la cabine est composé d’une façade en verre « Sécurit Fumé »</w:t>
      </w:r>
    </w:p>
    <w:p w14:paraId="7A43EB7D" w14:textId="77777777" w:rsidR="008174F2" w:rsidRDefault="008174F2" w:rsidP="004154FA">
      <w:pPr>
        <w:pStyle w:val="Paragraphedeliste"/>
        <w:numPr>
          <w:ilvl w:val="0"/>
          <w:numId w:val="4"/>
        </w:numPr>
        <w:tabs>
          <w:tab w:val="left" w:pos="1635"/>
        </w:tabs>
        <w:rPr>
          <w:rFonts w:eastAsia="Calibri" w:cs="Times New Roman"/>
        </w:rPr>
      </w:pPr>
      <w:r>
        <w:rPr>
          <w:rFonts w:eastAsia="Calibri" w:cs="Times New Roman"/>
        </w:rPr>
        <w:t>1h25mn de temps machines dans l’atelier Montage</w:t>
      </w:r>
    </w:p>
    <w:p w14:paraId="1AAE0C9A" w14:textId="77777777" w:rsidR="008174F2" w:rsidRPr="00D86B0A" w:rsidRDefault="008174F2" w:rsidP="004154FA">
      <w:pPr>
        <w:pStyle w:val="Paragraphedeliste"/>
        <w:numPr>
          <w:ilvl w:val="0"/>
          <w:numId w:val="4"/>
        </w:numPr>
        <w:tabs>
          <w:tab w:val="left" w:pos="1635"/>
        </w:tabs>
        <w:rPr>
          <w:rFonts w:eastAsia="Calibri" w:cs="Times New Roman"/>
        </w:rPr>
      </w:pPr>
      <w:r>
        <w:rPr>
          <w:rFonts w:eastAsia="Calibri" w:cs="Times New Roman"/>
        </w:rPr>
        <w:t>13 heures de main d’œuvre dans l’atelier Finition</w:t>
      </w:r>
    </w:p>
    <w:p w14:paraId="222642E5" w14:textId="77777777" w:rsidR="00D86B0A" w:rsidRPr="00D86B0A" w:rsidRDefault="00D86B0A" w:rsidP="004154FA">
      <w:pPr>
        <w:tabs>
          <w:tab w:val="left" w:pos="1635"/>
        </w:tabs>
        <w:ind w:left="360"/>
        <w:rPr>
          <w:rFonts w:eastAsia="Calibri" w:cs="Times New Roman"/>
          <w:b/>
          <w:u w:val="single"/>
        </w:rPr>
      </w:pPr>
      <w:r w:rsidRPr="00D86B0A">
        <w:rPr>
          <w:rFonts w:eastAsia="Calibri" w:cs="Times New Roman"/>
          <w:b/>
          <w:u w:val="single"/>
        </w:rPr>
        <w:t>Les quantités produites et vendus au cours de la période</w:t>
      </w:r>
    </w:p>
    <w:tbl>
      <w:tblPr>
        <w:tblW w:w="6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2"/>
        <w:gridCol w:w="1468"/>
        <w:gridCol w:w="814"/>
        <w:gridCol w:w="2786"/>
      </w:tblGrid>
      <w:tr w:rsidR="00990735" w:rsidRPr="00990735" w14:paraId="4306D2C0" w14:textId="77777777" w:rsidTr="00990735">
        <w:trPr>
          <w:trHeight w:val="300"/>
        </w:trPr>
        <w:tc>
          <w:tcPr>
            <w:tcW w:w="6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E10197" w14:textId="77777777" w:rsidR="00990735" w:rsidRPr="00990735" w:rsidRDefault="00990735" w:rsidP="00990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90735">
              <w:rPr>
                <w:rFonts w:ascii="Calibri" w:eastAsia="Times New Roman" w:hAnsi="Calibri" w:cs="Calibri"/>
                <w:color w:val="000000"/>
                <w:lang w:eastAsia="fr-FR"/>
              </w:rPr>
              <w:t>Quantités produites et vendues pendant la période</w:t>
            </w:r>
          </w:p>
        </w:tc>
      </w:tr>
      <w:tr w:rsidR="00990735" w:rsidRPr="00990735" w14:paraId="020066BC" w14:textId="77777777" w:rsidTr="00990735">
        <w:trPr>
          <w:trHeight w:val="300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FE1DE" w14:textId="77777777" w:rsidR="00990735" w:rsidRPr="00990735" w:rsidRDefault="00990735" w:rsidP="00990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9073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904D8" w14:textId="77777777" w:rsidR="00990735" w:rsidRPr="00990735" w:rsidRDefault="00990735" w:rsidP="00990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90735">
              <w:rPr>
                <w:rFonts w:ascii="Calibri" w:eastAsia="Times New Roman" w:hAnsi="Calibri" w:cs="Calibri"/>
                <w:color w:val="000000"/>
                <w:lang w:eastAsia="fr-FR"/>
              </w:rPr>
              <w:t>Production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BD4C5" w14:textId="77777777" w:rsidR="00990735" w:rsidRPr="00990735" w:rsidRDefault="00990735" w:rsidP="00990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90735">
              <w:rPr>
                <w:rFonts w:ascii="Calibri" w:eastAsia="Times New Roman" w:hAnsi="Calibri" w:cs="Calibri"/>
                <w:color w:val="000000"/>
                <w:lang w:eastAsia="fr-FR"/>
              </w:rPr>
              <w:t>Vente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E5E9C" w14:textId="77777777" w:rsidR="00990735" w:rsidRPr="00990735" w:rsidRDefault="00990735" w:rsidP="00990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90735">
              <w:rPr>
                <w:rFonts w:ascii="Calibri" w:eastAsia="Times New Roman" w:hAnsi="Calibri" w:cs="Calibri"/>
                <w:color w:val="000000"/>
                <w:lang w:eastAsia="fr-FR"/>
              </w:rPr>
              <w:t>Prix de Vente</w:t>
            </w:r>
          </w:p>
        </w:tc>
      </w:tr>
      <w:tr w:rsidR="00990735" w:rsidRPr="00990735" w14:paraId="12383B91" w14:textId="77777777" w:rsidTr="00990735">
        <w:trPr>
          <w:trHeight w:val="300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1E887" w14:textId="77777777" w:rsidR="00990735" w:rsidRPr="00990735" w:rsidRDefault="00990735" w:rsidP="00990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90735">
              <w:rPr>
                <w:rFonts w:ascii="Calibri" w:eastAsia="Times New Roman" w:hAnsi="Calibri" w:cs="Calibri"/>
                <w:color w:val="000000"/>
                <w:lang w:eastAsia="fr-FR"/>
              </w:rPr>
              <w:t>Economique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25FA9" w14:textId="77777777" w:rsidR="00990735" w:rsidRPr="00990735" w:rsidRDefault="00D86B0A" w:rsidP="00546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500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C8DFD" w14:textId="77777777" w:rsidR="00990735" w:rsidRPr="00990735" w:rsidRDefault="00D86B0A" w:rsidP="00546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450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01A93" w14:textId="77777777" w:rsidR="00990735" w:rsidRPr="00990735" w:rsidRDefault="00D86B0A" w:rsidP="00546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930€</w:t>
            </w:r>
          </w:p>
        </w:tc>
      </w:tr>
      <w:tr w:rsidR="00990735" w:rsidRPr="00990735" w14:paraId="0C8BF6F9" w14:textId="77777777" w:rsidTr="00990735">
        <w:trPr>
          <w:trHeight w:val="300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1EC11" w14:textId="77777777" w:rsidR="00990735" w:rsidRPr="00990735" w:rsidRDefault="00990735" w:rsidP="00990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90735">
              <w:rPr>
                <w:rFonts w:ascii="Calibri" w:eastAsia="Times New Roman" w:hAnsi="Calibri" w:cs="Calibri"/>
                <w:color w:val="000000"/>
                <w:lang w:eastAsia="fr-FR"/>
              </w:rPr>
              <w:t>Prestige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9F91A" w14:textId="77777777" w:rsidR="00990735" w:rsidRPr="00990735" w:rsidRDefault="00D86B0A" w:rsidP="00546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300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4BBD" w14:textId="77777777" w:rsidR="00990735" w:rsidRPr="00990735" w:rsidRDefault="00D86B0A" w:rsidP="00546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350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45DB6" w14:textId="21D02BB0" w:rsidR="00990735" w:rsidRPr="00990735" w:rsidRDefault="00D86B0A" w:rsidP="00546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1430</w:t>
            </w:r>
            <w:r w:rsidR="00990735" w:rsidRPr="00990735">
              <w:rPr>
                <w:rFonts w:ascii="Calibri" w:eastAsia="Times New Roman" w:hAnsi="Calibri" w:cs="Calibri"/>
                <w:color w:val="000000"/>
                <w:lang w:eastAsia="fr-FR"/>
              </w:rPr>
              <w:t>€</w:t>
            </w:r>
          </w:p>
        </w:tc>
      </w:tr>
    </w:tbl>
    <w:p w14:paraId="708E587D" w14:textId="77777777" w:rsidR="00D86B0A" w:rsidRDefault="00D86B0A" w:rsidP="00D86B0A">
      <w:pPr>
        <w:tabs>
          <w:tab w:val="left" w:pos="1635"/>
        </w:tabs>
        <w:ind w:left="360"/>
        <w:rPr>
          <w:rFonts w:eastAsia="Calibri" w:cs="Times New Roman"/>
          <w:b/>
          <w:u w:val="single"/>
        </w:rPr>
      </w:pPr>
    </w:p>
    <w:p w14:paraId="1FE5AFCB" w14:textId="77777777" w:rsidR="00D86B0A" w:rsidRPr="00D86B0A" w:rsidRDefault="00D86B0A" w:rsidP="00D86B0A">
      <w:pPr>
        <w:tabs>
          <w:tab w:val="left" w:pos="1635"/>
        </w:tabs>
        <w:ind w:left="360"/>
        <w:rPr>
          <w:rFonts w:eastAsia="Calibri" w:cs="Times New Roman"/>
          <w:b/>
          <w:u w:val="single"/>
        </w:rPr>
      </w:pPr>
      <w:r w:rsidRPr="00D86B0A">
        <w:rPr>
          <w:rFonts w:eastAsia="Calibri" w:cs="Times New Roman"/>
          <w:b/>
          <w:u w:val="single"/>
        </w:rPr>
        <w:t xml:space="preserve">Les </w:t>
      </w:r>
      <w:r>
        <w:rPr>
          <w:rFonts w:eastAsia="Calibri" w:cs="Times New Roman"/>
          <w:b/>
          <w:u w:val="single"/>
        </w:rPr>
        <w:t>stocks en début de période</w:t>
      </w:r>
    </w:p>
    <w:tbl>
      <w:tblPr>
        <w:tblW w:w="9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6"/>
        <w:gridCol w:w="1548"/>
        <w:gridCol w:w="2136"/>
        <w:gridCol w:w="2045"/>
        <w:gridCol w:w="2005"/>
      </w:tblGrid>
      <w:tr w:rsidR="008174F2" w:rsidRPr="008174F2" w14:paraId="11E563B9" w14:textId="77777777" w:rsidTr="008174F2">
        <w:trPr>
          <w:trHeight w:val="300"/>
        </w:trPr>
        <w:tc>
          <w:tcPr>
            <w:tcW w:w="9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5C64D" w14:textId="77777777" w:rsidR="008174F2" w:rsidRPr="008174F2" w:rsidRDefault="008174F2" w:rsidP="00817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174F2">
              <w:rPr>
                <w:rFonts w:ascii="Calibri" w:eastAsia="Times New Roman" w:hAnsi="Calibri" w:cs="Calibri"/>
                <w:color w:val="000000"/>
                <w:lang w:eastAsia="fr-FR"/>
              </w:rPr>
              <w:t>Stocks en début de période</w:t>
            </w:r>
          </w:p>
        </w:tc>
      </w:tr>
      <w:tr w:rsidR="008174F2" w:rsidRPr="008174F2" w14:paraId="67206A79" w14:textId="77777777" w:rsidTr="008174F2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F6B54" w14:textId="77777777" w:rsidR="008174F2" w:rsidRPr="008174F2" w:rsidRDefault="008174F2" w:rsidP="00817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174F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5350E" w14:textId="77777777" w:rsidR="008174F2" w:rsidRPr="008174F2" w:rsidRDefault="008174F2" w:rsidP="00817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174F2">
              <w:rPr>
                <w:rFonts w:ascii="Calibri" w:eastAsia="Times New Roman" w:hAnsi="Calibri" w:cs="Calibri"/>
                <w:color w:val="000000"/>
                <w:lang w:eastAsia="fr-FR"/>
              </w:rPr>
              <w:t>Laine de roche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13520" w14:textId="77777777" w:rsidR="008174F2" w:rsidRPr="008174F2" w:rsidRDefault="008174F2" w:rsidP="00817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174F2">
              <w:rPr>
                <w:rFonts w:ascii="Calibri" w:eastAsia="Times New Roman" w:hAnsi="Calibri" w:cs="Calibri"/>
                <w:color w:val="000000"/>
                <w:lang w:eastAsia="fr-FR"/>
              </w:rPr>
              <w:t>Lambris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FDAB3" w14:textId="77777777" w:rsidR="008174F2" w:rsidRPr="008174F2" w:rsidRDefault="008174F2" w:rsidP="00817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174F2">
              <w:rPr>
                <w:rFonts w:ascii="Calibri" w:eastAsia="Times New Roman" w:hAnsi="Calibri" w:cs="Calibri"/>
                <w:color w:val="000000"/>
                <w:lang w:eastAsia="fr-FR"/>
              </w:rPr>
              <w:t>Economique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5E935" w14:textId="77777777" w:rsidR="008174F2" w:rsidRPr="008174F2" w:rsidRDefault="008174F2" w:rsidP="00817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174F2">
              <w:rPr>
                <w:rFonts w:ascii="Calibri" w:eastAsia="Times New Roman" w:hAnsi="Calibri" w:cs="Calibri"/>
                <w:color w:val="000000"/>
                <w:lang w:eastAsia="fr-FR"/>
              </w:rPr>
              <w:t>Prestige</w:t>
            </w:r>
          </w:p>
        </w:tc>
      </w:tr>
      <w:tr w:rsidR="008174F2" w:rsidRPr="008174F2" w14:paraId="66752F01" w14:textId="77777777" w:rsidTr="008174F2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18417" w14:textId="77777777" w:rsidR="008174F2" w:rsidRPr="008174F2" w:rsidRDefault="008174F2" w:rsidP="00817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174F2">
              <w:rPr>
                <w:rFonts w:ascii="Calibri" w:eastAsia="Times New Roman" w:hAnsi="Calibri" w:cs="Calibri"/>
                <w:color w:val="000000"/>
                <w:lang w:eastAsia="fr-FR"/>
              </w:rPr>
              <w:t>Quantités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541EC" w14:textId="77777777" w:rsidR="008174F2" w:rsidRPr="008174F2" w:rsidRDefault="008174F2" w:rsidP="00817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174F2">
              <w:rPr>
                <w:rFonts w:ascii="Calibri" w:eastAsia="Times New Roman" w:hAnsi="Calibri" w:cs="Calibri"/>
                <w:color w:val="000000"/>
                <w:lang w:eastAsia="fr-FR"/>
              </w:rPr>
              <w:t>150 m²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EACDD" w14:textId="6048EA63" w:rsidR="008174F2" w:rsidRPr="008174F2" w:rsidRDefault="008174F2" w:rsidP="00817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174F2">
              <w:rPr>
                <w:rFonts w:ascii="Calibri" w:eastAsia="Times New Roman" w:hAnsi="Calibri" w:cs="Calibri"/>
                <w:color w:val="000000"/>
                <w:lang w:eastAsia="fr-FR"/>
              </w:rPr>
              <w:t>440</w:t>
            </w:r>
            <w:r w:rsidR="008B3DE4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  <w:r w:rsidRPr="008174F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m²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A619E" w14:textId="77777777" w:rsidR="008174F2" w:rsidRPr="008174F2" w:rsidRDefault="008174F2" w:rsidP="00817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174F2">
              <w:rPr>
                <w:rFonts w:ascii="Calibri" w:eastAsia="Times New Roman" w:hAnsi="Calibri" w:cs="Calibri"/>
                <w:color w:val="000000"/>
                <w:lang w:eastAsia="fr-FR"/>
              </w:rPr>
              <w:t>60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FC13E" w14:textId="77777777" w:rsidR="008174F2" w:rsidRPr="008174F2" w:rsidRDefault="008174F2" w:rsidP="00817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174F2">
              <w:rPr>
                <w:rFonts w:ascii="Calibri" w:eastAsia="Times New Roman" w:hAnsi="Calibri" w:cs="Calibri"/>
                <w:color w:val="000000"/>
                <w:lang w:eastAsia="fr-FR"/>
              </w:rPr>
              <w:t>80</w:t>
            </w:r>
          </w:p>
        </w:tc>
      </w:tr>
      <w:tr w:rsidR="008174F2" w:rsidRPr="008174F2" w14:paraId="38D7147D" w14:textId="77777777" w:rsidTr="008174F2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91E25" w14:textId="77777777" w:rsidR="008174F2" w:rsidRPr="008174F2" w:rsidRDefault="008174F2" w:rsidP="00817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174F2">
              <w:rPr>
                <w:rFonts w:ascii="Calibri" w:eastAsia="Times New Roman" w:hAnsi="Calibri" w:cs="Calibri"/>
                <w:color w:val="000000"/>
                <w:lang w:eastAsia="fr-FR"/>
              </w:rPr>
              <w:t>Valeur du stock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630AE" w14:textId="77777777" w:rsidR="008174F2" w:rsidRPr="008174F2" w:rsidRDefault="008174F2" w:rsidP="00817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174F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990 € 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668BE" w14:textId="4EF5B41B" w:rsidR="008174F2" w:rsidRPr="008174F2" w:rsidRDefault="008174F2" w:rsidP="00817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174F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6</w:t>
            </w:r>
            <w:r w:rsidR="008B3DE4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  <w:r w:rsidRPr="008174F2">
              <w:rPr>
                <w:rFonts w:ascii="Calibri" w:eastAsia="Times New Roman" w:hAnsi="Calibri" w:cs="Calibri"/>
                <w:color w:val="000000"/>
                <w:lang w:eastAsia="fr-FR"/>
              </w:rPr>
              <w:t>80</w:t>
            </w:r>
            <w:r w:rsidR="008B3DE4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  <w:r w:rsidRPr="008174F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€ 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CF939" w14:textId="77777777" w:rsidR="008174F2" w:rsidRPr="008174F2" w:rsidRDefault="008174F2" w:rsidP="00817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174F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46 200 €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1BC07" w14:textId="77777777" w:rsidR="008174F2" w:rsidRPr="008174F2" w:rsidRDefault="008174F2" w:rsidP="00817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174F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100 000 € </w:t>
            </w:r>
          </w:p>
        </w:tc>
      </w:tr>
    </w:tbl>
    <w:p w14:paraId="55015954" w14:textId="77777777" w:rsidR="004154FA" w:rsidRDefault="004154FA" w:rsidP="004154FA">
      <w:pPr>
        <w:tabs>
          <w:tab w:val="left" w:pos="2535"/>
        </w:tabs>
        <w:rPr>
          <w:rFonts w:eastAsia="Calibri" w:cs="Times New Roman"/>
        </w:rPr>
      </w:pPr>
    </w:p>
    <w:p w14:paraId="2FCCD23E" w14:textId="77777777" w:rsidR="008174F2" w:rsidRPr="00D86B0A" w:rsidRDefault="008174F2" w:rsidP="008174F2">
      <w:pPr>
        <w:tabs>
          <w:tab w:val="left" w:pos="1635"/>
        </w:tabs>
        <w:ind w:left="360"/>
        <w:rPr>
          <w:rFonts w:eastAsia="Calibri" w:cs="Times New Roman"/>
          <w:b/>
          <w:u w:val="single"/>
        </w:rPr>
      </w:pPr>
      <w:r>
        <w:rPr>
          <w:rFonts w:eastAsia="Calibri" w:cs="Times New Roman"/>
          <w:b/>
          <w:u w:val="single"/>
        </w:rPr>
        <w:t xml:space="preserve">Les achats de matières premières de la période </w:t>
      </w:r>
    </w:p>
    <w:p w14:paraId="5FAA6F7C" w14:textId="77777777" w:rsidR="008174F2" w:rsidRDefault="008174F2" w:rsidP="008174F2">
      <w:pPr>
        <w:pStyle w:val="Paragraphedeliste"/>
        <w:numPr>
          <w:ilvl w:val="0"/>
          <w:numId w:val="6"/>
        </w:numPr>
        <w:tabs>
          <w:tab w:val="left" w:pos="2535"/>
        </w:tabs>
        <w:rPr>
          <w:rFonts w:eastAsia="Calibri" w:cs="Times New Roman"/>
        </w:rPr>
      </w:pPr>
      <w:r>
        <w:rPr>
          <w:rFonts w:eastAsia="Calibri" w:cs="Times New Roman"/>
        </w:rPr>
        <w:t>2250m² de laine de roche à un prix unitaire de 3€ le m²</w:t>
      </w:r>
    </w:p>
    <w:p w14:paraId="2883D585" w14:textId="6565B061" w:rsidR="008174F2" w:rsidRDefault="008174F2" w:rsidP="008174F2">
      <w:pPr>
        <w:pStyle w:val="Paragraphedeliste"/>
        <w:numPr>
          <w:ilvl w:val="0"/>
          <w:numId w:val="6"/>
        </w:numPr>
        <w:tabs>
          <w:tab w:val="left" w:pos="2535"/>
        </w:tabs>
        <w:rPr>
          <w:rFonts w:eastAsia="Calibri" w:cs="Times New Roman"/>
        </w:rPr>
      </w:pPr>
      <w:r>
        <w:rPr>
          <w:rFonts w:eastAsia="Calibri" w:cs="Times New Roman"/>
        </w:rPr>
        <w:t>4560m² de lambris à un prix unitaire de 15€</w:t>
      </w:r>
      <w:r w:rsidR="00645471">
        <w:rPr>
          <w:rFonts w:eastAsia="Calibri" w:cs="Times New Roman"/>
        </w:rPr>
        <w:t xml:space="preserve"> le m²</w:t>
      </w:r>
    </w:p>
    <w:p w14:paraId="64A31140" w14:textId="77777777" w:rsidR="008174F2" w:rsidRDefault="008174F2" w:rsidP="008174F2">
      <w:pPr>
        <w:pStyle w:val="Paragraphedeliste"/>
        <w:numPr>
          <w:ilvl w:val="0"/>
          <w:numId w:val="6"/>
        </w:numPr>
        <w:tabs>
          <w:tab w:val="left" w:pos="2535"/>
        </w:tabs>
        <w:rPr>
          <w:rFonts w:eastAsia="Calibri" w:cs="Times New Roman"/>
        </w:rPr>
      </w:pPr>
      <w:r>
        <w:rPr>
          <w:rFonts w:eastAsia="Calibri" w:cs="Times New Roman"/>
        </w:rPr>
        <w:t>Le prix unitaire d’une façade de verre blanc est de 260€</w:t>
      </w:r>
    </w:p>
    <w:p w14:paraId="5ED9BE75" w14:textId="22AC9C8C" w:rsidR="008174F2" w:rsidRDefault="008174F2" w:rsidP="008174F2">
      <w:pPr>
        <w:pStyle w:val="Paragraphedeliste"/>
        <w:numPr>
          <w:ilvl w:val="0"/>
          <w:numId w:val="6"/>
        </w:numPr>
        <w:tabs>
          <w:tab w:val="left" w:pos="2535"/>
        </w:tabs>
        <w:rPr>
          <w:rFonts w:eastAsia="Calibri" w:cs="Times New Roman"/>
        </w:rPr>
      </w:pPr>
      <w:r>
        <w:rPr>
          <w:rFonts w:eastAsia="Calibri" w:cs="Times New Roman"/>
        </w:rPr>
        <w:t>Le prix unitaire d’une façade de verre fumé est de 305€</w:t>
      </w:r>
    </w:p>
    <w:p w14:paraId="5B65F965" w14:textId="5ACBD70D" w:rsidR="00546974" w:rsidRDefault="00546974" w:rsidP="00546974">
      <w:pPr>
        <w:tabs>
          <w:tab w:val="left" w:pos="1635"/>
        </w:tabs>
        <w:rPr>
          <w:rFonts w:eastAsia="Calibri" w:cs="Times New Roman"/>
          <w:b/>
          <w:u w:val="single"/>
        </w:rPr>
      </w:pPr>
      <w:r w:rsidRPr="00546974">
        <w:rPr>
          <w:rFonts w:eastAsia="Calibri" w:cs="Times New Roman"/>
          <w:b/>
          <w:u w:val="single"/>
        </w:rPr>
        <w:t xml:space="preserve">Les </w:t>
      </w:r>
      <w:r>
        <w:rPr>
          <w:rFonts w:eastAsia="Calibri" w:cs="Times New Roman"/>
          <w:b/>
          <w:u w:val="single"/>
        </w:rPr>
        <w:t>charges de personnel (main d’œuvre de l’atelier Finition)</w:t>
      </w:r>
    </w:p>
    <w:p w14:paraId="5905F426" w14:textId="1F9E9560" w:rsidR="00546974" w:rsidRPr="00546974" w:rsidRDefault="00546974" w:rsidP="00546974">
      <w:pPr>
        <w:tabs>
          <w:tab w:val="left" w:pos="1635"/>
        </w:tabs>
        <w:rPr>
          <w:rFonts w:eastAsia="Calibri" w:cs="Times New Roman"/>
        </w:rPr>
      </w:pPr>
      <w:r w:rsidRPr="00546974">
        <w:rPr>
          <w:rFonts w:eastAsia="Calibri" w:cs="Times New Roman"/>
        </w:rPr>
        <w:t>Pour la période le montant des charges de personnel est de 244900€</w:t>
      </w:r>
    </w:p>
    <w:p w14:paraId="7C6692EF" w14:textId="5096A17A" w:rsidR="006956AF" w:rsidRDefault="00546974" w:rsidP="006956AF">
      <w:pPr>
        <w:tabs>
          <w:tab w:val="left" w:pos="1635"/>
        </w:tabs>
        <w:rPr>
          <w:rFonts w:eastAsia="Calibri" w:cs="Times New Roman"/>
          <w:b/>
          <w:u w:val="single"/>
        </w:rPr>
      </w:pPr>
      <w:r>
        <w:rPr>
          <w:rFonts w:eastAsia="Calibri" w:cs="Times New Roman"/>
        </w:rPr>
        <w:t xml:space="preserve"> </w:t>
      </w:r>
      <w:r w:rsidR="006956AF" w:rsidRPr="00546974">
        <w:rPr>
          <w:rFonts w:eastAsia="Calibri" w:cs="Times New Roman"/>
          <w:b/>
          <w:u w:val="single"/>
        </w:rPr>
        <w:t>L</w:t>
      </w:r>
      <w:r w:rsidR="006956AF">
        <w:rPr>
          <w:rFonts w:eastAsia="Calibri" w:cs="Times New Roman"/>
          <w:b/>
          <w:u w:val="single"/>
        </w:rPr>
        <w:t>a commission des représentants</w:t>
      </w:r>
    </w:p>
    <w:p w14:paraId="52FE5B75" w14:textId="3C45D23E" w:rsidR="00546974" w:rsidRPr="00546974" w:rsidRDefault="00026852" w:rsidP="00026852">
      <w:pPr>
        <w:tabs>
          <w:tab w:val="left" w:pos="1635"/>
        </w:tabs>
        <w:rPr>
          <w:rFonts w:eastAsia="Calibri" w:cs="Times New Roman"/>
        </w:rPr>
      </w:pPr>
      <w:r>
        <w:rPr>
          <w:rFonts w:eastAsia="Calibri" w:cs="Times New Roman"/>
        </w:rPr>
        <w:t xml:space="preserve">La commission des représentant, par sauna vendu, est de 6% du prix de vente </w:t>
      </w:r>
      <w:r w:rsidR="00C56816">
        <w:rPr>
          <w:rFonts w:eastAsia="Calibri" w:cs="Times New Roman"/>
        </w:rPr>
        <w:t>des saunas</w:t>
      </w:r>
    </w:p>
    <w:p w14:paraId="74C2C710" w14:textId="77777777" w:rsidR="00DA10FA" w:rsidRDefault="00DA10FA">
      <w:pPr>
        <w:spacing w:after="160" w:line="259" w:lineRule="auto"/>
        <w:rPr>
          <w:rFonts w:eastAsia="Calibri" w:cs="Times New Roman"/>
          <w:b/>
          <w:u w:val="single"/>
        </w:rPr>
      </w:pPr>
      <w:r>
        <w:rPr>
          <w:rFonts w:eastAsia="Calibri" w:cs="Times New Roman"/>
          <w:b/>
          <w:u w:val="single"/>
        </w:rPr>
        <w:br w:type="page"/>
      </w:r>
    </w:p>
    <w:p w14:paraId="25ABA1A5" w14:textId="27C968B6" w:rsidR="004154FA" w:rsidRPr="00546974" w:rsidRDefault="00546974" w:rsidP="00546974">
      <w:pPr>
        <w:rPr>
          <w:rFonts w:eastAsia="Calibri" w:cs="Times New Roman"/>
          <w:b/>
          <w:u w:val="single"/>
        </w:rPr>
      </w:pPr>
      <w:r w:rsidRPr="00546974">
        <w:rPr>
          <w:rFonts w:eastAsia="Calibri" w:cs="Times New Roman"/>
          <w:b/>
          <w:u w:val="single"/>
        </w:rPr>
        <w:lastRenderedPageBreak/>
        <w:t>Le tableau des charges indirectes est le suivant</w:t>
      </w:r>
    </w:p>
    <w:p w14:paraId="05E68711" w14:textId="77D83D63" w:rsidR="00546974" w:rsidRDefault="00546974" w:rsidP="00546974">
      <w:pPr>
        <w:rPr>
          <w:rFonts w:eastAsia="Calibri" w:cs="Times New Roman"/>
        </w:rPr>
      </w:pPr>
    </w:p>
    <w:tbl>
      <w:tblPr>
        <w:tblW w:w="1107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5"/>
        <w:gridCol w:w="2042"/>
        <w:gridCol w:w="1936"/>
        <w:gridCol w:w="1936"/>
        <w:gridCol w:w="1353"/>
        <w:gridCol w:w="1744"/>
      </w:tblGrid>
      <w:tr w:rsidR="00546974" w:rsidRPr="00546974" w14:paraId="4F9E2E66" w14:textId="77777777" w:rsidTr="00546974">
        <w:trPr>
          <w:trHeight w:val="300"/>
        </w:trPr>
        <w:tc>
          <w:tcPr>
            <w:tcW w:w="2065" w:type="dxa"/>
            <w:shd w:val="clear" w:color="auto" w:fill="auto"/>
            <w:noWrap/>
            <w:vAlign w:val="bottom"/>
            <w:hideMark/>
          </w:tcPr>
          <w:p w14:paraId="3A631A73" w14:textId="48EE2B2C" w:rsidR="00546974" w:rsidRPr="00546974" w:rsidRDefault="00546974" w:rsidP="0054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bookmarkStart w:id="0" w:name="_Hlk72485622"/>
          </w:p>
        </w:tc>
        <w:tc>
          <w:tcPr>
            <w:tcW w:w="2042" w:type="dxa"/>
            <w:shd w:val="clear" w:color="auto" w:fill="auto"/>
            <w:noWrap/>
            <w:vAlign w:val="bottom"/>
            <w:hideMark/>
          </w:tcPr>
          <w:p w14:paraId="54C1439A" w14:textId="7F45FCE7" w:rsidR="00546974" w:rsidRPr="00546974" w:rsidRDefault="00546974" w:rsidP="00546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974">
              <w:rPr>
                <w:rFonts w:ascii="Calibri" w:eastAsia="Times New Roman" w:hAnsi="Calibri" w:cs="Calibri"/>
                <w:color w:val="000000"/>
                <w:lang w:eastAsia="fr-FR"/>
              </w:rPr>
              <w:t>Approvisionnement</w:t>
            </w:r>
          </w:p>
        </w:tc>
        <w:tc>
          <w:tcPr>
            <w:tcW w:w="1936" w:type="dxa"/>
            <w:shd w:val="clear" w:color="auto" w:fill="auto"/>
            <w:noWrap/>
            <w:vAlign w:val="bottom"/>
            <w:hideMark/>
          </w:tcPr>
          <w:p w14:paraId="154B5C77" w14:textId="28440ADB" w:rsidR="00546974" w:rsidRPr="00546974" w:rsidRDefault="00546974" w:rsidP="00546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974">
              <w:rPr>
                <w:rFonts w:ascii="Calibri" w:eastAsia="Times New Roman" w:hAnsi="Calibri" w:cs="Calibri"/>
                <w:color w:val="000000"/>
                <w:lang w:eastAsia="fr-FR"/>
              </w:rPr>
              <w:t>Montage</w:t>
            </w:r>
          </w:p>
        </w:tc>
        <w:tc>
          <w:tcPr>
            <w:tcW w:w="1936" w:type="dxa"/>
            <w:shd w:val="clear" w:color="auto" w:fill="auto"/>
            <w:noWrap/>
            <w:vAlign w:val="bottom"/>
            <w:hideMark/>
          </w:tcPr>
          <w:p w14:paraId="0726FBD4" w14:textId="10DA741E" w:rsidR="00546974" w:rsidRPr="00546974" w:rsidRDefault="00546974" w:rsidP="00546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974">
              <w:rPr>
                <w:rFonts w:ascii="Calibri" w:eastAsia="Times New Roman" w:hAnsi="Calibri" w:cs="Calibri"/>
                <w:color w:val="000000"/>
                <w:lang w:eastAsia="fr-FR"/>
              </w:rPr>
              <w:t>Finition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14:paraId="7D97A923" w14:textId="0EB87DFD" w:rsidR="00546974" w:rsidRPr="00546974" w:rsidRDefault="00546974" w:rsidP="00546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974">
              <w:rPr>
                <w:rFonts w:ascii="Calibri" w:eastAsia="Times New Roman" w:hAnsi="Calibri" w:cs="Calibri"/>
                <w:color w:val="000000"/>
                <w:lang w:eastAsia="fr-FR"/>
              </w:rPr>
              <w:t>Expédition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3E409B9A" w14:textId="0568BBB8" w:rsidR="00546974" w:rsidRPr="00546974" w:rsidRDefault="00546974" w:rsidP="00546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974">
              <w:rPr>
                <w:rFonts w:ascii="Calibri" w:eastAsia="Times New Roman" w:hAnsi="Calibri" w:cs="Calibri"/>
                <w:color w:val="000000"/>
                <w:lang w:eastAsia="fr-FR"/>
              </w:rPr>
              <w:t>Administration</w:t>
            </w:r>
          </w:p>
        </w:tc>
      </w:tr>
      <w:tr w:rsidR="00546974" w:rsidRPr="00546974" w14:paraId="29EF83EF" w14:textId="77777777" w:rsidTr="00546974">
        <w:trPr>
          <w:trHeight w:val="300"/>
        </w:trPr>
        <w:tc>
          <w:tcPr>
            <w:tcW w:w="2065" w:type="dxa"/>
            <w:shd w:val="clear" w:color="auto" w:fill="auto"/>
            <w:noWrap/>
            <w:vAlign w:val="bottom"/>
            <w:hideMark/>
          </w:tcPr>
          <w:p w14:paraId="0266D587" w14:textId="099EFA02" w:rsidR="00546974" w:rsidRPr="00546974" w:rsidRDefault="00546974" w:rsidP="0054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974">
              <w:rPr>
                <w:rFonts w:ascii="Calibri" w:eastAsia="Times New Roman" w:hAnsi="Calibri" w:cs="Calibri"/>
                <w:color w:val="000000"/>
                <w:lang w:eastAsia="fr-FR"/>
              </w:rPr>
              <w:t>Répartition secondaire</w:t>
            </w:r>
          </w:p>
        </w:tc>
        <w:tc>
          <w:tcPr>
            <w:tcW w:w="2042" w:type="dxa"/>
            <w:shd w:val="clear" w:color="auto" w:fill="auto"/>
            <w:noWrap/>
            <w:vAlign w:val="bottom"/>
            <w:hideMark/>
          </w:tcPr>
          <w:p w14:paraId="10304C9A" w14:textId="37345242" w:rsidR="00546974" w:rsidRPr="00546974" w:rsidRDefault="00546974" w:rsidP="00546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97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13 620 € </w:t>
            </w:r>
          </w:p>
        </w:tc>
        <w:tc>
          <w:tcPr>
            <w:tcW w:w="1936" w:type="dxa"/>
            <w:shd w:val="clear" w:color="auto" w:fill="auto"/>
            <w:noWrap/>
            <w:vAlign w:val="bottom"/>
            <w:hideMark/>
          </w:tcPr>
          <w:p w14:paraId="27F75DF4" w14:textId="23730E95" w:rsidR="00546974" w:rsidRPr="00546974" w:rsidRDefault="00546974" w:rsidP="00546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97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9 300 € </w:t>
            </w:r>
          </w:p>
        </w:tc>
        <w:tc>
          <w:tcPr>
            <w:tcW w:w="1936" w:type="dxa"/>
            <w:shd w:val="clear" w:color="auto" w:fill="auto"/>
            <w:noWrap/>
            <w:vAlign w:val="bottom"/>
            <w:hideMark/>
          </w:tcPr>
          <w:p w14:paraId="57DC2159" w14:textId="4258F6FE" w:rsidR="00546974" w:rsidRPr="00546974" w:rsidRDefault="00546974" w:rsidP="00546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97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142 200 € 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14:paraId="32F826A7" w14:textId="54F0CDA2" w:rsidR="00546974" w:rsidRPr="00546974" w:rsidRDefault="00546974" w:rsidP="00546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97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49 600 € 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4EFADE8" w14:textId="243B1DB9" w:rsidR="00546974" w:rsidRPr="00546974" w:rsidRDefault="00546974" w:rsidP="00546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97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23 580 € </w:t>
            </w:r>
          </w:p>
        </w:tc>
      </w:tr>
      <w:tr w:rsidR="00546974" w:rsidRPr="00546974" w14:paraId="611AB032" w14:textId="77777777" w:rsidTr="00546974">
        <w:trPr>
          <w:trHeight w:val="1800"/>
        </w:trPr>
        <w:tc>
          <w:tcPr>
            <w:tcW w:w="2065" w:type="dxa"/>
            <w:shd w:val="clear" w:color="auto" w:fill="auto"/>
            <w:vAlign w:val="bottom"/>
            <w:hideMark/>
          </w:tcPr>
          <w:p w14:paraId="64A53BF7" w14:textId="77777777" w:rsidR="00546974" w:rsidRPr="00546974" w:rsidRDefault="00546974" w:rsidP="0054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974">
              <w:rPr>
                <w:rFonts w:ascii="Calibri" w:eastAsia="Times New Roman" w:hAnsi="Calibri" w:cs="Calibri"/>
                <w:color w:val="000000"/>
                <w:lang w:eastAsia="fr-FR"/>
              </w:rPr>
              <w:t>Nature de l'UO</w:t>
            </w:r>
          </w:p>
        </w:tc>
        <w:tc>
          <w:tcPr>
            <w:tcW w:w="2042" w:type="dxa"/>
            <w:shd w:val="clear" w:color="auto" w:fill="auto"/>
            <w:vAlign w:val="bottom"/>
            <w:hideMark/>
          </w:tcPr>
          <w:p w14:paraId="6FFE2DA8" w14:textId="77777777" w:rsidR="00546974" w:rsidRPr="00546974" w:rsidRDefault="00546974" w:rsidP="00546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974">
              <w:rPr>
                <w:rFonts w:ascii="Calibri" w:eastAsia="Times New Roman" w:hAnsi="Calibri" w:cs="Calibri"/>
                <w:color w:val="000000"/>
                <w:lang w:eastAsia="fr-FR"/>
              </w:rPr>
              <w:t>Nombre de m² de Laine de roche et de lambris achetés</w:t>
            </w:r>
          </w:p>
        </w:tc>
        <w:tc>
          <w:tcPr>
            <w:tcW w:w="1936" w:type="dxa"/>
            <w:shd w:val="clear" w:color="auto" w:fill="auto"/>
            <w:vAlign w:val="bottom"/>
            <w:hideMark/>
          </w:tcPr>
          <w:p w14:paraId="052A8484" w14:textId="77777777" w:rsidR="00546974" w:rsidRPr="00546974" w:rsidRDefault="00546974" w:rsidP="00546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974">
              <w:rPr>
                <w:rFonts w:ascii="Calibri" w:eastAsia="Times New Roman" w:hAnsi="Calibri" w:cs="Calibri"/>
                <w:color w:val="000000"/>
                <w:lang w:eastAsia="fr-FR"/>
              </w:rPr>
              <w:t>Nombres d'heures machines utilisés</w:t>
            </w:r>
          </w:p>
        </w:tc>
        <w:tc>
          <w:tcPr>
            <w:tcW w:w="1936" w:type="dxa"/>
            <w:shd w:val="clear" w:color="auto" w:fill="auto"/>
            <w:vAlign w:val="bottom"/>
            <w:hideMark/>
          </w:tcPr>
          <w:p w14:paraId="4B2A6071" w14:textId="77777777" w:rsidR="00546974" w:rsidRPr="00546974" w:rsidRDefault="00546974" w:rsidP="00546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974">
              <w:rPr>
                <w:rFonts w:ascii="Calibri" w:eastAsia="Times New Roman" w:hAnsi="Calibri" w:cs="Calibri"/>
                <w:color w:val="000000"/>
                <w:lang w:eastAsia="fr-FR"/>
              </w:rPr>
              <w:t>Nombre d'heures de MOD de l'atelier</w:t>
            </w:r>
          </w:p>
        </w:tc>
        <w:tc>
          <w:tcPr>
            <w:tcW w:w="1353" w:type="dxa"/>
            <w:shd w:val="clear" w:color="auto" w:fill="auto"/>
            <w:vAlign w:val="bottom"/>
            <w:hideMark/>
          </w:tcPr>
          <w:p w14:paraId="33C2BA80" w14:textId="77777777" w:rsidR="00546974" w:rsidRPr="00546974" w:rsidRDefault="00546974" w:rsidP="00546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974">
              <w:rPr>
                <w:rFonts w:ascii="Calibri" w:eastAsia="Times New Roman" w:hAnsi="Calibri" w:cs="Calibri"/>
                <w:color w:val="000000"/>
                <w:lang w:eastAsia="fr-FR"/>
              </w:rPr>
              <w:t>Nombre de saunas vendus</w:t>
            </w:r>
          </w:p>
        </w:tc>
        <w:tc>
          <w:tcPr>
            <w:tcW w:w="1744" w:type="dxa"/>
            <w:shd w:val="clear" w:color="auto" w:fill="auto"/>
            <w:vAlign w:val="bottom"/>
            <w:hideMark/>
          </w:tcPr>
          <w:p w14:paraId="5079861C" w14:textId="77777777" w:rsidR="00546974" w:rsidRPr="00546974" w:rsidRDefault="00546974" w:rsidP="0054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974">
              <w:rPr>
                <w:rFonts w:ascii="Calibri" w:eastAsia="Times New Roman" w:hAnsi="Calibri" w:cs="Calibri"/>
                <w:color w:val="000000"/>
                <w:lang w:eastAsia="fr-FR"/>
              </w:rPr>
              <w:t>1000€ du Coût de production des saunas vendus (arrondir à l'entier supérieur)</w:t>
            </w:r>
          </w:p>
        </w:tc>
      </w:tr>
      <w:tr w:rsidR="00546974" w:rsidRPr="00546974" w14:paraId="1D4DB0CC" w14:textId="77777777" w:rsidTr="00826FCE">
        <w:trPr>
          <w:trHeight w:val="300"/>
        </w:trPr>
        <w:tc>
          <w:tcPr>
            <w:tcW w:w="2065" w:type="dxa"/>
            <w:shd w:val="clear" w:color="auto" w:fill="auto"/>
            <w:vAlign w:val="bottom"/>
            <w:hideMark/>
          </w:tcPr>
          <w:p w14:paraId="57E647B4" w14:textId="77777777" w:rsidR="00546974" w:rsidRPr="00546974" w:rsidRDefault="00546974" w:rsidP="0054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974">
              <w:rPr>
                <w:rFonts w:ascii="Calibri" w:eastAsia="Times New Roman" w:hAnsi="Calibri" w:cs="Calibri"/>
                <w:color w:val="000000"/>
                <w:lang w:eastAsia="fr-FR"/>
              </w:rPr>
              <w:t>Nombre UO</w:t>
            </w:r>
          </w:p>
        </w:tc>
        <w:tc>
          <w:tcPr>
            <w:tcW w:w="2042" w:type="dxa"/>
            <w:shd w:val="clear" w:color="auto" w:fill="auto"/>
            <w:vAlign w:val="bottom"/>
          </w:tcPr>
          <w:p w14:paraId="61712B18" w14:textId="0AEFF576" w:rsidR="00546974" w:rsidRPr="00546974" w:rsidRDefault="00546974" w:rsidP="00546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36" w:type="dxa"/>
            <w:shd w:val="clear" w:color="auto" w:fill="auto"/>
            <w:vAlign w:val="bottom"/>
            <w:hideMark/>
          </w:tcPr>
          <w:p w14:paraId="4D8F2ACF" w14:textId="3CC241CE" w:rsidR="00546974" w:rsidRPr="00826FCE" w:rsidRDefault="00546974" w:rsidP="00546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826FCE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775</w:t>
            </w:r>
          </w:p>
        </w:tc>
        <w:tc>
          <w:tcPr>
            <w:tcW w:w="1936" w:type="dxa"/>
            <w:shd w:val="clear" w:color="auto" w:fill="auto"/>
            <w:vAlign w:val="bottom"/>
          </w:tcPr>
          <w:p w14:paraId="086A210B" w14:textId="6911401E" w:rsidR="00546974" w:rsidRPr="00546974" w:rsidRDefault="00546974" w:rsidP="00546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53" w:type="dxa"/>
            <w:shd w:val="clear" w:color="auto" w:fill="auto"/>
            <w:vAlign w:val="bottom"/>
          </w:tcPr>
          <w:p w14:paraId="6A824E4D" w14:textId="08380B2C" w:rsidR="00546974" w:rsidRPr="00546974" w:rsidRDefault="00546974" w:rsidP="00546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44" w:type="dxa"/>
            <w:shd w:val="clear" w:color="auto" w:fill="auto"/>
            <w:noWrap/>
            <w:vAlign w:val="bottom"/>
          </w:tcPr>
          <w:p w14:paraId="2402DFBA" w14:textId="5EFF6E51" w:rsidR="00546974" w:rsidRPr="00546974" w:rsidRDefault="00546974" w:rsidP="00546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bookmarkEnd w:id="0"/>
    </w:tbl>
    <w:p w14:paraId="00F9C41F" w14:textId="08E57E5B" w:rsidR="00546974" w:rsidRDefault="00546974" w:rsidP="00546974">
      <w:pPr>
        <w:rPr>
          <w:rFonts w:eastAsia="Calibri" w:cs="Times New Roman"/>
        </w:rPr>
      </w:pPr>
    </w:p>
    <w:p w14:paraId="672D1929" w14:textId="4329CFA1" w:rsidR="00546974" w:rsidRPr="006E5F0E" w:rsidRDefault="00546974" w:rsidP="00DA10FA">
      <w:pPr>
        <w:spacing w:after="160" w:line="259" w:lineRule="auto"/>
        <w:jc w:val="center"/>
        <w:rPr>
          <w:rFonts w:eastAsia="Calibri" w:cs="Times New Roman"/>
          <w:b/>
        </w:rPr>
      </w:pPr>
      <w:r w:rsidRPr="006E5F0E">
        <w:rPr>
          <w:rFonts w:eastAsia="Calibri" w:cs="Times New Roman"/>
          <w:b/>
        </w:rPr>
        <w:t>ANNEXE A</w:t>
      </w:r>
    </w:p>
    <w:p w14:paraId="655365F0" w14:textId="657FA025" w:rsidR="006E5F0E" w:rsidRPr="006E5F0E" w:rsidRDefault="006E5F0E" w:rsidP="00546974">
      <w:pPr>
        <w:rPr>
          <w:rFonts w:eastAsia="Calibri" w:cs="Times New Roman"/>
          <w:u w:val="single"/>
        </w:rPr>
      </w:pPr>
      <w:r w:rsidRPr="006E5F0E">
        <w:rPr>
          <w:rFonts w:eastAsia="Calibri" w:cs="Times New Roman"/>
          <w:u w:val="single"/>
        </w:rPr>
        <w:t>Tableau de répartition des charges indirectes</w:t>
      </w:r>
    </w:p>
    <w:tbl>
      <w:tblPr>
        <w:tblW w:w="1107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5"/>
        <w:gridCol w:w="2042"/>
        <w:gridCol w:w="1936"/>
        <w:gridCol w:w="1936"/>
        <w:gridCol w:w="1353"/>
        <w:gridCol w:w="1744"/>
      </w:tblGrid>
      <w:tr w:rsidR="00546974" w:rsidRPr="00546974" w14:paraId="7293742C" w14:textId="77777777" w:rsidTr="008C3627">
        <w:trPr>
          <w:trHeight w:val="300"/>
        </w:trPr>
        <w:tc>
          <w:tcPr>
            <w:tcW w:w="2065" w:type="dxa"/>
            <w:shd w:val="clear" w:color="auto" w:fill="auto"/>
            <w:noWrap/>
            <w:vAlign w:val="bottom"/>
            <w:hideMark/>
          </w:tcPr>
          <w:p w14:paraId="31214ABA" w14:textId="77777777" w:rsidR="00546974" w:rsidRPr="00546974" w:rsidRDefault="00546974" w:rsidP="008C3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42" w:type="dxa"/>
            <w:shd w:val="clear" w:color="auto" w:fill="auto"/>
            <w:noWrap/>
            <w:vAlign w:val="bottom"/>
            <w:hideMark/>
          </w:tcPr>
          <w:p w14:paraId="653C99D5" w14:textId="77777777" w:rsidR="00546974" w:rsidRPr="00546974" w:rsidRDefault="00546974" w:rsidP="008C3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974">
              <w:rPr>
                <w:rFonts w:ascii="Calibri" w:eastAsia="Times New Roman" w:hAnsi="Calibri" w:cs="Calibri"/>
                <w:color w:val="000000"/>
                <w:lang w:eastAsia="fr-FR"/>
              </w:rPr>
              <w:t>Approvisionnement</w:t>
            </w:r>
          </w:p>
        </w:tc>
        <w:tc>
          <w:tcPr>
            <w:tcW w:w="1936" w:type="dxa"/>
            <w:shd w:val="clear" w:color="auto" w:fill="auto"/>
            <w:noWrap/>
            <w:vAlign w:val="bottom"/>
            <w:hideMark/>
          </w:tcPr>
          <w:p w14:paraId="60E67F88" w14:textId="77777777" w:rsidR="00546974" w:rsidRPr="00546974" w:rsidRDefault="00546974" w:rsidP="008C3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974">
              <w:rPr>
                <w:rFonts w:ascii="Calibri" w:eastAsia="Times New Roman" w:hAnsi="Calibri" w:cs="Calibri"/>
                <w:color w:val="000000"/>
                <w:lang w:eastAsia="fr-FR"/>
              </w:rPr>
              <w:t>Montage</w:t>
            </w:r>
          </w:p>
        </w:tc>
        <w:tc>
          <w:tcPr>
            <w:tcW w:w="1936" w:type="dxa"/>
            <w:shd w:val="clear" w:color="auto" w:fill="auto"/>
            <w:noWrap/>
            <w:vAlign w:val="bottom"/>
            <w:hideMark/>
          </w:tcPr>
          <w:p w14:paraId="05B7679D" w14:textId="77777777" w:rsidR="00546974" w:rsidRPr="00546974" w:rsidRDefault="00546974" w:rsidP="008C3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974">
              <w:rPr>
                <w:rFonts w:ascii="Calibri" w:eastAsia="Times New Roman" w:hAnsi="Calibri" w:cs="Calibri"/>
                <w:color w:val="000000"/>
                <w:lang w:eastAsia="fr-FR"/>
              </w:rPr>
              <w:t>Finition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14:paraId="680EB864" w14:textId="77777777" w:rsidR="00546974" w:rsidRPr="00546974" w:rsidRDefault="00546974" w:rsidP="008C3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974">
              <w:rPr>
                <w:rFonts w:ascii="Calibri" w:eastAsia="Times New Roman" w:hAnsi="Calibri" w:cs="Calibri"/>
                <w:color w:val="000000"/>
                <w:lang w:eastAsia="fr-FR"/>
              </w:rPr>
              <w:t>Expédition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7C4C3AD" w14:textId="77777777" w:rsidR="00546974" w:rsidRPr="00546974" w:rsidRDefault="00546974" w:rsidP="008C3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974">
              <w:rPr>
                <w:rFonts w:ascii="Calibri" w:eastAsia="Times New Roman" w:hAnsi="Calibri" w:cs="Calibri"/>
                <w:color w:val="000000"/>
                <w:lang w:eastAsia="fr-FR"/>
              </w:rPr>
              <w:t>Administration</w:t>
            </w:r>
          </w:p>
        </w:tc>
      </w:tr>
      <w:tr w:rsidR="00546974" w:rsidRPr="00546974" w14:paraId="540F9F55" w14:textId="77777777" w:rsidTr="008C3627">
        <w:trPr>
          <w:trHeight w:val="300"/>
        </w:trPr>
        <w:tc>
          <w:tcPr>
            <w:tcW w:w="2065" w:type="dxa"/>
            <w:shd w:val="clear" w:color="auto" w:fill="auto"/>
            <w:noWrap/>
            <w:vAlign w:val="bottom"/>
            <w:hideMark/>
          </w:tcPr>
          <w:p w14:paraId="1DDCC242" w14:textId="77777777" w:rsidR="00546974" w:rsidRPr="00546974" w:rsidRDefault="00546974" w:rsidP="008C3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974">
              <w:rPr>
                <w:rFonts w:ascii="Calibri" w:eastAsia="Times New Roman" w:hAnsi="Calibri" w:cs="Calibri"/>
                <w:color w:val="000000"/>
                <w:lang w:eastAsia="fr-FR"/>
              </w:rPr>
              <w:t>Répartition secondaire</w:t>
            </w:r>
          </w:p>
        </w:tc>
        <w:tc>
          <w:tcPr>
            <w:tcW w:w="2042" w:type="dxa"/>
            <w:shd w:val="clear" w:color="auto" w:fill="auto"/>
            <w:noWrap/>
            <w:vAlign w:val="bottom"/>
            <w:hideMark/>
          </w:tcPr>
          <w:p w14:paraId="391524A2" w14:textId="77777777" w:rsidR="00546974" w:rsidRPr="00546974" w:rsidRDefault="00546974" w:rsidP="008C3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97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13 620 € </w:t>
            </w:r>
          </w:p>
        </w:tc>
        <w:tc>
          <w:tcPr>
            <w:tcW w:w="1936" w:type="dxa"/>
            <w:shd w:val="clear" w:color="auto" w:fill="auto"/>
            <w:noWrap/>
            <w:vAlign w:val="bottom"/>
            <w:hideMark/>
          </w:tcPr>
          <w:p w14:paraId="7B2B3FB4" w14:textId="77777777" w:rsidR="00546974" w:rsidRPr="00546974" w:rsidRDefault="00546974" w:rsidP="008C3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97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9 300 € </w:t>
            </w:r>
          </w:p>
        </w:tc>
        <w:tc>
          <w:tcPr>
            <w:tcW w:w="1936" w:type="dxa"/>
            <w:shd w:val="clear" w:color="auto" w:fill="auto"/>
            <w:noWrap/>
            <w:vAlign w:val="bottom"/>
            <w:hideMark/>
          </w:tcPr>
          <w:p w14:paraId="4537C8F6" w14:textId="77777777" w:rsidR="00546974" w:rsidRPr="00546974" w:rsidRDefault="00546974" w:rsidP="008C3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97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142 200 € 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14:paraId="082566DA" w14:textId="77777777" w:rsidR="00546974" w:rsidRPr="00546974" w:rsidRDefault="00546974" w:rsidP="008C3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97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49 600 € 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DE778BD" w14:textId="77777777" w:rsidR="00546974" w:rsidRPr="00546974" w:rsidRDefault="00546974" w:rsidP="008C3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4697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23 580 € </w:t>
            </w:r>
          </w:p>
        </w:tc>
      </w:tr>
      <w:tr w:rsidR="00546974" w:rsidRPr="00546974" w14:paraId="786CE9B1" w14:textId="77777777" w:rsidTr="006E5F0E">
        <w:trPr>
          <w:trHeight w:val="246"/>
        </w:trPr>
        <w:tc>
          <w:tcPr>
            <w:tcW w:w="2065" w:type="dxa"/>
            <w:shd w:val="clear" w:color="auto" w:fill="auto"/>
            <w:vAlign w:val="bottom"/>
            <w:hideMark/>
          </w:tcPr>
          <w:p w14:paraId="76607451" w14:textId="353D5A53" w:rsidR="00546974" w:rsidRPr="00546974" w:rsidRDefault="00546974" w:rsidP="008C3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Nombre d’unités </w:t>
            </w:r>
            <w:r w:rsidR="006E5F0E">
              <w:rPr>
                <w:rFonts w:ascii="Calibri" w:eastAsia="Times New Roman" w:hAnsi="Calibri" w:cs="Calibri"/>
                <w:color w:val="000000"/>
                <w:lang w:eastAsia="fr-FR"/>
              </w:rPr>
              <w:t>œuvre</w:t>
            </w:r>
          </w:p>
        </w:tc>
        <w:tc>
          <w:tcPr>
            <w:tcW w:w="2042" w:type="dxa"/>
            <w:shd w:val="clear" w:color="auto" w:fill="auto"/>
            <w:vAlign w:val="bottom"/>
          </w:tcPr>
          <w:p w14:paraId="6D5B2B9A" w14:textId="03633DDA" w:rsidR="00546974" w:rsidRPr="00546974" w:rsidRDefault="00546974" w:rsidP="008C3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36" w:type="dxa"/>
            <w:shd w:val="clear" w:color="auto" w:fill="auto"/>
            <w:vAlign w:val="bottom"/>
            <w:hideMark/>
          </w:tcPr>
          <w:p w14:paraId="5DA4AD9A" w14:textId="0E5D14AD" w:rsidR="00546974" w:rsidRPr="00546974" w:rsidRDefault="006E5F0E" w:rsidP="008C3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775</w:t>
            </w:r>
          </w:p>
        </w:tc>
        <w:tc>
          <w:tcPr>
            <w:tcW w:w="1936" w:type="dxa"/>
            <w:shd w:val="clear" w:color="auto" w:fill="auto"/>
            <w:vAlign w:val="bottom"/>
          </w:tcPr>
          <w:p w14:paraId="11A4D420" w14:textId="22D86F80" w:rsidR="00546974" w:rsidRPr="00546974" w:rsidRDefault="00546974" w:rsidP="008C3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53" w:type="dxa"/>
            <w:shd w:val="clear" w:color="auto" w:fill="auto"/>
            <w:vAlign w:val="bottom"/>
          </w:tcPr>
          <w:p w14:paraId="7B6A87AB" w14:textId="26AF017A" w:rsidR="00546974" w:rsidRPr="00546974" w:rsidRDefault="00546974" w:rsidP="008C3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44" w:type="dxa"/>
            <w:shd w:val="clear" w:color="auto" w:fill="auto"/>
            <w:vAlign w:val="bottom"/>
          </w:tcPr>
          <w:p w14:paraId="40E3A63B" w14:textId="114888A6" w:rsidR="00546974" w:rsidRPr="00546974" w:rsidRDefault="00546974" w:rsidP="008C3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46974" w:rsidRPr="00546974" w14:paraId="55D1B41B" w14:textId="77777777" w:rsidTr="006E5F0E">
        <w:trPr>
          <w:trHeight w:val="300"/>
        </w:trPr>
        <w:tc>
          <w:tcPr>
            <w:tcW w:w="2065" w:type="dxa"/>
            <w:shd w:val="clear" w:color="auto" w:fill="auto"/>
            <w:vAlign w:val="bottom"/>
            <w:hideMark/>
          </w:tcPr>
          <w:p w14:paraId="054E175A" w14:textId="31FA26EC" w:rsidR="00546974" w:rsidRPr="00546974" w:rsidRDefault="00546974" w:rsidP="008C3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Coût de l’unité </w:t>
            </w:r>
            <w:r w:rsidR="00DA10FA">
              <w:rPr>
                <w:rFonts w:ascii="Calibri" w:eastAsia="Times New Roman" w:hAnsi="Calibri" w:cs="Calibri"/>
                <w:color w:val="000000"/>
                <w:lang w:eastAsia="fr-FR"/>
              </w:rPr>
              <w:t>œuvre</w:t>
            </w:r>
          </w:p>
        </w:tc>
        <w:tc>
          <w:tcPr>
            <w:tcW w:w="2042" w:type="dxa"/>
            <w:shd w:val="clear" w:color="auto" w:fill="auto"/>
            <w:vAlign w:val="bottom"/>
          </w:tcPr>
          <w:p w14:paraId="1FE2887A" w14:textId="77777777" w:rsidR="00546974" w:rsidRPr="00546974" w:rsidRDefault="00546974" w:rsidP="008C3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36" w:type="dxa"/>
            <w:shd w:val="clear" w:color="auto" w:fill="auto"/>
            <w:vAlign w:val="bottom"/>
            <w:hideMark/>
          </w:tcPr>
          <w:p w14:paraId="509A6D50" w14:textId="35672511" w:rsidR="00546974" w:rsidRPr="00546974" w:rsidRDefault="00546974" w:rsidP="008C3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14:paraId="4F606A5B" w14:textId="77777777" w:rsidR="00546974" w:rsidRPr="00546974" w:rsidRDefault="00546974" w:rsidP="008C3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53" w:type="dxa"/>
            <w:shd w:val="clear" w:color="auto" w:fill="auto"/>
            <w:vAlign w:val="bottom"/>
          </w:tcPr>
          <w:p w14:paraId="40DD0C29" w14:textId="77777777" w:rsidR="00546974" w:rsidRPr="00546974" w:rsidRDefault="00546974" w:rsidP="008C3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44" w:type="dxa"/>
            <w:shd w:val="clear" w:color="auto" w:fill="auto"/>
            <w:noWrap/>
            <w:vAlign w:val="bottom"/>
          </w:tcPr>
          <w:p w14:paraId="7B285855" w14:textId="77777777" w:rsidR="00546974" w:rsidRPr="00546974" w:rsidRDefault="00546974" w:rsidP="008C3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14:paraId="4FA5C9FF" w14:textId="6C2F9A8F" w:rsidR="00546974" w:rsidRDefault="00546974" w:rsidP="00546974">
      <w:pPr>
        <w:rPr>
          <w:rFonts w:eastAsia="Calibri" w:cs="Times New Roman"/>
        </w:rPr>
      </w:pPr>
    </w:p>
    <w:p w14:paraId="79494819" w14:textId="62F460FA" w:rsidR="006E5F0E" w:rsidRPr="006E5F0E" w:rsidRDefault="006E5F0E" w:rsidP="00546974">
      <w:pPr>
        <w:rPr>
          <w:rFonts w:eastAsia="Calibri" w:cs="Times New Roman"/>
          <w:u w:val="single"/>
        </w:rPr>
      </w:pPr>
      <w:r w:rsidRPr="006E5F0E">
        <w:rPr>
          <w:rFonts w:eastAsia="Calibri" w:cs="Times New Roman"/>
          <w:u w:val="single"/>
        </w:rPr>
        <w:t>Calcul du coût d’achat des matières premières</w:t>
      </w:r>
    </w:p>
    <w:tbl>
      <w:tblPr>
        <w:tblW w:w="10774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276"/>
        <w:gridCol w:w="1276"/>
        <w:gridCol w:w="1842"/>
        <w:gridCol w:w="1276"/>
        <w:gridCol w:w="1418"/>
        <w:gridCol w:w="1559"/>
      </w:tblGrid>
      <w:tr w:rsidR="006E5F0E" w:rsidRPr="006E5F0E" w14:paraId="11C4C2DA" w14:textId="77777777" w:rsidTr="006E5F0E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B0437" w14:textId="77777777" w:rsidR="006E5F0E" w:rsidRPr="006E5F0E" w:rsidRDefault="006E5F0E" w:rsidP="006E5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E5F0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D8646" w14:textId="77777777" w:rsidR="006E5F0E" w:rsidRPr="006E5F0E" w:rsidRDefault="006E5F0E" w:rsidP="006E5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E5F0E">
              <w:rPr>
                <w:rFonts w:ascii="Calibri" w:eastAsia="Times New Roman" w:hAnsi="Calibri" w:cs="Calibri"/>
                <w:color w:val="000000"/>
                <w:lang w:eastAsia="fr-FR"/>
              </w:rPr>
              <w:t>LAINE DE ROCHE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51289" w14:textId="77777777" w:rsidR="006E5F0E" w:rsidRPr="006E5F0E" w:rsidRDefault="006E5F0E" w:rsidP="006E5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E5F0E">
              <w:rPr>
                <w:rFonts w:ascii="Calibri" w:eastAsia="Times New Roman" w:hAnsi="Calibri" w:cs="Calibri"/>
                <w:color w:val="000000"/>
                <w:lang w:eastAsia="fr-FR"/>
              </w:rPr>
              <w:t>LAMBRIS</w:t>
            </w:r>
          </w:p>
        </w:tc>
      </w:tr>
      <w:tr w:rsidR="006E5F0E" w:rsidRPr="006E5F0E" w14:paraId="6364AEEE" w14:textId="77777777" w:rsidTr="006E5F0E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3D7B3" w14:textId="77777777" w:rsidR="006E5F0E" w:rsidRPr="006E5F0E" w:rsidRDefault="006E5F0E" w:rsidP="006E5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E5F0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6C8D8" w14:textId="77777777" w:rsidR="006E5F0E" w:rsidRPr="006E5F0E" w:rsidRDefault="006E5F0E" w:rsidP="006E5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E5F0E">
              <w:rPr>
                <w:rFonts w:ascii="Calibri" w:eastAsia="Times New Roman" w:hAnsi="Calibri" w:cs="Calibri"/>
                <w:color w:val="000000"/>
                <w:lang w:eastAsia="fr-FR"/>
              </w:rPr>
              <w:t>Q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3BFA5" w14:textId="77777777" w:rsidR="006E5F0E" w:rsidRPr="006E5F0E" w:rsidRDefault="006E5F0E" w:rsidP="006E5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E5F0E">
              <w:rPr>
                <w:rFonts w:ascii="Calibri" w:eastAsia="Times New Roman" w:hAnsi="Calibri" w:cs="Calibri"/>
                <w:color w:val="000000"/>
                <w:lang w:eastAsia="fr-FR"/>
              </w:rPr>
              <w:t>PU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BC0C1" w14:textId="77777777" w:rsidR="006E5F0E" w:rsidRPr="006E5F0E" w:rsidRDefault="006E5F0E" w:rsidP="006E5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E5F0E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EA592" w14:textId="77777777" w:rsidR="006E5F0E" w:rsidRPr="006E5F0E" w:rsidRDefault="006E5F0E" w:rsidP="006E5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E5F0E">
              <w:rPr>
                <w:rFonts w:ascii="Calibri" w:eastAsia="Times New Roman" w:hAnsi="Calibri" w:cs="Calibri"/>
                <w:color w:val="000000"/>
                <w:lang w:eastAsia="fr-FR"/>
              </w:rPr>
              <w:t>Q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2BCBE" w14:textId="77777777" w:rsidR="006E5F0E" w:rsidRPr="006E5F0E" w:rsidRDefault="006E5F0E" w:rsidP="006E5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E5F0E">
              <w:rPr>
                <w:rFonts w:ascii="Calibri" w:eastAsia="Times New Roman" w:hAnsi="Calibri" w:cs="Calibri"/>
                <w:color w:val="000000"/>
                <w:lang w:eastAsia="fr-FR"/>
              </w:rPr>
              <w:t>PU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F6B50" w14:textId="77777777" w:rsidR="006E5F0E" w:rsidRPr="006E5F0E" w:rsidRDefault="006E5F0E" w:rsidP="006E5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E5F0E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</w:tr>
      <w:tr w:rsidR="006E5F0E" w:rsidRPr="006E5F0E" w14:paraId="466B9781" w14:textId="77777777" w:rsidTr="006E5F0E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7DC9E" w14:textId="77777777" w:rsidR="006E5F0E" w:rsidRPr="006E5F0E" w:rsidRDefault="006E5F0E" w:rsidP="006E5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E5F0E">
              <w:rPr>
                <w:rFonts w:ascii="Calibri" w:eastAsia="Times New Roman" w:hAnsi="Calibri" w:cs="Calibri"/>
                <w:color w:val="000000"/>
                <w:lang w:eastAsia="fr-FR"/>
              </w:rPr>
              <w:t>Achats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1CFDB" w14:textId="77777777" w:rsidR="006E5F0E" w:rsidRDefault="006E5F0E" w:rsidP="006E5F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64F77269" w14:textId="38094DFE" w:rsidR="006E5F0E" w:rsidRPr="006E5F0E" w:rsidRDefault="006E5F0E" w:rsidP="006E5F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D1E42" w14:textId="62445B1B" w:rsidR="006E5F0E" w:rsidRPr="006E5F0E" w:rsidRDefault="006E5F0E" w:rsidP="006E5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E83F9" w14:textId="3DBBA20B" w:rsidR="006E5F0E" w:rsidRPr="006E5F0E" w:rsidRDefault="006E5F0E" w:rsidP="006E5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9B18F" w14:textId="34731364" w:rsidR="006E5F0E" w:rsidRPr="006E5F0E" w:rsidRDefault="006E5F0E" w:rsidP="006E5F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DAD71" w14:textId="19FDB0C4" w:rsidR="006E5F0E" w:rsidRPr="006E5F0E" w:rsidRDefault="006E5F0E" w:rsidP="006E5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39082" w14:textId="3E8BF333" w:rsidR="006E5F0E" w:rsidRPr="006E5F0E" w:rsidRDefault="006E5F0E" w:rsidP="006E5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6E5F0E" w:rsidRPr="006E5F0E" w14:paraId="44F91ECB" w14:textId="77777777" w:rsidTr="006E5F0E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00642" w14:textId="77777777" w:rsidR="006E5F0E" w:rsidRPr="006E5F0E" w:rsidRDefault="006E5F0E" w:rsidP="006E5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E5F0E">
              <w:rPr>
                <w:rFonts w:ascii="Calibri" w:eastAsia="Times New Roman" w:hAnsi="Calibri" w:cs="Calibri"/>
                <w:color w:val="000000"/>
                <w:lang w:eastAsia="fr-FR"/>
              </w:rPr>
              <w:t>Charges indirectes d'approvisionnement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CD604" w14:textId="2D2385FD" w:rsidR="006E5F0E" w:rsidRPr="006E5F0E" w:rsidRDefault="006E5F0E" w:rsidP="006E5F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B083B" w14:textId="22EE5AF1" w:rsidR="006E5F0E" w:rsidRPr="006E5F0E" w:rsidRDefault="006E5F0E" w:rsidP="006E5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7A2CB" w14:textId="196A6D43" w:rsidR="006E5F0E" w:rsidRPr="006E5F0E" w:rsidRDefault="006E5F0E" w:rsidP="006E5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CF3AD" w14:textId="00BACD81" w:rsidR="006E5F0E" w:rsidRPr="006E5F0E" w:rsidRDefault="006E5F0E" w:rsidP="006E5F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D1AF3" w14:textId="73258060" w:rsidR="006E5F0E" w:rsidRPr="006E5F0E" w:rsidRDefault="006E5F0E" w:rsidP="006E5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FBF43" w14:textId="7B291C09" w:rsidR="006E5F0E" w:rsidRPr="006E5F0E" w:rsidRDefault="006E5F0E" w:rsidP="006E5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6E5F0E" w:rsidRPr="006E5F0E" w14:paraId="28458367" w14:textId="77777777" w:rsidTr="006E5F0E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F2717" w14:textId="77777777" w:rsidR="006E5F0E" w:rsidRPr="006E5F0E" w:rsidRDefault="006E5F0E" w:rsidP="006E5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E5F0E">
              <w:rPr>
                <w:rFonts w:ascii="Calibri" w:eastAsia="Times New Roman" w:hAnsi="Calibri" w:cs="Calibri"/>
                <w:color w:val="000000"/>
                <w:lang w:eastAsia="fr-FR"/>
              </w:rPr>
              <w:t>COUT D'ACHAT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88A2B" w14:textId="77777777" w:rsidR="006E5F0E" w:rsidRDefault="006E5F0E" w:rsidP="006E5F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5A2B72EC" w14:textId="7E04B033" w:rsidR="006E5F0E" w:rsidRPr="006E5F0E" w:rsidRDefault="006E5F0E" w:rsidP="006E5F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4B235" w14:textId="7421EE3B" w:rsidR="006E5F0E" w:rsidRPr="006E5F0E" w:rsidRDefault="006E5F0E" w:rsidP="006E5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5795E" w14:textId="563CC36C" w:rsidR="006E5F0E" w:rsidRPr="006E5F0E" w:rsidRDefault="006E5F0E" w:rsidP="006E5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DC404" w14:textId="0B47A2CA" w:rsidR="006E5F0E" w:rsidRPr="006E5F0E" w:rsidRDefault="006E5F0E" w:rsidP="006E5F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5C87C" w14:textId="6788EF0D" w:rsidR="006E5F0E" w:rsidRPr="006E5F0E" w:rsidRDefault="006E5F0E" w:rsidP="006E5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920A0" w14:textId="46D8001B" w:rsidR="006E5F0E" w:rsidRPr="006E5F0E" w:rsidRDefault="006E5F0E" w:rsidP="006E5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14:paraId="54394B68" w14:textId="0BD8E7EB" w:rsidR="006E5F0E" w:rsidRDefault="006E5F0E" w:rsidP="00546974">
      <w:pPr>
        <w:rPr>
          <w:rFonts w:eastAsia="Calibri" w:cs="Times New Roman"/>
        </w:rPr>
      </w:pPr>
    </w:p>
    <w:p w14:paraId="1B45C84A" w14:textId="4DF33AAE" w:rsidR="00C57FF0" w:rsidRPr="00C57FF0" w:rsidRDefault="00C57FF0" w:rsidP="004B5B14">
      <w:pPr>
        <w:spacing w:after="160" w:line="259" w:lineRule="auto"/>
        <w:rPr>
          <w:rFonts w:eastAsia="Calibri" w:cs="Times New Roman"/>
          <w:u w:val="single"/>
        </w:rPr>
      </w:pPr>
      <w:bookmarkStart w:id="1" w:name="_Hlk72566220"/>
      <w:r w:rsidRPr="00C57FF0">
        <w:rPr>
          <w:rFonts w:eastAsia="Calibri" w:cs="Times New Roman"/>
          <w:u w:val="single"/>
        </w:rPr>
        <w:t>Fiche de stock des matières premières</w:t>
      </w:r>
    </w:p>
    <w:bookmarkEnd w:id="1"/>
    <w:tbl>
      <w:tblPr>
        <w:tblW w:w="10490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4"/>
        <w:gridCol w:w="1048"/>
        <w:gridCol w:w="1418"/>
        <w:gridCol w:w="1701"/>
        <w:gridCol w:w="1559"/>
        <w:gridCol w:w="1134"/>
        <w:gridCol w:w="2126"/>
      </w:tblGrid>
      <w:tr w:rsidR="00C57FF0" w:rsidRPr="00C57FF0" w14:paraId="7925A809" w14:textId="77777777" w:rsidTr="002D366B">
        <w:trPr>
          <w:trHeight w:val="300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9B04A" w14:textId="65DCCDE3" w:rsidR="00C57FF0" w:rsidRPr="00C57FF0" w:rsidRDefault="00C57FF0" w:rsidP="00C57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fr-FR"/>
              </w:rPr>
            </w:pPr>
          </w:p>
        </w:tc>
        <w:tc>
          <w:tcPr>
            <w:tcW w:w="4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CEB10" w14:textId="77777777" w:rsidR="00C57FF0" w:rsidRPr="00C57FF0" w:rsidRDefault="00C57FF0" w:rsidP="00C57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7FF0">
              <w:rPr>
                <w:rFonts w:ascii="Calibri" w:eastAsia="Times New Roman" w:hAnsi="Calibri" w:cs="Calibri"/>
                <w:color w:val="000000"/>
                <w:lang w:eastAsia="fr-FR"/>
              </w:rPr>
              <w:t>LAINES DE ROCHES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29908" w14:textId="77777777" w:rsidR="00C57FF0" w:rsidRPr="00C57FF0" w:rsidRDefault="00C57FF0" w:rsidP="00C57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7FF0">
              <w:rPr>
                <w:rFonts w:ascii="Calibri" w:eastAsia="Times New Roman" w:hAnsi="Calibri" w:cs="Calibri"/>
                <w:color w:val="000000"/>
                <w:lang w:eastAsia="fr-FR"/>
              </w:rPr>
              <w:t>LAMBRIS</w:t>
            </w:r>
          </w:p>
        </w:tc>
      </w:tr>
      <w:tr w:rsidR="002D366B" w:rsidRPr="00C57FF0" w14:paraId="3386DD13" w14:textId="77777777" w:rsidTr="002D366B">
        <w:trPr>
          <w:trHeight w:val="300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6332" w14:textId="77777777" w:rsidR="00C57FF0" w:rsidRPr="00C57FF0" w:rsidRDefault="00C57FF0" w:rsidP="00C57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7FF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4DCE" w14:textId="77777777" w:rsidR="00C57FF0" w:rsidRPr="00C57FF0" w:rsidRDefault="00C57FF0" w:rsidP="00C57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7FF0">
              <w:rPr>
                <w:rFonts w:ascii="Calibri" w:eastAsia="Times New Roman" w:hAnsi="Calibri" w:cs="Calibri"/>
                <w:color w:val="000000"/>
                <w:lang w:eastAsia="fr-FR"/>
              </w:rPr>
              <w:t>Q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AD1A" w14:textId="77777777" w:rsidR="00C57FF0" w:rsidRPr="00C57FF0" w:rsidRDefault="00C57FF0" w:rsidP="00C57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7FF0">
              <w:rPr>
                <w:rFonts w:ascii="Calibri" w:eastAsia="Times New Roman" w:hAnsi="Calibri" w:cs="Calibri"/>
                <w:color w:val="000000"/>
                <w:lang w:eastAsia="fr-FR"/>
              </w:rPr>
              <w:t>PU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4B369" w14:textId="77777777" w:rsidR="00C57FF0" w:rsidRPr="00C57FF0" w:rsidRDefault="00C57FF0" w:rsidP="00C57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7FF0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38B73" w14:textId="77777777" w:rsidR="00C57FF0" w:rsidRPr="00C57FF0" w:rsidRDefault="00C57FF0" w:rsidP="00C57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7FF0">
              <w:rPr>
                <w:rFonts w:ascii="Calibri" w:eastAsia="Times New Roman" w:hAnsi="Calibri" w:cs="Calibri"/>
                <w:color w:val="000000"/>
                <w:lang w:eastAsia="fr-FR"/>
              </w:rPr>
              <w:t>Q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99F7B" w14:textId="77777777" w:rsidR="00C57FF0" w:rsidRPr="00C57FF0" w:rsidRDefault="00C57FF0" w:rsidP="00C57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7FF0">
              <w:rPr>
                <w:rFonts w:ascii="Calibri" w:eastAsia="Times New Roman" w:hAnsi="Calibri" w:cs="Calibri"/>
                <w:color w:val="000000"/>
                <w:lang w:eastAsia="fr-FR"/>
              </w:rPr>
              <w:t>PU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81051" w14:textId="77777777" w:rsidR="00C57FF0" w:rsidRPr="00C57FF0" w:rsidRDefault="00C57FF0" w:rsidP="00C57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7FF0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</w:tr>
      <w:tr w:rsidR="002D366B" w:rsidRPr="00C57FF0" w14:paraId="5657FD60" w14:textId="77777777" w:rsidTr="002D366B">
        <w:trPr>
          <w:trHeight w:val="300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C003C" w14:textId="77777777" w:rsidR="00C57FF0" w:rsidRPr="00C57FF0" w:rsidRDefault="00C57FF0" w:rsidP="00C57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7FF0">
              <w:rPr>
                <w:rFonts w:ascii="Calibri" w:eastAsia="Times New Roman" w:hAnsi="Calibri" w:cs="Calibri"/>
                <w:color w:val="000000"/>
                <w:lang w:eastAsia="fr-FR"/>
              </w:rPr>
              <w:t>Stock Initial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702C1" w14:textId="77777777" w:rsidR="00C57FF0" w:rsidRDefault="00C57FF0" w:rsidP="00C57F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2E01F1F0" w14:textId="21979049" w:rsidR="002D366B" w:rsidRPr="00C57FF0" w:rsidRDefault="002D366B" w:rsidP="00C57F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B4C7F" w14:textId="6AD9A35C" w:rsidR="00C57FF0" w:rsidRPr="00C57FF0" w:rsidRDefault="00C57FF0" w:rsidP="00C57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2627B" w14:textId="51F62441" w:rsidR="00C57FF0" w:rsidRPr="00C57FF0" w:rsidRDefault="00C57FF0" w:rsidP="00C57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8C0F5" w14:textId="5AD5AA61" w:rsidR="00C57FF0" w:rsidRPr="00C57FF0" w:rsidRDefault="00C57FF0" w:rsidP="00C57F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F3A4B" w14:textId="648EF18D" w:rsidR="00C57FF0" w:rsidRPr="00C57FF0" w:rsidRDefault="00C57FF0" w:rsidP="00C57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C0712" w14:textId="62D3707A" w:rsidR="00C57FF0" w:rsidRPr="00C57FF0" w:rsidRDefault="00C57FF0" w:rsidP="00C57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D366B" w:rsidRPr="00C57FF0" w14:paraId="68F8D494" w14:textId="77777777" w:rsidTr="002D366B">
        <w:trPr>
          <w:trHeight w:val="300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042CA" w14:textId="7386500B" w:rsidR="00C57FF0" w:rsidRPr="00C57FF0" w:rsidRDefault="00C57FF0" w:rsidP="00C57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DDF8E" w14:textId="77777777" w:rsidR="00C57FF0" w:rsidRDefault="00C57FF0" w:rsidP="00C57F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072EFCFA" w14:textId="2C8195D5" w:rsidR="002D366B" w:rsidRPr="00C57FF0" w:rsidRDefault="002D366B" w:rsidP="00C57F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BC223" w14:textId="1A27A4A2" w:rsidR="00C57FF0" w:rsidRPr="00C57FF0" w:rsidRDefault="00C57FF0" w:rsidP="00C57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37ED9" w14:textId="1B1545E8" w:rsidR="00C57FF0" w:rsidRPr="00C57FF0" w:rsidRDefault="00C57FF0" w:rsidP="00C57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62545" w14:textId="0936EC56" w:rsidR="00C57FF0" w:rsidRPr="00C57FF0" w:rsidRDefault="00C57FF0" w:rsidP="00C57F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0AB1F" w14:textId="56D01EB5" w:rsidR="00C57FF0" w:rsidRPr="00C57FF0" w:rsidRDefault="00C57FF0" w:rsidP="00C57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1A30C" w14:textId="182822EA" w:rsidR="00C57FF0" w:rsidRPr="00C57FF0" w:rsidRDefault="00C57FF0" w:rsidP="00C57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D366B" w:rsidRPr="00C57FF0" w14:paraId="1943FE6B" w14:textId="77777777" w:rsidTr="002D366B">
        <w:trPr>
          <w:trHeight w:val="300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02E13" w14:textId="77777777" w:rsidR="00C57FF0" w:rsidRPr="00C57FF0" w:rsidRDefault="00C57FF0" w:rsidP="00C57F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57FF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TOTAL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2D694" w14:textId="77777777" w:rsidR="00C57FF0" w:rsidRDefault="00C57FF0" w:rsidP="00C57F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  <w:p w14:paraId="7AF44F7D" w14:textId="6655EF86" w:rsidR="002D366B" w:rsidRPr="00C57FF0" w:rsidRDefault="002D366B" w:rsidP="00C57F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A5E48" w14:textId="5B0A8CDA" w:rsidR="00C57FF0" w:rsidRPr="00C57FF0" w:rsidRDefault="00C57FF0" w:rsidP="00C57F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FAAFB" w14:textId="751FABB1" w:rsidR="00C57FF0" w:rsidRPr="00C57FF0" w:rsidRDefault="00C57FF0" w:rsidP="00C57F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F02DA" w14:textId="2D9CD838" w:rsidR="00C57FF0" w:rsidRPr="00C57FF0" w:rsidRDefault="00C57FF0" w:rsidP="00C57F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D2A5B" w14:textId="569502E4" w:rsidR="00C57FF0" w:rsidRPr="00C57FF0" w:rsidRDefault="00C57FF0" w:rsidP="00C57F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EC8A3" w14:textId="1FE60686" w:rsidR="00C57FF0" w:rsidRPr="00C57FF0" w:rsidRDefault="00C57FF0" w:rsidP="00C57F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2D366B" w:rsidRPr="00C57FF0" w14:paraId="73B9F0C8" w14:textId="77777777" w:rsidTr="00576501">
        <w:trPr>
          <w:trHeight w:val="300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033F" w14:textId="49317E28" w:rsidR="00C57FF0" w:rsidRPr="00C57FF0" w:rsidRDefault="00C57FF0" w:rsidP="00C57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7FF0">
              <w:rPr>
                <w:rFonts w:ascii="Calibri" w:eastAsia="Times New Roman" w:hAnsi="Calibri" w:cs="Calibri"/>
                <w:color w:val="000000"/>
                <w:lang w:eastAsia="fr-FR"/>
              </w:rPr>
              <w:t>Consommation</w:t>
            </w:r>
            <w:r w:rsidR="0057650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pour la </w:t>
            </w:r>
            <w:r w:rsidR="004B5B14">
              <w:rPr>
                <w:rFonts w:ascii="Calibri" w:eastAsia="Times New Roman" w:hAnsi="Calibri" w:cs="Calibri"/>
                <w:color w:val="000000"/>
                <w:lang w:eastAsia="fr-FR"/>
              </w:rPr>
              <w:t>production</w:t>
            </w:r>
            <w:r w:rsidRPr="00C57FF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562E0" w14:textId="77777777" w:rsidR="00C57FF0" w:rsidRDefault="00C57FF0" w:rsidP="00C57F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437D6074" w14:textId="787EAFA6" w:rsidR="002D366B" w:rsidRPr="00C57FF0" w:rsidRDefault="002D366B" w:rsidP="00C57F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A1071" w14:textId="4FC2FEBB" w:rsidR="00C57FF0" w:rsidRPr="00C57FF0" w:rsidRDefault="00C57FF0" w:rsidP="00C57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591C6" w14:textId="38487BD2" w:rsidR="00C57FF0" w:rsidRPr="00C57FF0" w:rsidRDefault="00C57FF0" w:rsidP="00C57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620CA" w14:textId="47202C18" w:rsidR="00C57FF0" w:rsidRPr="00C57FF0" w:rsidRDefault="00C57FF0" w:rsidP="00C57F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4A047" w14:textId="037C0032" w:rsidR="00C57FF0" w:rsidRPr="00C57FF0" w:rsidRDefault="00C57FF0" w:rsidP="00C57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594CA" w14:textId="752765DF" w:rsidR="00C57FF0" w:rsidRPr="00C57FF0" w:rsidRDefault="00C57FF0" w:rsidP="00C57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14:paraId="5A273F92" w14:textId="4C91657B" w:rsidR="00A07A6C" w:rsidRPr="004B5B14" w:rsidRDefault="00A07A6C" w:rsidP="00546974">
      <w:pPr>
        <w:rPr>
          <w:rFonts w:eastAsia="Calibri" w:cs="Times New Roman"/>
          <w:u w:val="single"/>
        </w:rPr>
      </w:pPr>
      <w:r>
        <w:rPr>
          <w:rFonts w:eastAsia="Calibri" w:cs="Times New Roman"/>
          <w:u w:val="single"/>
        </w:rPr>
        <w:lastRenderedPageBreak/>
        <w:t>Coût de production des produi</w:t>
      </w:r>
      <w:r w:rsidRPr="00C57FF0">
        <w:rPr>
          <w:rFonts w:eastAsia="Calibri" w:cs="Times New Roman"/>
          <w:u w:val="single"/>
        </w:rPr>
        <w:t>s</w:t>
      </w:r>
      <w:r>
        <w:rPr>
          <w:rFonts w:eastAsia="Calibri" w:cs="Times New Roman"/>
          <w:u w:val="single"/>
        </w:rPr>
        <w:t xml:space="preserve"> finis fabriqués</w:t>
      </w:r>
    </w:p>
    <w:tbl>
      <w:tblPr>
        <w:tblpPr w:leftFromText="141" w:rightFromText="141" w:vertAnchor="text" w:horzAnchor="page" w:tblpX="422" w:tblpY="151"/>
        <w:tblW w:w="112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0"/>
        <w:gridCol w:w="1504"/>
        <w:gridCol w:w="1251"/>
        <w:gridCol w:w="1276"/>
        <w:gridCol w:w="1701"/>
        <w:gridCol w:w="1276"/>
        <w:gridCol w:w="1276"/>
        <w:gridCol w:w="1725"/>
      </w:tblGrid>
      <w:tr w:rsidR="00A07A6C" w:rsidRPr="00A07A6C" w14:paraId="27095A59" w14:textId="77777777" w:rsidTr="00A07A6C">
        <w:trPr>
          <w:trHeight w:val="300"/>
        </w:trPr>
        <w:tc>
          <w:tcPr>
            <w:tcW w:w="27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2977C" w14:textId="77777777" w:rsidR="00A07A6C" w:rsidRPr="00A07A6C" w:rsidRDefault="00A07A6C" w:rsidP="00A0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07A6C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4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A3CB3" w14:textId="77777777" w:rsidR="00A07A6C" w:rsidRPr="00A07A6C" w:rsidRDefault="00A07A6C" w:rsidP="00A0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07A6C">
              <w:rPr>
                <w:rFonts w:ascii="Calibri" w:eastAsia="Times New Roman" w:hAnsi="Calibri" w:cs="Calibri"/>
                <w:color w:val="000000"/>
                <w:lang w:eastAsia="fr-FR"/>
              </w:rPr>
              <w:t>ECONOMIQUE</w:t>
            </w:r>
          </w:p>
        </w:tc>
        <w:tc>
          <w:tcPr>
            <w:tcW w:w="4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771E7" w14:textId="77777777" w:rsidR="00A07A6C" w:rsidRPr="00A07A6C" w:rsidRDefault="00A07A6C" w:rsidP="00A0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07A6C">
              <w:rPr>
                <w:rFonts w:ascii="Calibri" w:eastAsia="Times New Roman" w:hAnsi="Calibri" w:cs="Calibri"/>
                <w:color w:val="000000"/>
                <w:lang w:eastAsia="fr-FR"/>
              </w:rPr>
              <w:t>PRESTIGE</w:t>
            </w:r>
          </w:p>
        </w:tc>
      </w:tr>
      <w:tr w:rsidR="00A07A6C" w:rsidRPr="00A07A6C" w14:paraId="64FB5047" w14:textId="77777777" w:rsidTr="00A07A6C">
        <w:trPr>
          <w:trHeight w:val="300"/>
        </w:trPr>
        <w:tc>
          <w:tcPr>
            <w:tcW w:w="2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BE15A" w14:textId="77777777" w:rsidR="00A07A6C" w:rsidRPr="00A07A6C" w:rsidRDefault="00A07A6C" w:rsidP="00A0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0FC16" w14:textId="77777777" w:rsidR="00A07A6C" w:rsidRPr="00A07A6C" w:rsidRDefault="00A07A6C" w:rsidP="00A0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07A6C">
              <w:rPr>
                <w:rFonts w:ascii="Calibri" w:eastAsia="Times New Roman" w:hAnsi="Calibri" w:cs="Calibri"/>
                <w:color w:val="000000"/>
                <w:lang w:eastAsia="fr-FR"/>
              </w:rPr>
              <w:t>Q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388EC" w14:textId="77777777" w:rsidR="00A07A6C" w:rsidRPr="00A07A6C" w:rsidRDefault="00A07A6C" w:rsidP="00A0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07A6C">
              <w:rPr>
                <w:rFonts w:ascii="Calibri" w:eastAsia="Times New Roman" w:hAnsi="Calibri" w:cs="Calibri"/>
                <w:color w:val="000000"/>
                <w:lang w:eastAsia="fr-FR"/>
              </w:rPr>
              <w:t>PU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890AA" w14:textId="77777777" w:rsidR="00A07A6C" w:rsidRPr="00A07A6C" w:rsidRDefault="00A07A6C" w:rsidP="00A0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07A6C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295CF" w14:textId="77777777" w:rsidR="00A07A6C" w:rsidRPr="00A07A6C" w:rsidRDefault="00A07A6C" w:rsidP="00A0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07A6C">
              <w:rPr>
                <w:rFonts w:ascii="Calibri" w:eastAsia="Times New Roman" w:hAnsi="Calibri" w:cs="Calibri"/>
                <w:color w:val="000000"/>
                <w:lang w:eastAsia="fr-FR"/>
              </w:rPr>
              <w:t>Q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0E0D" w14:textId="77777777" w:rsidR="00A07A6C" w:rsidRPr="00A07A6C" w:rsidRDefault="00A07A6C" w:rsidP="00A0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07A6C">
              <w:rPr>
                <w:rFonts w:ascii="Calibri" w:eastAsia="Times New Roman" w:hAnsi="Calibri" w:cs="Calibri"/>
                <w:color w:val="000000"/>
                <w:lang w:eastAsia="fr-FR"/>
              </w:rPr>
              <w:t>PU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9D91F" w14:textId="77777777" w:rsidR="00A07A6C" w:rsidRPr="00A07A6C" w:rsidRDefault="00A07A6C" w:rsidP="00A0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07A6C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</w:tr>
      <w:tr w:rsidR="00A07A6C" w:rsidRPr="00A07A6C" w14:paraId="55005C1B" w14:textId="77777777" w:rsidTr="00A07A6C">
        <w:trPr>
          <w:trHeight w:val="600"/>
        </w:trPr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A1B7" w14:textId="77777777" w:rsidR="00A07A6C" w:rsidRPr="00A07A6C" w:rsidRDefault="00A07A6C" w:rsidP="00A0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07A6C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CHARGES DIRECTES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FAEDC" w14:textId="460FDBE2" w:rsidR="00A07A6C" w:rsidRPr="00A07A6C" w:rsidRDefault="00A07A6C" w:rsidP="00A0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435C5" w14:textId="3FEF1E83" w:rsidR="00A07A6C" w:rsidRPr="00A07A6C" w:rsidRDefault="00A07A6C" w:rsidP="00A07A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F862E" w14:textId="19C544DA" w:rsidR="00A07A6C" w:rsidRPr="00A07A6C" w:rsidRDefault="00A07A6C" w:rsidP="00A0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B74B8" w14:textId="5A5F6C29" w:rsidR="00A07A6C" w:rsidRPr="00A07A6C" w:rsidRDefault="00A07A6C" w:rsidP="00A0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980CD" w14:textId="16627641" w:rsidR="00A07A6C" w:rsidRPr="00A07A6C" w:rsidRDefault="00A07A6C" w:rsidP="00A07A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EF6A9" w14:textId="72573393" w:rsidR="00A07A6C" w:rsidRPr="00A07A6C" w:rsidRDefault="00A07A6C" w:rsidP="00A0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9A875" w14:textId="3459C13E" w:rsidR="00A07A6C" w:rsidRPr="00A07A6C" w:rsidRDefault="00A07A6C" w:rsidP="00A0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A07A6C" w:rsidRPr="00A07A6C" w14:paraId="3D1CBF52" w14:textId="77777777" w:rsidTr="00A07A6C">
        <w:trPr>
          <w:trHeight w:val="300"/>
        </w:trPr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A5C37" w14:textId="77777777" w:rsidR="00A07A6C" w:rsidRPr="00A07A6C" w:rsidRDefault="00A07A6C" w:rsidP="00A07A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51095" w14:textId="77777777" w:rsidR="00A07A6C" w:rsidRDefault="00A07A6C" w:rsidP="00A0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19106CBF" w14:textId="05C5A91A" w:rsidR="00A07A6C" w:rsidRPr="00A07A6C" w:rsidRDefault="00A07A6C" w:rsidP="00A0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888CC" w14:textId="63823372" w:rsidR="00A07A6C" w:rsidRPr="00A07A6C" w:rsidRDefault="00A07A6C" w:rsidP="00A0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4B06E" w14:textId="2B6BD975" w:rsidR="00A07A6C" w:rsidRPr="00A07A6C" w:rsidRDefault="00A07A6C" w:rsidP="00A0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16040" w14:textId="65CAAD6B" w:rsidR="00A07A6C" w:rsidRPr="00A07A6C" w:rsidRDefault="00A07A6C" w:rsidP="00A0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64D7E" w14:textId="594C78FF" w:rsidR="00A07A6C" w:rsidRPr="00A07A6C" w:rsidRDefault="00A07A6C" w:rsidP="00A07A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7B73D" w14:textId="631C8CA5" w:rsidR="00A07A6C" w:rsidRPr="00A07A6C" w:rsidRDefault="00A07A6C" w:rsidP="00A0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D582E" w14:textId="53724DB9" w:rsidR="00A07A6C" w:rsidRPr="00A07A6C" w:rsidRDefault="00A07A6C" w:rsidP="00A0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A07A6C" w:rsidRPr="00A07A6C" w14:paraId="4178A0F9" w14:textId="77777777" w:rsidTr="00A07A6C">
        <w:trPr>
          <w:trHeight w:val="300"/>
        </w:trPr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478C5" w14:textId="77777777" w:rsidR="00A07A6C" w:rsidRPr="00A07A6C" w:rsidRDefault="00A07A6C" w:rsidP="00A07A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9D815" w14:textId="77777777" w:rsidR="00A07A6C" w:rsidRPr="00A07A6C" w:rsidRDefault="00A07A6C" w:rsidP="00A0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07A6C">
              <w:rPr>
                <w:rFonts w:ascii="Calibri" w:eastAsia="Times New Roman" w:hAnsi="Calibri" w:cs="Calibri"/>
                <w:color w:val="000000"/>
                <w:lang w:eastAsia="fr-FR"/>
              </w:rPr>
              <w:t>Façade en verre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39883" w14:textId="1102E7D0" w:rsidR="00A07A6C" w:rsidRPr="00A07A6C" w:rsidRDefault="00A07A6C" w:rsidP="00A07A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EAF3B" w14:textId="5E983A56" w:rsidR="00A07A6C" w:rsidRPr="00A07A6C" w:rsidRDefault="00A07A6C" w:rsidP="00A0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55BDF" w14:textId="403C265B" w:rsidR="00A07A6C" w:rsidRPr="00A07A6C" w:rsidRDefault="00A07A6C" w:rsidP="00A0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27A5D" w14:textId="14FCC5C7" w:rsidR="00A07A6C" w:rsidRPr="00A07A6C" w:rsidRDefault="00A07A6C" w:rsidP="00A07A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D2177" w14:textId="364876A7" w:rsidR="00A07A6C" w:rsidRPr="00A07A6C" w:rsidRDefault="00A07A6C" w:rsidP="00A0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9D0B6" w14:textId="14FC835E" w:rsidR="00A07A6C" w:rsidRPr="00A07A6C" w:rsidRDefault="00A07A6C" w:rsidP="00A0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A07A6C" w:rsidRPr="00A07A6C" w14:paraId="5F14F839" w14:textId="77777777" w:rsidTr="00A07A6C">
        <w:trPr>
          <w:trHeight w:val="300"/>
        </w:trPr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4358A" w14:textId="77777777" w:rsidR="00A07A6C" w:rsidRPr="00A07A6C" w:rsidRDefault="00A07A6C" w:rsidP="00A07A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6DB1B" w14:textId="02B9AA5D" w:rsidR="00A07A6C" w:rsidRPr="00A07A6C" w:rsidRDefault="00A07A6C" w:rsidP="00A0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FE286" w14:textId="77777777" w:rsidR="00A07A6C" w:rsidRDefault="00A07A6C" w:rsidP="00A07A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56506AD5" w14:textId="38ADA857" w:rsidR="00A07A6C" w:rsidRPr="00A07A6C" w:rsidRDefault="00A07A6C" w:rsidP="00A07A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F46EB" w14:textId="16215693" w:rsidR="00A07A6C" w:rsidRPr="00A07A6C" w:rsidRDefault="00A07A6C" w:rsidP="00A0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08188" w14:textId="1566719D" w:rsidR="00A07A6C" w:rsidRPr="00A07A6C" w:rsidRDefault="00A07A6C" w:rsidP="00A0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62848" w14:textId="47B211EC" w:rsidR="00A07A6C" w:rsidRPr="00A07A6C" w:rsidRDefault="00A07A6C" w:rsidP="00A07A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41EE3" w14:textId="545B2548" w:rsidR="00A07A6C" w:rsidRPr="00A07A6C" w:rsidRDefault="00A07A6C" w:rsidP="00A0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19DF1" w14:textId="3783BFA0" w:rsidR="00A07A6C" w:rsidRPr="00A07A6C" w:rsidRDefault="00A07A6C" w:rsidP="00A0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A07A6C" w:rsidRPr="00A07A6C" w14:paraId="659D3159" w14:textId="77777777" w:rsidTr="00A07A6C">
        <w:trPr>
          <w:trHeight w:val="300"/>
        </w:trPr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37C19" w14:textId="75348A5A" w:rsidR="00A07A6C" w:rsidRPr="00A07A6C" w:rsidRDefault="00A07A6C" w:rsidP="00A0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07A6C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CHARGES INDIRECTES</w:t>
            </w:r>
            <w:r w:rsidR="00DA10F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DE PRODUCTION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8CAFD" w14:textId="77777777" w:rsidR="00A07A6C" w:rsidRDefault="00A07A6C" w:rsidP="00A0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493C994F" w14:textId="021493DA" w:rsidR="00A07A6C" w:rsidRPr="00A07A6C" w:rsidRDefault="00A07A6C" w:rsidP="00A0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23774" w14:textId="1B8B3DB3" w:rsidR="00A07A6C" w:rsidRPr="00A07A6C" w:rsidRDefault="00A07A6C" w:rsidP="00A07A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6291D" w14:textId="0D875316" w:rsidR="00A07A6C" w:rsidRPr="00A07A6C" w:rsidRDefault="00A07A6C" w:rsidP="00A0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444C8" w14:textId="0103E57B" w:rsidR="00A07A6C" w:rsidRPr="00A07A6C" w:rsidRDefault="00A07A6C" w:rsidP="00A0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F8141" w14:textId="436E7ED1" w:rsidR="00A07A6C" w:rsidRPr="00A07A6C" w:rsidRDefault="00A07A6C" w:rsidP="00A07A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E50DC" w14:textId="7095F1EA" w:rsidR="00A07A6C" w:rsidRPr="00A07A6C" w:rsidRDefault="00A07A6C" w:rsidP="00A0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0F53E" w14:textId="46C78DC1" w:rsidR="00A07A6C" w:rsidRPr="00A07A6C" w:rsidRDefault="00A07A6C" w:rsidP="00A0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A07A6C" w:rsidRPr="00A07A6C" w14:paraId="59279727" w14:textId="77777777" w:rsidTr="00A07A6C">
        <w:trPr>
          <w:trHeight w:val="300"/>
        </w:trPr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B1DC3" w14:textId="77777777" w:rsidR="00A07A6C" w:rsidRPr="00A07A6C" w:rsidRDefault="00A07A6C" w:rsidP="00A07A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1BA66" w14:textId="213825F3" w:rsidR="00A07A6C" w:rsidRPr="00A07A6C" w:rsidRDefault="00A07A6C" w:rsidP="00A0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A5A78" w14:textId="77777777" w:rsidR="00A07A6C" w:rsidRDefault="00A07A6C" w:rsidP="00A07A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4EC8BEDC" w14:textId="57423579" w:rsidR="00A07A6C" w:rsidRPr="00A07A6C" w:rsidRDefault="00A07A6C" w:rsidP="00A07A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ED5AB" w14:textId="07680F2F" w:rsidR="00A07A6C" w:rsidRPr="00A07A6C" w:rsidRDefault="00A07A6C" w:rsidP="00A0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7A923" w14:textId="2571521E" w:rsidR="00A07A6C" w:rsidRPr="00A07A6C" w:rsidRDefault="00A07A6C" w:rsidP="00A0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0570B" w14:textId="087C590F" w:rsidR="00A07A6C" w:rsidRPr="00A07A6C" w:rsidRDefault="00A07A6C" w:rsidP="00A07A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804BC" w14:textId="4801CF59" w:rsidR="00A07A6C" w:rsidRPr="00A07A6C" w:rsidRDefault="00A07A6C" w:rsidP="00A0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A5B90" w14:textId="47CABEAD" w:rsidR="00A07A6C" w:rsidRPr="00A07A6C" w:rsidRDefault="00A07A6C" w:rsidP="00A07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A07A6C" w:rsidRPr="00A07A6C" w14:paraId="4A142E56" w14:textId="77777777" w:rsidTr="00A07A6C">
        <w:trPr>
          <w:trHeight w:val="300"/>
        </w:trPr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88DE7" w14:textId="77777777" w:rsidR="00A07A6C" w:rsidRPr="00A07A6C" w:rsidRDefault="00A07A6C" w:rsidP="00A07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07A6C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COUT DE PRODUCTION DES SAUNAS FABRIQUES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8933D" w14:textId="4C06B72A" w:rsidR="00A07A6C" w:rsidRPr="00A07A6C" w:rsidRDefault="00A07A6C" w:rsidP="00A07A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5471A" w14:textId="73DBA2F0" w:rsidR="00A07A6C" w:rsidRPr="00A07A6C" w:rsidRDefault="00A07A6C" w:rsidP="00A07A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59647" w14:textId="14E016E9" w:rsidR="00A07A6C" w:rsidRPr="00A07A6C" w:rsidRDefault="00A07A6C" w:rsidP="00A07A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2CF81" w14:textId="1A9658F9" w:rsidR="00A07A6C" w:rsidRPr="00A07A6C" w:rsidRDefault="00A07A6C" w:rsidP="00A07A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F33B2" w14:textId="1C2D8D67" w:rsidR="00A07A6C" w:rsidRPr="00A07A6C" w:rsidRDefault="00A07A6C" w:rsidP="00A07A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F1778" w14:textId="1A752C34" w:rsidR="00A07A6C" w:rsidRPr="00A07A6C" w:rsidRDefault="00A07A6C" w:rsidP="00A07A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</w:tbl>
    <w:p w14:paraId="63090368" w14:textId="6BD49AD9" w:rsidR="00A07A6C" w:rsidRDefault="00A07A6C" w:rsidP="00546974">
      <w:pPr>
        <w:rPr>
          <w:rFonts w:eastAsia="Calibri" w:cs="Times New Roman"/>
        </w:rPr>
      </w:pPr>
    </w:p>
    <w:p w14:paraId="429BCEE3" w14:textId="2C6CD98D" w:rsidR="00576501" w:rsidRPr="00C57FF0" w:rsidRDefault="00576501" w:rsidP="00576501">
      <w:pPr>
        <w:rPr>
          <w:rFonts w:eastAsia="Calibri" w:cs="Times New Roman"/>
          <w:u w:val="single"/>
        </w:rPr>
      </w:pPr>
      <w:r w:rsidRPr="00C57FF0">
        <w:rPr>
          <w:rFonts w:eastAsia="Calibri" w:cs="Times New Roman"/>
          <w:u w:val="single"/>
        </w:rPr>
        <w:t xml:space="preserve">Fiche de stock des </w:t>
      </w:r>
      <w:r>
        <w:rPr>
          <w:rFonts w:eastAsia="Calibri" w:cs="Times New Roman"/>
          <w:u w:val="single"/>
        </w:rPr>
        <w:t>produits finis</w:t>
      </w:r>
    </w:p>
    <w:tbl>
      <w:tblPr>
        <w:tblW w:w="10490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4"/>
        <w:gridCol w:w="1048"/>
        <w:gridCol w:w="1418"/>
        <w:gridCol w:w="1701"/>
        <w:gridCol w:w="1559"/>
        <w:gridCol w:w="1134"/>
        <w:gridCol w:w="2126"/>
      </w:tblGrid>
      <w:tr w:rsidR="00576501" w:rsidRPr="00C57FF0" w14:paraId="20E2F8FB" w14:textId="77777777" w:rsidTr="008C3627">
        <w:trPr>
          <w:trHeight w:val="300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9F9F" w14:textId="77777777" w:rsidR="00576501" w:rsidRPr="00C57FF0" w:rsidRDefault="00576501" w:rsidP="008C3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fr-FR"/>
              </w:rPr>
            </w:pPr>
          </w:p>
        </w:tc>
        <w:tc>
          <w:tcPr>
            <w:tcW w:w="4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489B3" w14:textId="4A1F0957" w:rsidR="00576501" w:rsidRPr="00C57FF0" w:rsidRDefault="00576501" w:rsidP="008C3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ECONOMIQUE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38A72" w14:textId="0E81477B" w:rsidR="00576501" w:rsidRPr="00C57FF0" w:rsidRDefault="00576501" w:rsidP="008C3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PRESTIGE</w:t>
            </w:r>
          </w:p>
        </w:tc>
      </w:tr>
      <w:tr w:rsidR="00576501" w:rsidRPr="00C57FF0" w14:paraId="3FB9F003" w14:textId="77777777" w:rsidTr="008C3627">
        <w:trPr>
          <w:trHeight w:val="300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66630" w14:textId="77777777" w:rsidR="00576501" w:rsidRPr="00C57FF0" w:rsidRDefault="00576501" w:rsidP="008C3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7FF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B1155" w14:textId="77777777" w:rsidR="00576501" w:rsidRPr="00C57FF0" w:rsidRDefault="00576501" w:rsidP="008C3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7FF0">
              <w:rPr>
                <w:rFonts w:ascii="Calibri" w:eastAsia="Times New Roman" w:hAnsi="Calibri" w:cs="Calibri"/>
                <w:color w:val="000000"/>
                <w:lang w:eastAsia="fr-FR"/>
              </w:rPr>
              <w:t>Q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4D82C" w14:textId="77777777" w:rsidR="00576501" w:rsidRPr="00C57FF0" w:rsidRDefault="00576501" w:rsidP="008C3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7FF0">
              <w:rPr>
                <w:rFonts w:ascii="Calibri" w:eastAsia="Times New Roman" w:hAnsi="Calibri" w:cs="Calibri"/>
                <w:color w:val="000000"/>
                <w:lang w:eastAsia="fr-FR"/>
              </w:rPr>
              <w:t>PU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5F835" w14:textId="77777777" w:rsidR="00576501" w:rsidRPr="00C57FF0" w:rsidRDefault="00576501" w:rsidP="008C3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7FF0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FC92" w14:textId="77777777" w:rsidR="00576501" w:rsidRPr="00C57FF0" w:rsidRDefault="00576501" w:rsidP="008C3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7FF0">
              <w:rPr>
                <w:rFonts w:ascii="Calibri" w:eastAsia="Times New Roman" w:hAnsi="Calibri" w:cs="Calibri"/>
                <w:color w:val="000000"/>
                <w:lang w:eastAsia="fr-FR"/>
              </w:rPr>
              <w:t>Q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9356B" w14:textId="77777777" w:rsidR="00576501" w:rsidRPr="00C57FF0" w:rsidRDefault="00576501" w:rsidP="008C3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7FF0">
              <w:rPr>
                <w:rFonts w:ascii="Calibri" w:eastAsia="Times New Roman" w:hAnsi="Calibri" w:cs="Calibri"/>
                <w:color w:val="000000"/>
                <w:lang w:eastAsia="fr-FR"/>
              </w:rPr>
              <w:t>PU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3358C" w14:textId="77777777" w:rsidR="00576501" w:rsidRPr="00C57FF0" w:rsidRDefault="00576501" w:rsidP="008C3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7FF0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</w:tr>
      <w:tr w:rsidR="00576501" w:rsidRPr="00C57FF0" w14:paraId="407C45BA" w14:textId="77777777" w:rsidTr="008C3627">
        <w:trPr>
          <w:trHeight w:val="300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966C0" w14:textId="77777777" w:rsidR="00576501" w:rsidRPr="00C57FF0" w:rsidRDefault="00576501" w:rsidP="008C3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7FF0">
              <w:rPr>
                <w:rFonts w:ascii="Calibri" w:eastAsia="Times New Roman" w:hAnsi="Calibri" w:cs="Calibri"/>
                <w:color w:val="000000"/>
                <w:lang w:eastAsia="fr-FR"/>
              </w:rPr>
              <w:t>Stock Initial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7AE6A" w14:textId="77777777" w:rsidR="00576501" w:rsidRDefault="00576501" w:rsidP="008C3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415AEA1B" w14:textId="77777777" w:rsidR="00576501" w:rsidRPr="00C57FF0" w:rsidRDefault="00576501" w:rsidP="008C3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3E03B" w14:textId="77777777" w:rsidR="00576501" w:rsidRPr="00C57FF0" w:rsidRDefault="00576501" w:rsidP="008C3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E09C7" w14:textId="77777777" w:rsidR="00576501" w:rsidRPr="00C57FF0" w:rsidRDefault="00576501" w:rsidP="008C3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A0909" w14:textId="77777777" w:rsidR="00576501" w:rsidRPr="00C57FF0" w:rsidRDefault="00576501" w:rsidP="008C3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96DEC" w14:textId="77777777" w:rsidR="00576501" w:rsidRPr="00C57FF0" w:rsidRDefault="00576501" w:rsidP="008C3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AAD6E" w14:textId="77777777" w:rsidR="00576501" w:rsidRPr="00C57FF0" w:rsidRDefault="00576501" w:rsidP="008C3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76501" w:rsidRPr="00C57FF0" w14:paraId="7FE9108D" w14:textId="77777777" w:rsidTr="008C3627">
        <w:trPr>
          <w:trHeight w:val="300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BD891" w14:textId="77777777" w:rsidR="00576501" w:rsidRPr="00C57FF0" w:rsidRDefault="00576501" w:rsidP="008C3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7FF0">
              <w:rPr>
                <w:rFonts w:ascii="Calibri" w:eastAsia="Times New Roman" w:hAnsi="Calibri" w:cs="Calibri"/>
                <w:color w:val="000000"/>
                <w:lang w:eastAsia="fr-FR"/>
              </w:rPr>
              <w:t>Achats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0375F" w14:textId="77777777" w:rsidR="00576501" w:rsidRDefault="00576501" w:rsidP="008C3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3D592BBA" w14:textId="77777777" w:rsidR="00576501" w:rsidRPr="00C57FF0" w:rsidRDefault="00576501" w:rsidP="008C3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F4DD9" w14:textId="77777777" w:rsidR="00576501" w:rsidRPr="00C57FF0" w:rsidRDefault="00576501" w:rsidP="008C3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A380E" w14:textId="77777777" w:rsidR="00576501" w:rsidRPr="00C57FF0" w:rsidRDefault="00576501" w:rsidP="008C3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529BC" w14:textId="77777777" w:rsidR="00576501" w:rsidRPr="00C57FF0" w:rsidRDefault="00576501" w:rsidP="008C3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ED10F" w14:textId="77777777" w:rsidR="00576501" w:rsidRPr="00C57FF0" w:rsidRDefault="00576501" w:rsidP="008C3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71C64" w14:textId="77777777" w:rsidR="00576501" w:rsidRPr="00C57FF0" w:rsidRDefault="00576501" w:rsidP="008C3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76501" w:rsidRPr="00C57FF0" w14:paraId="530C269C" w14:textId="77777777" w:rsidTr="008C3627">
        <w:trPr>
          <w:trHeight w:val="300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CE477" w14:textId="77777777" w:rsidR="00576501" w:rsidRPr="00C57FF0" w:rsidRDefault="00576501" w:rsidP="008C36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57FF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TOTAL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56ACA" w14:textId="77777777" w:rsidR="00576501" w:rsidRDefault="00576501" w:rsidP="008C3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  <w:p w14:paraId="261EC51D" w14:textId="77777777" w:rsidR="00576501" w:rsidRPr="00C57FF0" w:rsidRDefault="00576501" w:rsidP="008C3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CBB96" w14:textId="77777777" w:rsidR="00576501" w:rsidRPr="00C57FF0" w:rsidRDefault="00576501" w:rsidP="008C36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51900" w14:textId="77777777" w:rsidR="00576501" w:rsidRPr="00C57FF0" w:rsidRDefault="00576501" w:rsidP="008C36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CCE9F" w14:textId="77777777" w:rsidR="00576501" w:rsidRPr="00C57FF0" w:rsidRDefault="00576501" w:rsidP="008C3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F7764" w14:textId="77777777" w:rsidR="00576501" w:rsidRPr="00C57FF0" w:rsidRDefault="00576501" w:rsidP="008C36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3F1B3" w14:textId="77777777" w:rsidR="00576501" w:rsidRPr="00C57FF0" w:rsidRDefault="00576501" w:rsidP="008C36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576501" w:rsidRPr="00C57FF0" w14:paraId="4ED41FE5" w14:textId="77777777" w:rsidTr="008C3627">
        <w:trPr>
          <w:trHeight w:val="300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20C8F" w14:textId="43F78E36" w:rsidR="00576501" w:rsidRPr="00C57FF0" w:rsidRDefault="00576501" w:rsidP="008C3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7FF0">
              <w:rPr>
                <w:rFonts w:ascii="Calibri" w:eastAsia="Times New Roman" w:hAnsi="Calibri" w:cs="Calibri"/>
                <w:color w:val="000000"/>
                <w:lang w:eastAsia="fr-FR"/>
              </w:rPr>
              <w:t>Consommation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pour la vente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89447" w14:textId="77777777" w:rsidR="00576501" w:rsidRDefault="00576501" w:rsidP="008C3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4CFD48D3" w14:textId="77777777" w:rsidR="00576501" w:rsidRPr="00C57FF0" w:rsidRDefault="00576501" w:rsidP="008C3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FA91C" w14:textId="77777777" w:rsidR="00576501" w:rsidRPr="00C57FF0" w:rsidRDefault="00576501" w:rsidP="008C3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76493" w14:textId="77777777" w:rsidR="00576501" w:rsidRPr="00C57FF0" w:rsidRDefault="00576501" w:rsidP="008C3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A273B" w14:textId="77777777" w:rsidR="00576501" w:rsidRPr="00C57FF0" w:rsidRDefault="00576501" w:rsidP="008C36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FD562" w14:textId="77777777" w:rsidR="00576501" w:rsidRPr="00C57FF0" w:rsidRDefault="00576501" w:rsidP="008C3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9C701" w14:textId="77777777" w:rsidR="00576501" w:rsidRPr="00C57FF0" w:rsidRDefault="00576501" w:rsidP="008C3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14:paraId="3AD86650" w14:textId="6E94C894" w:rsidR="00576501" w:rsidRDefault="00576501" w:rsidP="00576501">
      <w:pPr>
        <w:rPr>
          <w:rFonts w:eastAsia="Calibri" w:cs="Times New Roman"/>
        </w:rPr>
      </w:pPr>
    </w:p>
    <w:p w14:paraId="3BD86B9B" w14:textId="11833B1A" w:rsidR="00576501" w:rsidRPr="00576501" w:rsidRDefault="004B5B14" w:rsidP="00576501">
      <w:pPr>
        <w:rPr>
          <w:rFonts w:eastAsia="Calibri" w:cs="Times New Roman"/>
          <w:u w:val="single"/>
        </w:rPr>
      </w:pPr>
      <w:r>
        <w:rPr>
          <w:rFonts w:eastAsia="Calibri" w:cs="Times New Roman"/>
          <w:u w:val="single"/>
        </w:rPr>
        <w:t>Coût de revient des saunas</w:t>
      </w:r>
    </w:p>
    <w:tbl>
      <w:tblPr>
        <w:tblW w:w="10305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3"/>
        <w:gridCol w:w="1079"/>
        <w:gridCol w:w="1418"/>
        <w:gridCol w:w="1701"/>
        <w:gridCol w:w="1559"/>
        <w:gridCol w:w="1339"/>
        <w:gridCol w:w="1723"/>
        <w:gridCol w:w="13"/>
      </w:tblGrid>
      <w:tr w:rsidR="00576501" w:rsidRPr="00576501" w14:paraId="3A6FF559" w14:textId="77777777" w:rsidTr="00576501">
        <w:trPr>
          <w:trHeight w:val="30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A1BA0" w14:textId="77777777" w:rsidR="00576501" w:rsidRPr="00576501" w:rsidRDefault="00576501" w:rsidP="0057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650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41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B519" w14:textId="77777777" w:rsidR="00576501" w:rsidRPr="00576501" w:rsidRDefault="00576501" w:rsidP="0057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6501">
              <w:rPr>
                <w:rFonts w:ascii="Calibri" w:eastAsia="Times New Roman" w:hAnsi="Calibri" w:cs="Calibri"/>
                <w:color w:val="000000"/>
                <w:lang w:eastAsia="fr-FR"/>
              </w:rPr>
              <w:t>ECONOMIQUE</w:t>
            </w:r>
          </w:p>
        </w:tc>
        <w:tc>
          <w:tcPr>
            <w:tcW w:w="46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A501B" w14:textId="77777777" w:rsidR="00576501" w:rsidRPr="00576501" w:rsidRDefault="00576501" w:rsidP="0057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6501">
              <w:rPr>
                <w:rFonts w:ascii="Calibri" w:eastAsia="Times New Roman" w:hAnsi="Calibri" w:cs="Calibri"/>
                <w:color w:val="000000"/>
                <w:lang w:eastAsia="fr-FR"/>
              </w:rPr>
              <w:t>PRESTIGE</w:t>
            </w:r>
          </w:p>
        </w:tc>
      </w:tr>
      <w:tr w:rsidR="00576501" w:rsidRPr="00576501" w14:paraId="0D60FD8B" w14:textId="77777777" w:rsidTr="00576501">
        <w:trPr>
          <w:gridAfter w:val="1"/>
          <w:wAfter w:w="13" w:type="dxa"/>
          <w:trHeight w:val="30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337E" w14:textId="77777777" w:rsidR="00576501" w:rsidRPr="00576501" w:rsidRDefault="00576501" w:rsidP="0057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650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852A6" w14:textId="77777777" w:rsidR="00576501" w:rsidRPr="00576501" w:rsidRDefault="00576501" w:rsidP="0057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6501">
              <w:rPr>
                <w:rFonts w:ascii="Calibri" w:eastAsia="Times New Roman" w:hAnsi="Calibri" w:cs="Calibri"/>
                <w:color w:val="000000"/>
                <w:lang w:eastAsia="fr-FR"/>
              </w:rPr>
              <w:t>Q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771C" w14:textId="77777777" w:rsidR="00576501" w:rsidRPr="00576501" w:rsidRDefault="00576501" w:rsidP="0057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6501">
              <w:rPr>
                <w:rFonts w:ascii="Calibri" w:eastAsia="Times New Roman" w:hAnsi="Calibri" w:cs="Calibri"/>
                <w:color w:val="000000"/>
                <w:lang w:eastAsia="fr-FR"/>
              </w:rPr>
              <w:t>PU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1279D" w14:textId="77777777" w:rsidR="00576501" w:rsidRPr="00576501" w:rsidRDefault="00576501" w:rsidP="0057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6501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9A5F4" w14:textId="77777777" w:rsidR="00576501" w:rsidRPr="00576501" w:rsidRDefault="00576501" w:rsidP="0057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6501">
              <w:rPr>
                <w:rFonts w:ascii="Calibri" w:eastAsia="Times New Roman" w:hAnsi="Calibri" w:cs="Calibri"/>
                <w:color w:val="000000"/>
                <w:lang w:eastAsia="fr-FR"/>
              </w:rPr>
              <w:t>Q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0350A" w14:textId="77777777" w:rsidR="00576501" w:rsidRPr="00576501" w:rsidRDefault="00576501" w:rsidP="0057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6501">
              <w:rPr>
                <w:rFonts w:ascii="Calibri" w:eastAsia="Times New Roman" w:hAnsi="Calibri" w:cs="Calibri"/>
                <w:color w:val="000000"/>
                <w:lang w:eastAsia="fr-FR"/>
              </w:rPr>
              <w:t>PU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FB1B2" w14:textId="77777777" w:rsidR="00576501" w:rsidRPr="00576501" w:rsidRDefault="00576501" w:rsidP="0057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6501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</w:tr>
      <w:tr w:rsidR="00576501" w:rsidRPr="00576501" w14:paraId="14D13523" w14:textId="77777777" w:rsidTr="00576501">
        <w:trPr>
          <w:gridAfter w:val="1"/>
          <w:wAfter w:w="13" w:type="dxa"/>
          <w:trHeight w:val="30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64FB" w14:textId="77777777" w:rsidR="00576501" w:rsidRPr="00576501" w:rsidRDefault="00576501" w:rsidP="0057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6501">
              <w:rPr>
                <w:rFonts w:ascii="Calibri" w:eastAsia="Times New Roman" w:hAnsi="Calibri" w:cs="Calibri"/>
                <w:color w:val="000000"/>
                <w:lang w:eastAsia="fr-FR"/>
              </w:rPr>
              <w:t>Coût de production des produits vendus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DE6D2" w14:textId="6879E800" w:rsidR="00576501" w:rsidRPr="00576501" w:rsidRDefault="00576501" w:rsidP="00576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CE6DF" w14:textId="692FC3DD" w:rsidR="00576501" w:rsidRPr="00576501" w:rsidRDefault="00576501" w:rsidP="0057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1D805" w14:textId="1FF7316C" w:rsidR="00576501" w:rsidRPr="00576501" w:rsidRDefault="00576501" w:rsidP="0057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91DF3" w14:textId="62E25581" w:rsidR="00576501" w:rsidRPr="00576501" w:rsidRDefault="00576501" w:rsidP="00576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E967F" w14:textId="22103588" w:rsidR="00576501" w:rsidRPr="00576501" w:rsidRDefault="00576501" w:rsidP="0057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047D9" w14:textId="0B179087" w:rsidR="00576501" w:rsidRPr="00576501" w:rsidRDefault="00576501" w:rsidP="0057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76501" w:rsidRPr="00576501" w14:paraId="67B1537F" w14:textId="77777777" w:rsidTr="00576501">
        <w:trPr>
          <w:gridAfter w:val="1"/>
          <w:wAfter w:w="13" w:type="dxa"/>
          <w:trHeight w:val="30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0495F" w14:textId="77777777" w:rsidR="00576501" w:rsidRPr="00576501" w:rsidRDefault="00576501" w:rsidP="0057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6501">
              <w:rPr>
                <w:rFonts w:ascii="Calibri" w:eastAsia="Times New Roman" w:hAnsi="Calibri" w:cs="Calibri"/>
                <w:color w:val="000000"/>
                <w:lang w:eastAsia="fr-FR"/>
              </w:rPr>
              <w:t>Expédition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4B6D1" w14:textId="77777777" w:rsidR="00576501" w:rsidRDefault="00576501" w:rsidP="00576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753B8A30" w14:textId="456B7AD9" w:rsidR="00576501" w:rsidRPr="00576501" w:rsidRDefault="00576501" w:rsidP="00576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15AFD" w14:textId="569AFA91" w:rsidR="00576501" w:rsidRPr="00576501" w:rsidRDefault="00576501" w:rsidP="0057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C3FA6" w14:textId="7AB39653" w:rsidR="00576501" w:rsidRPr="00576501" w:rsidRDefault="00576501" w:rsidP="0057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2B5CD" w14:textId="08B74A8C" w:rsidR="00576501" w:rsidRPr="00576501" w:rsidRDefault="00576501" w:rsidP="00576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51B90" w14:textId="779420B2" w:rsidR="00576501" w:rsidRPr="00576501" w:rsidRDefault="00576501" w:rsidP="0057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F55F4" w14:textId="27C6255D" w:rsidR="00576501" w:rsidRPr="00576501" w:rsidRDefault="00576501" w:rsidP="0057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76501" w:rsidRPr="00576501" w14:paraId="1472E885" w14:textId="77777777" w:rsidTr="00DA10FA">
        <w:trPr>
          <w:gridAfter w:val="1"/>
          <w:wAfter w:w="13" w:type="dxa"/>
          <w:trHeight w:val="30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D1185" w14:textId="7BAC90E2" w:rsidR="00576501" w:rsidRPr="00576501" w:rsidRDefault="00576501" w:rsidP="0057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42AF4" w14:textId="77777777" w:rsidR="00576501" w:rsidRDefault="00576501" w:rsidP="0057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73F5E1BF" w14:textId="17F63D8E" w:rsidR="00576501" w:rsidRPr="00576501" w:rsidRDefault="00576501" w:rsidP="0057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252B3" w14:textId="4AE81E1F" w:rsidR="00576501" w:rsidRPr="00576501" w:rsidRDefault="00576501" w:rsidP="0057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B6FAD" w14:textId="150DBBBE" w:rsidR="00576501" w:rsidRPr="00576501" w:rsidRDefault="00576501" w:rsidP="0057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800BC" w14:textId="6A99458A" w:rsidR="00576501" w:rsidRPr="00576501" w:rsidRDefault="00576501" w:rsidP="0057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111AC" w14:textId="408FE036" w:rsidR="00576501" w:rsidRPr="00576501" w:rsidRDefault="00576501" w:rsidP="0057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FEA78" w14:textId="0B330D3F" w:rsidR="00576501" w:rsidRPr="00576501" w:rsidRDefault="00576501" w:rsidP="0057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76501" w:rsidRPr="00576501" w14:paraId="15EA6712" w14:textId="77777777" w:rsidTr="00576501">
        <w:trPr>
          <w:gridAfter w:val="1"/>
          <w:wAfter w:w="13" w:type="dxa"/>
          <w:trHeight w:val="30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5D1E6" w14:textId="799819F9" w:rsidR="00576501" w:rsidRDefault="00576501" w:rsidP="0057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5B295C38" w14:textId="77777777" w:rsidR="004B5B14" w:rsidRDefault="004B5B14" w:rsidP="0057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174EF183" w14:textId="226072EE" w:rsidR="00576501" w:rsidRPr="00576501" w:rsidRDefault="00576501" w:rsidP="0057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3F519" w14:textId="229B9337" w:rsidR="00576501" w:rsidRPr="00576501" w:rsidRDefault="00576501" w:rsidP="00576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E9700" w14:textId="302BFD27" w:rsidR="00576501" w:rsidRPr="00576501" w:rsidRDefault="00576501" w:rsidP="0057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3A972" w14:textId="416A903B" w:rsidR="00576501" w:rsidRPr="00576501" w:rsidRDefault="00576501" w:rsidP="0057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88170" w14:textId="42E0B41D" w:rsidR="00576501" w:rsidRPr="00576501" w:rsidRDefault="00576501" w:rsidP="00576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A6573" w14:textId="4020BC33" w:rsidR="00576501" w:rsidRPr="00576501" w:rsidRDefault="00576501" w:rsidP="0057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2DCB8" w14:textId="1A801E8D" w:rsidR="00576501" w:rsidRPr="00576501" w:rsidRDefault="00576501" w:rsidP="0057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76501" w:rsidRPr="00576501" w14:paraId="3CC38BAB" w14:textId="77777777" w:rsidTr="00576501">
        <w:trPr>
          <w:gridAfter w:val="1"/>
          <w:wAfter w:w="13" w:type="dxa"/>
          <w:trHeight w:val="30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0EA6A" w14:textId="77777777" w:rsidR="00576501" w:rsidRPr="00576501" w:rsidRDefault="00576501" w:rsidP="005765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7650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COUT DE REVIENT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DCC48" w14:textId="294D6D86" w:rsidR="00576501" w:rsidRPr="00576501" w:rsidRDefault="00576501" w:rsidP="00576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2D5F4" w14:textId="42FAC467" w:rsidR="00576501" w:rsidRPr="00576501" w:rsidRDefault="00576501" w:rsidP="005765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6A56B" w14:textId="1333BD88" w:rsidR="00576501" w:rsidRPr="00576501" w:rsidRDefault="00576501" w:rsidP="005765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4C10E" w14:textId="29934E68" w:rsidR="00576501" w:rsidRPr="00576501" w:rsidRDefault="00576501" w:rsidP="00576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EFEFF" w14:textId="6FBFBBC4" w:rsidR="00576501" w:rsidRPr="00576501" w:rsidRDefault="00576501" w:rsidP="005765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92600" w14:textId="6AF262A8" w:rsidR="00576501" w:rsidRPr="00576501" w:rsidRDefault="00576501" w:rsidP="005765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</w:tbl>
    <w:p w14:paraId="15333A26" w14:textId="4A223606" w:rsidR="00576501" w:rsidRDefault="00576501" w:rsidP="00576501">
      <w:pPr>
        <w:rPr>
          <w:rFonts w:eastAsia="Calibri" w:cs="Times New Roman"/>
        </w:rPr>
      </w:pPr>
    </w:p>
    <w:p w14:paraId="5FD7C3FB" w14:textId="77777777" w:rsidR="00DA10FA" w:rsidRDefault="00DA10FA">
      <w:pPr>
        <w:spacing w:after="160" w:line="259" w:lineRule="auto"/>
        <w:rPr>
          <w:rFonts w:ascii="Calibri" w:eastAsia="Times New Roman" w:hAnsi="Calibri" w:cs="Calibri"/>
          <w:b/>
          <w:lang w:eastAsia="fr-FR"/>
        </w:rPr>
      </w:pPr>
      <w:r>
        <w:rPr>
          <w:rFonts w:ascii="Calibri" w:eastAsia="Times New Roman" w:hAnsi="Calibri" w:cs="Calibri"/>
          <w:b/>
          <w:lang w:eastAsia="fr-FR"/>
        </w:rPr>
        <w:br w:type="page"/>
      </w:r>
    </w:p>
    <w:p w14:paraId="39D69C88" w14:textId="263F276A" w:rsidR="00DA10FA" w:rsidRPr="00D252A2" w:rsidRDefault="00DA10FA" w:rsidP="00DA10FA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lang w:eastAsia="fr-FR"/>
        </w:rPr>
      </w:pPr>
      <w:r>
        <w:rPr>
          <w:rFonts w:ascii="Calibri" w:eastAsia="Times New Roman" w:hAnsi="Calibri" w:cs="Calibri"/>
          <w:b/>
          <w:lang w:eastAsia="fr-FR"/>
        </w:rPr>
        <w:lastRenderedPageBreak/>
        <w:t>ANNEXE B</w:t>
      </w:r>
    </w:p>
    <w:p w14:paraId="793FEE10" w14:textId="77777777" w:rsidR="00DA10FA" w:rsidRDefault="00DA10FA" w:rsidP="00DA10FA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i/>
          <w:lang w:eastAsia="fr-FR"/>
        </w:rPr>
      </w:pPr>
    </w:p>
    <w:tbl>
      <w:tblPr>
        <w:tblW w:w="11057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418"/>
        <w:gridCol w:w="1559"/>
        <w:gridCol w:w="2268"/>
        <w:gridCol w:w="1418"/>
        <w:gridCol w:w="1559"/>
        <w:gridCol w:w="1417"/>
      </w:tblGrid>
      <w:tr w:rsidR="00DA10FA" w:rsidRPr="002F3E90" w14:paraId="0C5D6A9B" w14:textId="77777777" w:rsidTr="00DD782C">
        <w:trPr>
          <w:trHeight w:val="2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CC1CB" w14:textId="77777777" w:rsidR="00DA10FA" w:rsidRPr="002F3E90" w:rsidRDefault="00DA10FA" w:rsidP="00DD78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F3E9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34477" w14:textId="77777777" w:rsidR="00DA10FA" w:rsidRPr="002F3E90" w:rsidRDefault="00DA10FA" w:rsidP="00DD78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F3E9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Centres Auxiliaires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65A27" w14:textId="77777777" w:rsidR="00DA10FA" w:rsidRPr="002F3E90" w:rsidRDefault="00DA10FA" w:rsidP="00DD78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F3E9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Centres Principaux</w:t>
            </w:r>
          </w:p>
        </w:tc>
      </w:tr>
      <w:tr w:rsidR="00DA10FA" w:rsidRPr="002F3E90" w14:paraId="2C2F9ACD" w14:textId="77777777" w:rsidTr="00DD782C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6704" w14:textId="77777777" w:rsidR="00DA10FA" w:rsidRPr="002F3E90" w:rsidRDefault="00DA10FA" w:rsidP="00DD78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F3E9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FF2D3" w14:textId="77777777" w:rsidR="00DA10FA" w:rsidRPr="002F3E90" w:rsidRDefault="00DA10FA" w:rsidP="00DD78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F3E90">
              <w:rPr>
                <w:rFonts w:ascii="Calibri" w:eastAsia="Times New Roman" w:hAnsi="Calibri" w:cs="Calibri"/>
                <w:color w:val="000000"/>
                <w:lang w:eastAsia="fr-FR"/>
              </w:rPr>
              <w:t>Entretien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518F" w14:textId="77777777" w:rsidR="00DA10FA" w:rsidRPr="002F3E90" w:rsidRDefault="00DA10FA" w:rsidP="00DD78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F3E90">
              <w:rPr>
                <w:rFonts w:ascii="Calibri" w:eastAsia="Times New Roman" w:hAnsi="Calibri" w:cs="Calibri"/>
                <w:color w:val="000000"/>
                <w:lang w:eastAsia="fr-FR"/>
              </w:rPr>
              <w:t>Transport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CAAAC" w14:textId="77777777" w:rsidR="00DA10FA" w:rsidRPr="002F3E90" w:rsidRDefault="00DA10FA" w:rsidP="00DD78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F3E90">
              <w:rPr>
                <w:rFonts w:ascii="Calibri" w:eastAsia="Times New Roman" w:hAnsi="Calibri" w:cs="Calibri"/>
                <w:color w:val="000000"/>
                <w:lang w:eastAsia="fr-FR"/>
              </w:rPr>
              <w:t>Approvisionnement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C6C84" w14:textId="77777777" w:rsidR="00DA10FA" w:rsidRPr="002F3E90" w:rsidRDefault="00DA10FA" w:rsidP="00DD78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F3E90">
              <w:rPr>
                <w:rFonts w:ascii="Calibri" w:eastAsia="Times New Roman" w:hAnsi="Calibri" w:cs="Calibri"/>
                <w:color w:val="000000"/>
                <w:lang w:eastAsia="fr-FR"/>
              </w:rPr>
              <w:t>Atelier 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BCA3D" w14:textId="77777777" w:rsidR="00DA10FA" w:rsidRPr="002F3E90" w:rsidRDefault="00DA10FA" w:rsidP="00DD78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F3E90">
              <w:rPr>
                <w:rFonts w:ascii="Calibri" w:eastAsia="Times New Roman" w:hAnsi="Calibri" w:cs="Calibri"/>
                <w:color w:val="000000"/>
                <w:lang w:eastAsia="fr-FR"/>
              </w:rPr>
              <w:t>Atelier 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A482C" w14:textId="77777777" w:rsidR="00DA10FA" w:rsidRPr="002F3E90" w:rsidRDefault="00DA10FA" w:rsidP="00DD78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F3E90">
              <w:rPr>
                <w:rFonts w:ascii="Calibri" w:eastAsia="Times New Roman" w:hAnsi="Calibri" w:cs="Calibri"/>
                <w:color w:val="000000"/>
                <w:lang w:eastAsia="fr-FR"/>
              </w:rPr>
              <w:t>Distribution</w:t>
            </w:r>
          </w:p>
        </w:tc>
      </w:tr>
      <w:tr w:rsidR="00DA10FA" w:rsidRPr="002F3E90" w14:paraId="25D73592" w14:textId="77777777" w:rsidTr="00DD782C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263A5" w14:textId="77777777" w:rsidR="00DA10FA" w:rsidRPr="002F3E90" w:rsidRDefault="00DA10FA" w:rsidP="00DD78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F3E9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R. Primaire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57B1F" w14:textId="77777777" w:rsidR="00DA10FA" w:rsidRPr="002F3E90" w:rsidRDefault="00DA10FA" w:rsidP="00DD78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F3E9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16 000 €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1275C" w14:textId="77777777" w:rsidR="00DA10FA" w:rsidRPr="002F3E90" w:rsidRDefault="00DA10FA" w:rsidP="00DD78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F3E9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54 900 €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FB8C2" w14:textId="77777777" w:rsidR="00DA10FA" w:rsidRPr="002F3E90" w:rsidRDefault="00DA10FA" w:rsidP="00DD78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F3E9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18 000 €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FB722" w14:textId="77777777" w:rsidR="00DA10FA" w:rsidRPr="002F3E90" w:rsidRDefault="00DA10FA" w:rsidP="00DD78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F3E9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74 900 €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13FDB" w14:textId="77777777" w:rsidR="00DA10FA" w:rsidRPr="002F3E90" w:rsidRDefault="00DA10FA" w:rsidP="00DD78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F3E9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38 400 €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B0B7" w14:textId="77777777" w:rsidR="00DA10FA" w:rsidRPr="002F3E90" w:rsidRDefault="00DA10FA" w:rsidP="00DD78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F3E9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22 600 € </w:t>
            </w:r>
          </w:p>
        </w:tc>
      </w:tr>
      <w:tr w:rsidR="00DA10FA" w:rsidRPr="002F3E90" w14:paraId="5EEA4DB3" w14:textId="77777777" w:rsidTr="00DD782C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EFAC1" w14:textId="77777777" w:rsidR="00DA10FA" w:rsidRPr="002F3E90" w:rsidRDefault="00DA10FA" w:rsidP="00DD78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F3E9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Entretien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69A5A" w14:textId="77777777" w:rsidR="00DA10FA" w:rsidRDefault="00DA10FA" w:rsidP="00DD78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326C392D" w14:textId="77777777" w:rsidR="00DA10FA" w:rsidRPr="002F3E90" w:rsidRDefault="00DA10FA" w:rsidP="00DD78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A3BF3" w14:textId="77777777" w:rsidR="00DA10FA" w:rsidRPr="002F3E90" w:rsidRDefault="00DA10FA" w:rsidP="00DD78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AD9DA" w14:textId="77777777" w:rsidR="00DA10FA" w:rsidRPr="002F3E90" w:rsidRDefault="00DA10FA" w:rsidP="00DD78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474B5" w14:textId="77777777" w:rsidR="00DA10FA" w:rsidRPr="002F3E90" w:rsidRDefault="00DA10FA" w:rsidP="00DD78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E2EE7" w14:textId="77777777" w:rsidR="00DA10FA" w:rsidRPr="002F3E90" w:rsidRDefault="00DA10FA" w:rsidP="00DD78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A242B" w14:textId="77777777" w:rsidR="00DA10FA" w:rsidRPr="002F3E90" w:rsidRDefault="00DA10FA" w:rsidP="00DD78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A10FA" w:rsidRPr="002F3E90" w14:paraId="21CCE19D" w14:textId="77777777" w:rsidTr="00DD782C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3C230" w14:textId="77777777" w:rsidR="00DA10FA" w:rsidRPr="002F3E90" w:rsidRDefault="00DA10FA" w:rsidP="00DD78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F3E9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Transport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D966F" w14:textId="77777777" w:rsidR="00DA10FA" w:rsidRDefault="00DA10FA" w:rsidP="00DD78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73F108D9" w14:textId="77777777" w:rsidR="00DA10FA" w:rsidRPr="002F3E90" w:rsidRDefault="00DA10FA" w:rsidP="00DD78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D5596" w14:textId="77777777" w:rsidR="00DA10FA" w:rsidRPr="002F3E90" w:rsidRDefault="00DA10FA" w:rsidP="00DD78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90C92" w14:textId="77777777" w:rsidR="00DA10FA" w:rsidRPr="002F3E90" w:rsidRDefault="00DA10FA" w:rsidP="00DD78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415E9" w14:textId="77777777" w:rsidR="00DA10FA" w:rsidRPr="002F3E90" w:rsidRDefault="00DA10FA" w:rsidP="00DD78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93497" w14:textId="77777777" w:rsidR="00DA10FA" w:rsidRPr="002F3E90" w:rsidRDefault="00DA10FA" w:rsidP="00DD78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37C1A" w14:textId="77777777" w:rsidR="00DA10FA" w:rsidRPr="002F3E90" w:rsidRDefault="00DA10FA" w:rsidP="00DD78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A10FA" w:rsidRPr="002F3E90" w14:paraId="5AE0B53C" w14:textId="77777777" w:rsidTr="00DD782C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81AA7" w14:textId="77777777" w:rsidR="00DA10FA" w:rsidRPr="002F3E90" w:rsidRDefault="00DA10FA" w:rsidP="00DD78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F3E9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R. Secondaire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3519D" w14:textId="77777777" w:rsidR="00DA10FA" w:rsidRPr="002F3E90" w:rsidRDefault="00DA10FA" w:rsidP="00DD78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E9873" w14:textId="77777777" w:rsidR="00DA10FA" w:rsidRPr="002F3E90" w:rsidRDefault="00DA10FA" w:rsidP="00DD78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B5842" w14:textId="77777777" w:rsidR="00DA10FA" w:rsidRPr="002F3E90" w:rsidRDefault="00DA10FA" w:rsidP="00DD78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5A5B6" w14:textId="77777777" w:rsidR="00DA10FA" w:rsidRPr="002F3E90" w:rsidRDefault="00DA10FA" w:rsidP="00DD78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2E066" w14:textId="77777777" w:rsidR="00DA10FA" w:rsidRPr="002F3E90" w:rsidRDefault="00DA10FA" w:rsidP="00DD78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7AC7C" w14:textId="77777777" w:rsidR="00DA10FA" w:rsidRPr="002F3E90" w:rsidRDefault="00DA10FA" w:rsidP="00DD78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</w:tbl>
    <w:p w14:paraId="1D7F5B19" w14:textId="77777777" w:rsidR="00DA10FA" w:rsidRPr="00576501" w:rsidRDefault="00DA10FA" w:rsidP="00576501">
      <w:pPr>
        <w:rPr>
          <w:rFonts w:eastAsia="Calibri" w:cs="Times New Roman"/>
        </w:rPr>
      </w:pPr>
    </w:p>
    <w:sectPr w:rsidR="00DA10FA" w:rsidRPr="00576501" w:rsidSect="00DA10FA">
      <w:pgSz w:w="11906" w:h="16838"/>
      <w:pgMar w:top="851" w:right="991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932CC"/>
    <w:multiLevelType w:val="hybridMultilevel"/>
    <w:tmpl w:val="AA5E80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11882"/>
    <w:multiLevelType w:val="hybridMultilevel"/>
    <w:tmpl w:val="C8B4174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495C32"/>
    <w:multiLevelType w:val="hybridMultilevel"/>
    <w:tmpl w:val="F230BA96"/>
    <w:lvl w:ilvl="0" w:tplc="6F30F9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64E2B"/>
    <w:multiLevelType w:val="hybridMultilevel"/>
    <w:tmpl w:val="DF487730"/>
    <w:lvl w:ilvl="0" w:tplc="8152C3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F7E0D"/>
    <w:multiLevelType w:val="hybridMultilevel"/>
    <w:tmpl w:val="055CFE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8445B"/>
    <w:multiLevelType w:val="hybridMultilevel"/>
    <w:tmpl w:val="3DEA9BB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C7971"/>
    <w:multiLevelType w:val="hybridMultilevel"/>
    <w:tmpl w:val="87987D4C"/>
    <w:lvl w:ilvl="0" w:tplc="040C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37876EC9"/>
    <w:multiLevelType w:val="hybridMultilevel"/>
    <w:tmpl w:val="E356DCC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506746B6"/>
    <w:multiLevelType w:val="hybridMultilevel"/>
    <w:tmpl w:val="0116F1CA"/>
    <w:lvl w:ilvl="0" w:tplc="2B20AE86">
      <w:start w:val="50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7D4EC9"/>
    <w:multiLevelType w:val="hybridMultilevel"/>
    <w:tmpl w:val="9190D6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A370D"/>
    <w:multiLevelType w:val="hybridMultilevel"/>
    <w:tmpl w:val="3ED6F7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3D44F7"/>
    <w:multiLevelType w:val="hybridMultilevel"/>
    <w:tmpl w:val="0A584486"/>
    <w:lvl w:ilvl="0" w:tplc="6C1845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1"/>
  </w:num>
  <w:num w:numId="5">
    <w:abstractNumId w:val="9"/>
  </w:num>
  <w:num w:numId="6">
    <w:abstractNumId w:val="7"/>
  </w:num>
  <w:num w:numId="7">
    <w:abstractNumId w:val="0"/>
  </w:num>
  <w:num w:numId="8">
    <w:abstractNumId w:val="8"/>
  </w:num>
  <w:num w:numId="9">
    <w:abstractNumId w:val="11"/>
  </w:num>
  <w:num w:numId="10">
    <w:abstractNumId w:val="2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4FA"/>
    <w:rsid w:val="00026852"/>
    <w:rsid w:val="0005759F"/>
    <w:rsid w:val="00082EDE"/>
    <w:rsid w:val="000B5624"/>
    <w:rsid w:val="001269F3"/>
    <w:rsid w:val="001748EA"/>
    <w:rsid w:val="0023218D"/>
    <w:rsid w:val="002D366B"/>
    <w:rsid w:val="003444BF"/>
    <w:rsid w:val="00392D9D"/>
    <w:rsid w:val="004154FA"/>
    <w:rsid w:val="004B5B14"/>
    <w:rsid w:val="00546974"/>
    <w:rsid w:val="00576501"/>
    <w:rsid w:val="0059098C"/>
    <w:rsid w:val="00636B4E"/>
    <w:rsid w:val="00645471"/>
    <w:rsid w:val="006956AF"/>
    <w:rsid w:val="006E5F0E"/>
    <w:rsid w:val="007111AD"/>
    <w:rsid w:val="008174F2"/>
    <w:rsid w:val="00826FCE"/>
    <w:rsid w:val="008B3DE4"/>
    <w:rsid w:val="008C3627"/>
    <w:rsid w:val="008E5939"/>
    <w:rsid w:val="00990735"/>
    <w:rsid w:val="00A07A6C"/>
    <w:rsid w:val="00AC152D"/>
    <w:rsid w:val="00C01089"/>
    <w:rsid w:val="00C56816"/>
    <w:rsid w:val="00C57FF0"/>
    <w:rsid w:val="00D56B49"/>
    <w:rsid w:val="00D8441F"/>
    <w:rsid w:val="00D86B0A"/>
    <w:rsid w:val="00DA10FA"/>
    <w:rsid w:val="00DA4DD8"/>
    <w:rsid w:val="00DB78CD"/>
    <w:rsid w:val="00E645F0"/>
    <w:rsid w:val="00E8541B"/>
    <w:rsid w:val="00ED7D0B"/>
    <w:rsid w:val="00F37813"/>
    <w:rsid w:val="00F8088D"/>
    <w:rsid w:val="00FC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7C3D7"/>
  <w15:chartTrackingRefBased/>
  <w15:docId w15:val="{C5D77940-9018-4117-9B83-2D8789822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4FA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154FA"/>
    <w:pPr>
      <w:ind w:left="720"/>
      <w:contextualSpacing/>
    </w:pPr>
  </w:style>
  <w:style w:type="table" w:styleId="Grilledutableau">
    <w:name w:val="Table Grid"/>
    <w:basedOn w:val="TableauNormal"/>
    <w:uiPriority w:val="39"/>
    <w:rsid w:val="00392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B3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3D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1106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Eric</dc:creator>
  <cp:keywords/>
  <dc:description/>
  <cp:lastModifiedBy>Eric</cp:lastModifiedBy>
  <cp:revision>5</cp:revision>
  <cp:lastPrinted>2022-06-16T10:51:00Z</cp:lastPrinted>
  <dcterms:created xsi:type="dcterms:W3CDTF">2022-05-28T07:37:00Z</dcterms:created>
  <dcterms:modified xsi:type="dcterms:W3CDTF">2023-03-02T08:19:00Z</dcterms:modified>
</cp:coreProperties>
</file>