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8F8B" w14:textId="77777777" w:rsidR="00F45D93" w:rsidRPr="00430730" w:rsidRDefault="00430730">
      <w:pPr>
        <w:rPr>
          <w:b/>
        </w:rPr>
      </w:pPr>
      <w:bookmarkStart w:id="0" w:name="_GoBack"/>
      <w:bookmarkEnd w:id="0"/>
      <w:r w:rsidRPr="00430730">
        <w:rPr>
          <w:b/>
        </w:rPr>
        <w:t>Exercice supplémentaire sur les en-cours</w:t>
      </w:r>
    </w:p>
    <w:p w14:paraId="37DB779A" w14:textId="77777777" w:rsidR="00430730" w:rsidRDefault="00430730">
      <w:r>
        <w:t>Une entreprise fabrique un produit finis M.</w:t>
      </w:r>
    </w:p>
    <w:p w14:paraId="798819F2" w14:textId="77777777" w:rsidR="00430730" w:rsidRDefault="00430730">
      <w:r>
        <w:t>Le coût unitaire standard (prévu) de ce produit est le suivant :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838"/>
      </w:tblGrid>
      <w:tr w:rsidR="00430730" w:rsidRPr="00430730" w14:paraId="12580775" w14:textId="77777777" w:rsidTr="00430730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24C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Matière Première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1156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400,00 € </w:t>
            </w:r>
          </w:p>
        </w:tc>
      </w:tr>
      <w:tr w:rsidR="00430730" w:rsidRPr="00430730" w14:paraId="58EF057E" w14:textId="77777777" w:rsidTr="0043073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69B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D81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200,00 € </w:t>
            </w:r>
          </w:p>
        </w:tc>
      </w:tr>
      <w:tr w:rsidR="00430730" w:rsidRPr="00430730" w14:paraId="354930D8" w14:textId="77777777" w:rsidTr="0043073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57D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9C6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130,00 € </w:t>
            </w:r>
          </w:p>
        </w:tc>
      </w:tr>
      <w:tr w:rsidR="00430730" w:rsidRPr="00430730" w14:paraId="0A40334B" w14:textId="77777777" w:rsidTr="0043073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A5FC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Coût unitaire standard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461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730,00 € </w:t>
            </w:r>
          </w:p>
        </w:tc>
      </w:tr>
    </w:tbl>
    <w:p w14:paraId="5BFC86DB" w14:textId="77777777" w:rsidR="00430730" w:rsidRDefault="00430730"/>
    <w:p w14:paraId="01CE6BC2" w14:textId="77777777" w:rsidR="00430730" w:rsidRDefault="00430730">
      <w:r>
        <w:t>Au cours du mois de Juin, l’entreprise a achevé 500 produits M.</w:t>
      </w:r>
    </w:p>
    <w:p w14:paraId="6708B00A" w14:textId="77777777" w:rsidR="00430730" w:rsidRDefault="00430730">
      <w:r>
        <w:t xml:space="preserve">A la fin du mois de Mai, la quantité d’en cours finaux était de 40 </w:t>
      </w:r>
      <w:r w:rsidR="002709D3">
        <w:t xml:space="preserve">M </w:t>
      </w:r>
      <w:r>
        <w:t xml:space="preserve">achevés de la façon suivante : </w:t>
      </w:r>
    </w:p>
    <w:p w14:paraId="5356632C" w14:textId="77777777" w:rsidR="00430730" w:rsidRDefault="00430730" w:rsidP="00430730">
      <w:pPr>
        <w:pStyle w:val="Paragraphedeliste"/>
        <w:numPr>
          <w:ilvl w:val="0"/>
          <w:numId w:val="1"/>
        </w:numPr>
      </w:pPr>
      <w:r>
        <w:t>50% de matière première</w:t>
      </w:r>
    </w:p>
    <w:p w14:paraId="34278346" w14:textId="77777777" w:rsidR="00430730" w:rsidRDefault="00430730" w:rsidP="00430730">
      <w:pPr>
        <w:pStyle w:val="Paragraphedeliste"/>
        <w:numPr>
          <w:ilvl w:val="0"/>
          <w:numId w:val="1"/>
        </w:numPr>
      </w:pPr>
      <w:r>
        <w:t>30% de MOD</w:t>
      </w:r>
    </w:p>
    <w:p w14:paraId="6AE3EAAB" w14:textId="77777777" w:rsidR="00430730" w:rsidRDefault="00430730" w:rsidP="00430730">
      <w:pPr>
        <w:pStyle w:val="Paragraphedeliste"/>
        <w:numPr>
          <w:ilvl w:val="0"/>
          <w:numId w:val="1"/>
        </w:numPr>
      </w:pPr>
      <w:r>
        <w:t>40% d’autres charges</w:t>
      </w:r>
    </w:p>
    <w:p w14:paraId="44AEA4F2" w14:textId="77777777" w:rsidR="00430730" w:rsidRDefault="00430730" w:rsidP="00430730">
      <w:r>
        <w:t>A la fin du mois de Juin la quantité d’en cours finaux était de 60</w:t>
      </w:r>
      <w:r w:rsidR="002709D3">
        <w:t xml:space="preserve"> M</w:t>
      </w:r>
      <w:r>
        <w:t xml:space="preserve"> achevés de la façon suivante : </w:t>
      </w:r>
    </w:p>
    <w:p w14:paraId="7AFAB772" w14:textId="77777777" w:rsidR="00430730" w:rsidRDefault="00430730" w:rsidP="00430730">
      <w:pPr>
        <w:pStyle w:val="Paragraphedeliste"/>
        <w:numPr>
          <w:ilvl w:val="0"/>
          <w:numId w:val="1"/>
        </w:numPr>
      </w:pPr>
      <w:r>
        <w:t>30% de matière première</w:t>
      </w:r>
    </w:p>
    <w:p w14:paraId="7F5C80F4" w14:textId="77777777" w:rsidR="00430730" w:rsidRDefault="00430730" w:rsidP="00430730">
      <w:pPr>
        <w:pStyle w:val="Paragraphedeliste"/>
        <w:numPr>
          <w:ilvl w:val="0"/>
          <w:numId w:val="1"/>
        </w:numPr>
      </w:pPr>
      <w:r>
        <w:t>40% de MOD</w:t>
      </w:r>
    </w:p>
    <w:p w14:paraId="1ACC0A40" w14:textId="77777777" w:rsidR="00430730" w:rsidRDefault="00430730" w:rsidP="00430730">
      <w:pPr>
        <w:pStyle w:val="Paragraphedeliste"/>
        <w:numPr>
          <w:ilvl w:val="0"/>
          <w:numId w:val="1"/>
        </w:numPr>
      </w:pPr>
      <w:r>
        <w:t>20% d’autres charges</w:t>
      </w:r>
    </w:p>
    <w:p w14:paraId="20B20B99" w14:textId="77777777" w:rsidR="00430730" w:rsidRDefault="00430730">
      <w:r w:rsidRPr="00775373">
        <w:rPr>
          <w:highlight w:val="yellow"/>
        </w:rPr>
        <w:t>L’entreprise a décidé de valoriser les en cours en fonction du coût standard.</w:t>
      </w:r>
    </w:p>
    <w:p w14:paraId="6973B7F5" w14:textId="77777777" w:rsidR="00430730" w:rsidRDefault="00430730">
      <w:r>
        <w:t xml:space="preserve">Les charges du mois de juin sont les suivantes : </w:t>
      </w: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264"/>
      </w:tblGrid>
      <w:tr w:rsidR="00430730" w:rsidRPr="00430730" w14:paraId="76F00493" w14:textId="77777777" w:rsidTr="00430730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7DE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Coût d'achat des MP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EC6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190 000,00 € </w:t>
            </w:r>
          </w:p>
        </w:tc>
      </w:tr>
      <w:tr w:rsidR="00430730" w:rsidRPr="00430730" w14:paraId="64D60ACC" w14:textId="77777777" w:rsidTr="0043073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2A7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MOD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632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100 000,00 € </w:t>
            </w:r>
          </w:p>
        </w:tc>
      </w:tr>
      <w:tr w:rsidR="00430730" w:rsidRPr="00430730" w14:paraId="54F32E99" w14:textId="77777777" w:rsidTr="00430730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DC3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>Autres charges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9AA" w14:textId="77777777" w:rsidR="00430730" w:rsidRPr="00430730" w:rsidRDefault="00430730" w:rsidP="00430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073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65 000,00 € </w:t>
            </w:r>
          </w:p>
        </w:tc>
      </w:tr>
    </w:tbl>
    <w:p w14:paraId="104F8B23" w14:textId="77777777" w:rsidR="00430730" w:rsidRDefault="00430730"/>
    <w:p w14:paraId="5699723D" w14:textId="77777777" w:rsidR="00430730" w:rsidRPr="00430730" w:rsidRDefault="00430730" w:rsidP="00430730">
      <w:pPr>
        <w:pStyle w:val="Paragraphedeliste"/>
        <w:numPr>
          <w:ilvl w:val="0"/>
          <w:numId w:val="2"/>
        </w:numPr>
        <w:rPr>
          <w:b/>
          <w:i/>
        </w:rPr>
      </w:pPr>
      <w:r w:rsidRPr="00430730">
        <w:rPr>
          <w:b/>
          <w:i/>
        </w:rPr>
        <w:t xml:space="preserve">Déterminez en euros, la valeur : </w:t>
      </w:r>
    </w:p>
    <w:p w14:paraId="57C074A9" w14:textId="77777777" w:rsidR="00430730" w:rsidRPr="00430730" w:rsidRDefault="00430730" w:rsidP="00430730">
      <w:pPr>
        <w:pStyle w:val="Paragraphedeliste"/>
        <w:numPr>
          <w:ilvl w:val="1"/>
          <w:numId w:val="2"/>
        </w:numPr>
        <w:rPr>
          <w:b/>
          <w:i/>
        </w:rPr>
      </w:pPr>
      <w:r w:rsidRPr="00430730">
        <w:rPr>
          <w:b/>
          <w:i/>
        </w:rPr>
        <w:t>De l’en cours initial</w:t>
      </w:r>
    </w:p>
    <w:p w14:paraId="0D4863D2" w14:textId="77777777" w:rsidR="00430730" w:rsidRPr="00430730" w:rsidRDefault="00430730" w:rsidP="00430730">
      <w:pPr>
        <w:pStyle w:val="Paragraphedeliste"/>
        <w:numPr>
          <w:ilvl w:val="1"/>
          <w:numId w:val="2"/>
        </w:numPr>
        <w:rPr>
          <w:b/>
          <w:i/>
        </w:rPr>
      </w:pPr>
      <w:r w:rsidRPr="00430730">
        <w:rPr>
          <w:b/>
          <w:i/>
        </w:rPr>
        <w:t>De l’en cours final</w:t>
      </w:r>
    </w:p>
    <w:p w14:paraId="2D2A1C66" w14:textId="77777777" w:rsidR="00430730" w:rsidRPr="00430730" w:rsidRDefault="00430730" w:rsidP="00430730">
      <w:pPr>
        <w:pStyle w:val="Paragraphedeliste"/>
        <w:ind w:left="1440"/>
        <w:rPr>
          <w:b/>
          <w:i/>
        </w:rPr>
      </w:pPr>
    </w:p>
    <w:p w14:paraId="439035DE" w14:textId="77777777" w:rsidR="00430730" w:rsidRPr="00430730" w:rsidRDefault="00430730" w:rsidP="00430730">
      <w:pPr>
        <w:pStyle w:val="Paragraphedeliste"/>
        <w:numPr>
          <w:ilvl w:val="0"/>
          <w:numId w:val="2"/>
        </w:numPr>
        <w:rPr>
          <w:b/>
          <w:i/>
        </w:rPr>
      </w:pPr>
      <w:r w:rsidRPr="00430730">
        <w:rPr>
          <w:b/>
          <w:i/>
        </w:rPr>
        <w:t>Calculez le coût de production des 500 produits achevés</w:t>
      </w:r>
    </w:p>
    <w:p w14:paraId="0E6F6410" w14:textId="77777777" w:rsidR="00430730" w:rsidRPr="00430730" w:rsidRDefault="00430730" w:rsidP="00430730">
      <w:pPr>
        <w:pStyle w:val="Paragraphedeliste"/>
        <w:rPr>
          <w:b/>
          <w:i/>
        </w:rPr>
      </w:pPr>
    </w:p>
    <w:p w14:paraId="625E6831" w14:textId="77777777" w:rsidR="00430730" w:rsidRPr="00430730" w:rsidRDefault="00430730" w:rsidP="00430730">
      <w:pPr>
        <w:pStyle w:val="Paragraphedeliste"/>
        <w:numPr>
          <w:ilvl w:val="0"/>
          <w:numId w:val="2"/>
        </w:numPr>
        <w:rPr>
          <w:b/>
          <w:i/>
        </w:rPr>
      </w:pPr>
      <w:r w:rsidRPr="00430730">
        <w:rPr>
          <w:b/>
          <w:i/>
        </w:rPr>
        <w:t>En déduire le coût moyen unitaire d’un produit achevé</w:t>
      </w:r>
    </w:p>
    <w:p w14:paraId="5AD00A59" w14:textId="77777777" w:rsidR="00430730" w:rsidRDefault="00430730" w:rsidP="00430730">
      <w:pPr>
        <w:pStyle w:val="Paragraphedeliste"/>
      </w:pPr>
    </w:p>
    <w:sectPr w:rsidR="0043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6FA"/>
    <w:multiLevelType w:val="hybridMultilevel"/>
    <w:tmpl w:val="9A3C7C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F62582E"/>
    <w:multiLevelType w:val="hybridMultilevel"/>
    <w:tmpl w:val="D9F63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30"/>
    <w:rsid w:val="002709D3"/>
    <w:rsid w:val="00430730"/>
    <w:rsid w:val="00474DD2"/>
    <w:rsid w:val="006675BC"/>
    <w:rsid w:val="00775373"/>
    <w:rsid w:val="0084033E"/>
    <w:rsid w:val="00966678"/>
    <w:rsid w:val="00B32039"/>
    <w:rsid w:val="00D8441F"/>
    <w:rsid w:val="00F45D93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51C7"/>
  <w15:chartTrackingRefBased/>
  <w15:docId w15:val="{BB3D01B4-1C48-420C-A840-9C85EF6D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7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cp:lastPrinted>2019-05-14T08:53:00Z</cp:lastPrinted>
  <dcterms:created xsi:type="dcterms:W3CDTF">2021-11-19T07:43:00Z</dcterms:created>
  <dcterms:modified xsi:type="dcterms:W3CDTF">2021-11-19T07:43:00Z</dcterms:modified>
</cp:coreProperties>
</file>