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46D7" w14:textId="13FC7A7D" w:rsidR="00DE2C43" w:rsidRDefault="00DE2C43">
      <w:pPr>
        <w:rPr>
          <w:b/>
        </w:rPr>
      </w:pPr>
      <w:r>
        <w:rPr>
          <w:b/>
        </w:rPr>
        <w:t xml:space="preserve">TEST </w:t>
      </w:r>
      <w:proofErr w:type="gramStart"/>
      <w:r w:rsidR="00AA6F09">
        <w:rPr>
          <w:b/>
        </w:rPr>
        <w:t>4</w:t>
      </w:r>
      <w:r>
        <w:rPr>
          <w:b/>
        </w:rPr>
        <w:t xml:space="preserve">  -</w:t>
      </w:r>
      <w:proofErr w:type="gramEnd"/>
      <w:r>
        <w:rPr>
          <w:b/>
        </w:rPr>
        <w:t xml:space="preserve"> R224 – 2021 / 2022</w:t>
      </w:r>
    </w:p>
    <w:p w14:paraId="0AF790BB" w14:textId="77777777" w:rsidR="00DE2C43" w:rsidRDefault="00DE2C43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56781BB1" w14:textId="77777777" w:rsidR="00DE2C43" w:rsidRDefault="00DE2C43"/>
    <w:p w14:paraId="58CB3342" w14:textId="466DCB43" w:rsidR="00DE2C43" w:rsidRDefault="0092645B">
      <w:r>
        <w:t>L’</w:t>
      </w:r>
      <w:r w:rsidR="00DE2C43">
        <w:t xml:space="preserve">entreprise </w:t>
      </w:r>
      <w:r w:rsidR="006E3266">
        <w:t xml:space="preserve">BUT </w:t>
      </w:r>
      <w:r w:rsidR="00DE2C43">
        <w:t>vous communique les éléments suivants</w:t>
      </w:r>
      <w:r>
        <w:t> </w:t>
      </w:r>
      <w:r w:rsidR="00517B33">
        <w:t xml:space="preserve">pour le mois de Mai </w:t>
      </w:r>
      <w:r>
        <w:t>:</w:t>
      </w:r>
    </w:p>
    <w:p w14:paraId="08F4CA63" w14:textId="0EE809C0" w:rsidR="00AD1F86" w:rsidRDefault="00517B33" w:rsidP="00517B33">
      <w:pPr>
        <w:pStyle w:val="Paragraphedeliste"/>
        <w:numPr>
          <w:ilvl w:val="0"/>
          <w:numId w:val="4"/>
        </w:numPr>
      </w:pPr>
      <w:r>
        <w:t>Le 9/05, achat de 8200 Kg de matière première ; Prix du Kg : 11€</w:t>
      </w:r>
    </w:p>
    <w:p w14:paraId="29A31E20" w14:textId="48F74692" w:rsidR="00517B33" w:rsidRDefault="00517B33" w:rsidP="00517B33">
      <w:pPr>
        <w:pStyle w:val="Paragraphedeliste"/>
        <w:numPr>
          <w:ilvl w:val="0"/>
          <w:numId w:val="4"/>
        </w:numPr>
      </w:pPr>
      <w:r>
        <w:t>Le stock initial au 1</w:t>
      </w:r>
      <w:r w:rsidRPr="00517B33">
        <w:rPr>
          <w:vertAlign w:val="superscript"/>
        </w:rPr>
        <w:t>er</w:t>
      </w:r>
      <w:r>
        <w:t xml:space="preserve"> Mai est de 700 Kg évalué à un montant de 5610€</w:t>
      </w:r>
    </w:p>
    <w:p w14:paraId="5DB3A8ED" w14:textId="3070EF84" w:rsidR="00517B33" w:rsidRDefault="00517B33" w:rsidP="00517B33">
      <w:pPr>
        <w:pStyle w:val="Paragraphedeliste"/>
        <w:numPr>
          <w:ilvl w:val="0"/>
          <w:numId w:val="4"/>
        </w:numPr>
      </w:pPr>
      <w:r>
        <w:t>Le 17/05, achat de 6800 Kg de matière première : Prix du Kg : 12€</w:t>
      </w:r>
    </w:p>
    <w:p w14:paraId="77A17264" w14:textId="6337BAF2" w:rsidR="00517B33" w:rsidRDefault="00517B33" w:rsidP="00517B33">
      <w:pPr>
        <w:pStyle w:val="Paragraphedeliste"/>
        <w:numPr>
          <w:ilvl w:val="0"/>
          <w:numId w:val="4"/>
        </w:numPr>
      </w:pPr>
      <w:r>
        <w:t>Le 24/05, consommation de 1</w:t>
      </w:r>
      <w:r w:rsidR="00F15CEA">
        <w:t>5</w:t>
      </w:r>
      <w:r>
        <w:t>000 Kg de matière première</w:t>
      </w:r>
    </w:p>
    <w:p w14:paraId="5CB660BF" w14:textId="4239C9DB" w:rsidR="00F15CEA" w:rsidRDefault="00F15CEA" w:rsidP="00517B33">
      <w:pPr>
        <w:pStyle w:val="Paragraphedeliste"/>
        <w:numPr>
          <w:ilvl w:val="0"/>
          <w:numId w:val="4"/>
        </w:numPr>
      </w:pPr>
      <w:r>
        <w:t>Le 28/05 achat de 1000 Kg pour un montant de 12970€</w:t>
      </w:r>
    </w:p>
    <w:p w14:paraId="73FF9E83" w14:textId="77777777" w:rsidR="00517B33" w:rsidRDefault="00517B33" w:rsidP="00517B33"/>
    <w:p w14:paraId="42D81ADF" w14:textId="46323BE6" w:rsidR="0092645B" w:rsidRPr="00F15CEA" w:rsidRDefault="00517B33">
      <w:pPr>
        <w:rPr>
          <w:b/>
        </w:rPr>
      </w:pPr>
      <w:r w:rsidRPr="00F15CEA">
        <w:rPr>
          <w:b/>
        </w:rPr>
        <w:t>P</w:t>
      </w:r>
      <w:r w:rsidRPr="00F15CEA">
        <w:rPr>
          <w:b/>
        </w:rPr>
        <w:t>artie 1 :</w:t>
      </w:r>
      <w:r w:rsidRPr="00F15CEA">
        <w:rPr>
          <w:b/>
        </w:rPr>
        <w:t xml:space="preserve"> Evaluation de la consommation selon la méthode du CUMP fin de période</w:t>
      </w:r>
    </w:p>
    <w:p w14:paraId="5F8B48BB" w14:textId="77777777" w:rsidR="006215CA" w:rsidRDefault="006215CA" w:rsidP="001673A9"/>
    <w:p w14:paraId="56389A5B" w14:textId="1C759655" w:rsidR="00DE2C43" w:rsidRDefault="00DE2C43" w:rsidP="00DE2C43">
      <w:pPr>
        <w:pStyle w:val="Paragraphedeliste"/>
        <w:numPr>
          <w:ilvl w:val="0"/>
          <w:numId w:val="1"/>
        </w:numPr>
      </w:pPr>
      <w:r>
        <w:t xml:space="preserve">Déterminez le </w:t>
      </w:r>
      <w:r w:rsidR="00517B33">
        <w:t>coût unitaire moyen pondéré et le coût en € de la consommation de 1</w:t>
      </w:r>
      <w:r w:rsidR="00F15CEA">
        <w:t>5</w:t>
      </w:r>
      <w:r w:rsidR="00517B33">
        <w:t>000 Kg de matière première</w:t>
      </w:r>
    </w:p>
    <w:p w14:paraId="2193FC3F" w14:textId="6774C39C" w:rsidR="00FF4B22" w:rsidRDefault="00FF4B22" w:rsidP="00FF4B22"/>
    <w:p w14:paraId="05813328" w14:textId="48944632" w:rsidR="00FF4B22" w:rsidRDefault="00FF4B22" w:rsidP="00FF4B22">
      <w:bookmarkStart w:id="0" w:name="_GoBack"/>
      <w:bookmarkEnd w:id="0"/>
    </w:p>
    <w:p w14:paraId="548679D6" w14:textId="418BD3FF" w:rsidR="001673A9" w:rsidRDefault="001673A9" w:rsidP="001673A9"/>
    <w:p w14:paraId="2C50C304" w14:textId="31564114" w:rsidR="00517B33" w:rsidRDefault="00517B33" w:rsidP="001673A9"/>
    <w:p w14:paraId="550B60D3" w14:textId="308E6036" w:rsidR="00517B33" w:rsidRDefault="00517B33" w:rsidP="001673A9"/>
    <w:p w14:paraId="5E629D47" w14:textId="0838A4D5" w:rsidR="00FF4B22" w:rsidRDefault="00FF4B22" w:rsidP="001673A9"/>
    <w:p w14:paraId="00183269" w14:textId="77777777" w:rsidR="00FF4B22" w:rsidRDefault="00FF4B22" w:rsidP="001673A9"/>
    <w:p w14:paraId="0C28883E" w14:textId="7E2218F9" w:rsidR="0092645B" w:rsidRPr="00F15CEA" w:rsidRDefault="0092645B" w:rsidP="0092645B">
      <w:pPr>
        <w:rPr>
          <w:b/>
        </w:rPr>
      </w:pPr>
      <w:r w:rsidRPr="00F15CEA">
        <w:rPr>
          <w:b/>
        </w:rPr>
        <w:t xml:space="preserve">Partie </w:t>
      </w:r>
      <w:r w:rsidR="00FF4B22" w:rsidRPr="00F15CEA">
        <w:rPr>
          <w:b/>
        </w:rPr>
        <w:t>2</w:t>
      </w:r>
      <w:r w:rsidRPr="00F15CEA">
        <w:rPr>
          <w:b/>
        </w:rPr>
        <w:t> :</w:t>
      </w:r>
      <w:r w:rsidR="00517B33" w:rsidRPr="00F15CEA">
        <w:rPr>
          <w:b/>
        </w:rPr>
        <w:t xml:space="preserve"> Evaluation selon la méthode de PEPS (FIFO)</w:t>
      </w:r>
    </w:p>
    <w:p w14:paraId="1C1D54C2" w14:textId="546D2929" w:rsidR="002D5873" w:rsidRDefault="002D5873" w:rsidP="00FF4B22"/>
    <w:p w14:paraId="33795019" w14:textId="796F50AF" w:rsidR="00517B33" w:rsidRDefault="006C7E3C" w:rsidP="00517B33">
      <w:pPr>
        <w:pStyle w:val="Paragraphedeliste"/>
        <w:numPr>
          <w:ilvl w:val="0"/>
          <w:numId w:val="5"/>
        </w:numPr>
      </w:pPr>
      <w:r>
        <w:t>Déterminez-en</w:t>
      </w:r>
      <w:r w:rsidR="00517B33">
        <w:t xml:space="preserve"> € </w:t>
      </w:r>
      <w:r w:rsidR="00517B33">
        <w:t xml:space="preserve">le coût </w:t>
      </w:r>
      <w:r w:rsidR="00F15CEA">
        <w:t>de la</w:t>
      </w:r>
      <w:r w:rsidR="00517B33">
        <w:t xml:space="preserve"> consommation de 1</w:t>
      </w:r>
      <w:r w:rsidR="00F15CEA">
        <w:t>5</w:t>
      </w:r>
      <w:r w:rsidR="00517B33">
        <w:t>000 Kg de matière première</w:t>
      </w:r>
    </w:p>
    <w:p w14:paraId="29A5AAF3" w14:textId="0F867F0A" w:rsidR="00517B33" w:rsidRDefault="00517B33" w:rsidP="00517B33"/>
    <w:p w14:paraId="35C46A0A" w14:textId="4B24DF71" w:rsidR="00517B33" w:rsidRDefault="00517B33" w:rsidP="00517B33"/>
    <w:p w14:paraId="609CDBC6" w14:textId="734443ED" w:rsidR="00517B33" w:rsidRDefault="00517B33" w:rsidP="00517B33"/>
    <w:p w14:paraId="1CEECBF1" w14:textId="1012A54F" w:rsidR="005D471A" w:rsidRDefault="005D471A" w:rsidP="00517B33"/>
    <w:p w14:paraId="365C897D" w14:textId="17134652" w:rsidR="005D471A" w:rsidRDefault="005D471A" w:rsidP="00517B33"/>
    <w:p w14:paraId="597D7D52" w14:textId="77777777" w:rsidR="005D471A" w:rsidRDefault="005D471A" w:rsidP="00517B33"/>
    <w:p w14:paraId="58E3A7B5" w14:textId="30A5C21E" w:rsidR="00517B33" w:rsidRDefault="00517B33" w:rsidP="00517B33"/>
    <w:p w14:paraId="6214B9EF" w14:textId="502DF923" w:rsidR="00517B33" w:rsidRDefault="00517B33" w:rsidP="00517B33"/>
    <w:p w14:paraId="764ADE8E" w14:textId="19B3A6AD" w:rsidR="00517B33" w:rsidRDefault="00517B33" w:rsidP="00517B33">
      <w:pPr>
        <w:pStyle w:val="Paragraphedeliste"/>
        <w:numPr>
          <w:ilvl w:val="0"/>
          <w:numId w:val="5"/>
        </w:numPr>
      </w:pPr>
      <w:r>
        <w:t>D</w:t>
      </w:r>
      <w:r>
        <w:t xml:space="preserve">éterminez </w:t>
      </w:r>
      <w:r w:rsidR="00F15CEA">
        <w:t xml:space="preserve">la quantité en Kg et </w:t>
      </w:r>
      <w:r>
        <w:t>e montant en € du stock final</w:t>
      </w:r>
    </w:p>
    <w:p w14:paraId="0EBBA276" w14:textId="2B8FC2EB" w:rsidR="00517B33" w:rsidRDefault="00517B33" w:rsidP="00517B33"/>
    <w:p w14:paraId="02A2048D" w14:textId="6D0C4CCA" w:rsidR="006E3266" w:rsidRDefault="006E3266" w:rsidP="00FF4B22"/>
    <w:sectPr w:rsidR="006E3266" w:rsidSect="005D471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999"/>
    <w:multiLevelType w:val="hybridMultilevel"/>
    <w:tmpl w:val="6290A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13890"/>
    <w:multiLevelType w:val="hybridMultilevel"/>
    <w:tmpl w:val="732A8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87130"/>
    <w:multiLevelType w:val="hybridMultilevel"/>
    <w:tmpl w:val="33362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4582"/>
    <w:multiLevelType w:val="hybridMultilevel"/>
    <w:tmpl w:val="3E4A2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86"/>
    <w:rsid w:val="0005759F"/>
    <w:rsid w:val="001269F3"/>
    <w:rsid w:val="001673A9"/>
    <w:rsid w:val="0023218D"/>
    <w:rsid w:val="002B401A"/>
    <w:rsid w:val="002D5873"/>
    <w:rsid w:val="00517B33"/>
    <w:rsid w:val="0059098C"/>
    <w:rsid w:val="005D471A"/>
    <w:rsid w:val="006215CA"/>
    <w:rsid w:val="006C7E3C"/>
    <w:rsid w:val="006E3266"/>
    <w:rsid w:val="0092645B"/>
    <w:rsid w:val="00AA6F09"/>
    <w:rsid w:val="00AD1F86"/>
    <w:rsid w:val="00D8441F"/>
    <w:rsid w:val="00DE2C43"/>
    <w:rsid w:val="00F15CEA"/>
    <w:rsid w:val="00F37813"/>
    <w:rsid w:val="00F8088D"/>
    <w:rsid w:val="00FC20AF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BBED"/>
  <w15:chartTrackingRefBased/>
  <w15:docId w15:val="{54EFB033-A90A-4EA0-815C-35A817C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5</cp:revision>
  <cp:lastPrinted>2022-03-22T15:15:00Z</cp:lastPrinted>
  <dcterms:created xsi:type="dcterms:W3CDTF">2022-04-29T16:09:00Z</dcterms:created>
  <dcterms:modified xsi:type="dcterms:W3CDTF">2022-04-29T16:25:00Z</dcterms:modified>
</cp:coreProperties>
</file>